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Testing documentation:</w:t>
      </w:r>
    </w:p>
    <w:p w:rsidR="00000000" w:rsidDel="00000000" w:rsidP="00000000" w:rsidRDefault="00000000" w:rsidRPr="00000000" w14:paraId="00000002">
      <w:pPr>
        <w:pStyle w:val="Heading2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Functionality Testing:</w:t>
      </w:r>
    </w:p>
    <w:tbl>
      <w:tblPr>
        <w:tblStyle w:val="Table1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11259"/>
        <w:tblGridChange w:id="0">
          <w:tblGrid>
            <w:gridCol w:w="2689"/>
            <w:gridCol w:w="1125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of what the function is expected to do.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Send to checkout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When the user clicks “Add to cart” on an item, the item should be sent and displayed on another page called the “Checkout” page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1"/>
        <w:gridCol w:w="4566"/>
        <w:gridCol w:w="2878"/>
        <w:gridCol w:w="2823"/>
        <w:tblGridChange w:id="0">
          <w:tblGrid>
            <w:gridCol w:w="2751"/>
            <w:gridCol w:w="4566"/>
            <w:gridCol w:w="2878"/>
            <w:gridCol w:w="2823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Remedy?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Click “Add to cart”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item is displayed on the checkout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item is displayed on the checkout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Click “Add meal to cart”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item is displayed on the checkout page as a meal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Only the item is displayed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Added an if line to check if the user accepted the meal popup and then update the single item and turning the text into a different text saying its in a meal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Click multiple of the same thing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 item should show up however many times the user added it to their 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item should show up however many times the user added it to their 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Screenshot of error: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19350" cy="5238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Retest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color w:val="2e75b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4215"/>
        <w:gridCol w:w="2820"/>
        <w:gridCol w:w="2760"/>
        <w:tblGridChange w:id="0">
          <w:tblGrid>
            <w:gridCol w:w="2880"/>
            <w:gridCol w:w="4215"/>
            <w:gridCol w:w="2820"/>
            <w:gridCol w:w="27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Remedy?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Screenshot of output after correction: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color w:val="2e75b5"/>
          <w:rtl w:val="0"/>
        </w:rPr>
        <w:t xml:space="preserve">Input Validation Testing:</w:t>
      </w:r>
      <w:r w:rsidDel="00000000" w:rsidR="00000000" w:rsidRPr="00000000">
        <w:rPr>
          <w:rtl w:val="0"/>
        </w:rPr>
      </w:r>
    </w:p>
    <w:tbl>
      <w:tblPr>
        <w:tblStyle w:val="Table7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11259"/>
        <w:tblGridChange w:id="0">
          <w:tblGrid>
            <w:gridCol w:w="2689"/>
            <w:gridCol w:w="1125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of what the function is expected to do.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Email Registry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user should be able to type their email into the system while registering, and it will detect wether or not the email is valid.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94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9"/>
        <w:gridCol w:w="1516"/>
        <w:gridCol w:w="4333"/>
        <w:gridCol w:w="2769"/>
        <w:gridCol w:w="2721"/>
        <w:tblGridChange w:id="0">
          <w:tblGrid>
            <w:gridCol w:w="2609"/>
            <w:gridCol w:w="1516"/>
            <w:gridCol w:w="4333"/>
            <w:gridCol w:w="2769"/>
            <w:gridCol w:w="2721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Outcome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Remedy?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user passes and is taken to the login screen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 user passes and is put into the login screen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test@Gmail.com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The user gets stopped, and an error shows up saying that there is something wrong with the input email.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The error does not show up, but the user is stopped.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Changed a line of code to make the error message show when the user's email is invalid.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Unexpected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 user gets stopped, and an error shows up saying that there is something wrong with the input email.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error does not show up, but the user is stopped.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75" w:tblpY="0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48"/>
        <w:tblGridChange w:id="0">
          <w:tblGrid>
            <w:gridCol w:w="13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Screenshot of output after correction: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14573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screenshot shows that when the user uses an invalid email (e.g “</w:t>
            </w:r>
            <w:r w:rsidDel="00000000" w:rsidR="00000000" w:rsidRPr="00000000">
              <w:rPr>
                <w:rtl w:val="0"/>
              </w:rPr>
              <w:t xml:space="preserve">test@Gmail.com</w:t>
            </w:r>
            <w:r w:rsidDel="00000000" w:rsidR="00000000" w:rsidRPr="00000000">
              <w:rPr>
                <w:rtl w:val="0"/>
              </w:rPr>
              <w:t xml:space="preserve">”) to register, a message pops up saying that there is something wrong with their email.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09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-N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36294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36294D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6294D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XKgeGu5HbRk3REpY7sZk6GzMg==">CgMxLjA4AHIhMTF5dGJ1VC1HY0dheG9FR1FjMFpKMWNmYlpScWFBYS0z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2019-05-03T01:04:00Z</dcterms:created>
  <dc:creator>Craig Walker</dc:creator>
</cp:coreProperties>
</file>