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79900D" wp14:paraId="2C078E63" wp14:textId="2F950B17">
      <w:pPr>
        <w:jc w:val="center"/>
        <w:rPr>
          <w:sz w:val="52"/>
          <w:szCs w:val="52"/>
        </w:rPr>
      </w:pPr>
      <w:r w:rsidRPr="7679900D" w:rsidR="6B18E39F">
        <w:rPr>
          <w:sz w:val="52"/>
          <w:szCs w:val="52"/>
        </w:rPr>
        <w:t>Structured Light Summary</w:t>
      </w:r>
    </w:p>
    <w:p w:rsidR="6B18E39F" w:rsidP="7679900D" w:rsidRDefault="6B18E39F" w14:paraId="0B0123B5" w14:textId="01C1582A">
      <w:pPr>
        <w:spacing w:before="0" w:beforeAutospacing="off" w:after="120" w:afterAutospacing="off"/>
        <w:jc w:val="left"/>
      </w:pPr>
      <w:r w:rsidRPr="7679900D" w:rsidR="6B18E39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Repository Purpose</w:t>
      </w:r>
    </w:p>
    <w:p w:rsidR="6B18E39F" w:rsidP="7679900D" w:rsidRDefault="6B18E39F" w14:paraId="5B3D5E62" w14:textId="5C5DE228">
      <w:pPr>
        <w:spacing w:before="120" w:beforeAutospacing="off" w:after="120" w:afterAutospacing="off"/>
        <w:ind w:left="720"/>
        <w:jc w:val="left"/>
      </w:pP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The repository implements a pipeline for 3D reconstruction using structured‑light techniques</w:t>
      </w:r>
      <w:r w:rsidRPr="7679900D" w:rsidR="0356A444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, specifically </w:t>
      </w:r>
      <w:r w:rsidRPr="7679900D" w:rsidR="0356A444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Gray</w:t>
      </w:r>
      <w:r w:rsidRPr="7679900D" w:rsidR="0356A444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 xml:space="preserve"> Code</w:t>
      </w:r>
      <w:r w:rsidRPr="7679900D" w:rsidR="0356A444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OR </w:t>
      </w:r>
      <w:r w:rsidRPr="7679900D" w:rsidR="0356A444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Phase Shifting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. The README introduces the project’s goal: using a projector and camera to 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acquire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a scene and reconstruct it in 3D, referencing related research papers.</w:t>
      </w:r>
    </w:p>
    <w:p w:rsidR="6B18E39F" w:rsidP="7679900D" w:rsidRDefault="6B18E39F" w14:paraId="27F57A78" w14:textId="09AE3056">
      <w:pPr>
        <w:spacing w:before="120" w:beforeAutospacing="off" w:after="120" w:afterAutospacing="off"/>
        <w:jc w:val="left"/>
      </w:pPr>
      <w:r w:rsidRPr="7679900D" w:rsidR="6B18E39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Top‑Level Layout</w:t>
      </w:r>
    </w:p>
    <w:p w:rsidR="629A4D16" w:rsidP="7679900D" w:rsidRDefault="629A4D16" w14:paraId="67F6991E" w14:textId="7595610E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629A4D16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CaptureImages</w:t>
      </w:r>
      <w:r w:rsidRPr="7679900D" w:rsidR="629A4D16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/</w:t>
      </w:r>
    </w:p>
    <w:p w:rsidR="6EB9C2B3" w:rsidP="7679900D" w:rsidRDefault="6EB9C2B3" w14:paraId="2CC8F993" w14:textId="47956478">
      <w:pPr>
        <w:pStyle w:val="Normal"/>
        <w:spacing w:before="120" w:beforeAutospacing="off" w:after="120" w:afterAutospacing="off"/>
        <w:ind w:left="144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6EB9C2B3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Image capture utilities along with ability to capture images for Gray Code or Phase Shift Structured Light patterns</w:t>
      </w:r>
    </w:p>
    <w:p w:rsidR="629A4D16" w:rsidP="7679900D" w:rsidRDefault="629A4D16" w14:paraId="067201FF" w14:textId="0967CD4A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629A4D16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DecodeGrayImages</w:t>
      </w:r>
      <w:r w:rsidRPr="7679900D" w:rsidR="629A4D16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/</w:t>
      </w:r>
    </w:p>
    <w:p w:rsidR="0A6B12A9" w:rsidP="7679900D" w:rsidRDefault="0A6B12A9" w14:paraId="01406290" w14:textId="7F3EB7B5">
      <w:pPr>
        <w:pStyle w:val="Normal"/>
        <w:spacing w:before="120" w:beforeAutospacing="off" w:after="120" w:afterAutospacing="off"/>
        <w:ind w:left="720" w:firstLine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0A6B12A9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Files needed to decode Gray or Phase projected pattern captured images</w:t>
      </w:r>
    </w:p>
    <w:p w:rsidR="629A4D16" w:rsidP="7679900D" w:rsidRDefault="629A4D16" w14:paraId="21E0DC10" w14:textId="5AFA5778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629A4D16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CameraCalibration</w:t>
      </w:r>
      <w:r w:rsidRPr="7679900D" w:rsidR="629A4D16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/</w:t>
      </w:r>
    </w:p>
    <w:p w:rsidR="35FC9DE1" w:rsidP="7679900D" w:rsidRDefault="35FC9DE1" w14:paraId="54B1AC46" w14:textId="016A1DF6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35FC9DE1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Files needed to calibrate the Gray or Phase generated .tiff files from decoding step</w:t>
      </w:r>
    </w:p>
    <w:p w:rsidR="577A19F4" w:rsidP="7679900D" w:rsidRDefault="577A19F4" w14:paraId="653F6D45" w14:textId="68F73AD6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577A19F4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Camera_calibration_out</w:t>
      </w:r>
      <w:r w:rsidRPr="7679900D" w:rsidR="577A19F4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/</w:t>
      </w:r>
    </w:p>
    <w:p w:rsidR="0D6D1EDE" w:rsidP="7679900D" w:rsidRDefault="0D6D1EDE" w14:paraId="4E8A1C1A" w14:textId="1AD0E9F3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0D6D1EDE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Where detected corner images are stored from calibration step</w:t>
      </w:r>
    </w:p>
    <w:p w:rsidR="629A4D16" w:rsidP="7679900D" w:rsidRDefault="629A4D16" w14:paraId="37E175FC" w14:textId="6DD86B64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629A4D16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ReprojectImage</w:t>
      </w:r>
      <w:r w:rsidRPr="7679900D" w:rsidR="629A4D16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/</w:t>
      </w:r>
    </w:p>
    <w:p w:rsidR="1BAB156B" w:rsidP="7679900D" w:rsidRDefault="1BAB156B" w14:paraId="78DA7352" w14:textId="7F4B6AC8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7679900D" w:rsidR="1BAB156B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 xml:space="preserve">Final step file which generates the point cloud .ply files to be </w:t>
      </w:r>
      <w:r w:rsidRPr="7679900D" w:rsidR="1BAB156B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rendered</w:t>
      </w:r>
      <w:r w:rsidRPr="7679900D" w:rsidR="1BAB156B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 xml:space="preserve"> in </w:t>
      </w:r>
      <w:r w:rsidRPr="7679900D" w:rsidR="1BAB156B">
        <w:rPr>
          <w:rFonts w:ascii="Segoe UI" w:hAnsi="Segoe UI" w:eastAsia="Segoe UI" w:cs="Segoe UI"/>
          <w:b w:val="0"/>
          <w:bCs w:val="0"/>
          <w:i w:val="1"/>
          <w:iCs w:val="1"/>
          <w:noProof w:val="0"/>
          <w:sz w:val="21"/>
          <w:szCs w:val="21"/>
          <w:lang w:val="en-US"/>
        </w:rPr>
        <w:t>application</w:t>
      </w:r>
    </w:p>
    <w:p w:rsidR="24F8F48F" w:rsidP="7679900D" w:rsidRDefault="24F8F48F" w14:paraId="1790B6B9" w14:textId="41D34241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24F8F48F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.</w:t>
      </w:r>
      <w:r w:rsidRPr="7679900D" w:rsidR="24F8F48F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vscode</w:t>
      </w:r>
      <w:r w:rsidRPr="7679900D" w:rsidR="4A37AEEC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/</w:t>
      </w:r>
    </w:p>
    <w:p w:rsidR="21D0B29D" w:rsidP="7679900D" w:rsidRDefault="21D0B29D" w14:paraId="37ED0A4B" w14:textId="2F515788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21D0B29D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.</w:t>
      </w:r>
      <w:r w:rsidRPr="7679900D" w:rsidR="21D0B29D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json</w:t>
      </w:r>
      <w:r w:rsidRPr="7679900D" w:rsidR="21D0B29D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 xml:space="preserve"> files used for running code inside Visual Studio Code </w:t>
      </w:r>
      <w:r w:rsidRPr="7679900D" w:rsidR="21D0B29D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sestup</w:t>
      </w:r>
    </w:p>
    <w:p w:rsidR="24F8F48F" w:rsidP="7679900D" w:rsidRDefault="24F8F48F" w14:paraId="563737FC" w14:textId="0C737E2F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24F8F48F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OpenNI2</w:t>
      </w:r>
      <w:r w:rsidRPr="7679900D" w:rsidR="4A37AEEC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/</w:t>
      </w:r>
    </w:p>
    <w:p w:rsidR="698D48A6" w:rsidP="7679900D" w:rsidRDefault="698D48A6" w14:paraId="01F63931" w14:textId="6232FE3D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698D48A6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 xml:space="preserve">Visual Studio project </w:t>
      </w:r>
      <w:r w:rsidRPr="7679900D" w:rsidR="698D48A6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managment</w:t>
      </w:r>
      <w:r w:rsidRPr="7679900D" w:rsidR="698D48A6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 xml:space="preserve"> folder</w:t>
      </w:r>
    </w:p>
    <w:p w:rsidR="013A875A" w:rsidP="7679900D" w:rsidRDefault="013A875A" w14:paraId="468F81B6" w14:textId="1E79A249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013A875A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B</w:t>
      </w:r>
      <w:r w:rsidRPr="7679900D" w:rsidR="24F8F48F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uild</w:t>
      </w:r>
      <w:r w:rsidRPr="7679900D" w:rsidR="05B460AA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/</w:t>
      </w:r>
    </w:p>
    <w:p w:rsidR="7B2597D5" w:rsidP="7679900D" w:rsidRDefault="7B2597D5" w14:paraId="6A72F069" w14:textId="0FEA52DF">
      <w:pPr>
        <w:pStyle w:val="Normal"/>
        <w:spacing w:before="120" w:beforeAutospacing="off" w:after="120" w:afterAutospacing="off"/>
        <w:ind w:left="720" w:firstLine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7B2597D5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 xml:space="preserve">Files to make C files for </w:t>
      </w:r>
      <w:r w:rsidRPr="7679900D" w:rsidR="7B2597D5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c++</w:t>
      </w:r>
      <w:r w:rsidRPr="7679900D" w:rsidR="7B2597D5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 xml:space="preserve"> code, such an executable</w:t>
      </w:r>
      <w:r>
        <w:tab/>
      </w:r>
    </w:p>
    <w:p w:rsidR="05B460AA" w:rsidP="7679900D" w:rsidRDefault="05B460AA" w14:paraId="76C41C2F" w14:textId="60FC0576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05B460AA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Docs/</w:t>
      </w:r>
      <w:r w:rsidRPr="7679900D" w:rsidR="05B460AA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pngs</w:t>
      </w:r>
      <w:r w:rsidRPr="7679900D" w:rsidR="05B460AA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/</w:t>
      </w:r>
    </w:p>
    <w:p w:rsidR="284101A5" w:rsidP="7679900D" w:rsidRDefault="284101A5" w14:paraId="30462187" w14:textId="2D33B729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284101A5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ReadME document images</w:t>
      </w:r>
    </w:p>
    <w:p w:rsidR="6C30A1AE" w:rsidP="7679900D" w:rsidRDefault="6C30A1AE" w14:paraId="71F47790" w14:textId="3A404886">
      <w:pPr>
        <w:pStyle w:val="Normal"/>
        <w:spacing w:before="120" w:beforeAutospacing="off" w:after="120" w:afterAutospacing="off"/>
        <w:ind w:left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6C30A1AE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R</w:t>
      </w:r>
      <w:r w:rsidRPr="7679900D" w:rsidR="05B460AA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unOctomap</w:t>
      </w:r>
      <w:r w:rsidRPr="7679900D" w:rsidR="05B460AA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/</w:t>
      </w:r>
    </w:p>
    <w:p w:rsidR="1E99A21A" w:rsidP="7679900D" w:rsidRDefault="1E99A21A" w14:paraId="3707EAAA" w14:textId="5CCE9482">
      <w:pPr>
        <w:pStyle w:val="Normal"/>
        <w:spacing w:before="120" w:beforeAutospacing="off" w:after="120" w:afterAutospacing="off"/>
        <w:ind w:left="720" w:firstLine="720"/>
        <w:jc w:val="left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679900D" w:rsidR="1E99A21A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 xml:space="preserve">Used for </w:t>
      </w:r>
      <w:r w:rsidRPr="7679900D" w:rsidR="1E99A21A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>Octomap</w:t>
      </w:r>
      <w:r w:rsidRPr="7679900D" w:rsidR="1E99A21A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US"/>
        </w:rPr>
        <w:t xml:space="preserve"> creation</w:t>
      </w:r>
      <w:r>
        <w:tab/>
      </w:r>
    </w:p>
    <w:p w:rsidR="6B18E39F" w:rsidP="7679900D" w:rsidRDefault="6B18E39F" w14:paraId="3DE3E80B" w14:textId="197A735F">
      <w:pPr>
        <w:pStyle w:val="Normal"/>
        <w:spacing w:before="120" w:beforeAutospacing="off" w:after="120" w:afterAutospacing="off"/>
        <w:jc w:val="left"/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</w:pPr>
      <w:r w:rsidRPr="7679900D" w:rsidR="6B18E39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Usage Overview</w:t>
      </w:r>
    </w:p>
    <w:p w:rsidR="6A3F4828" w:rsidP="7679900D" w:rsidRDefault="6A3F4828" w14:paraId="302C8724" w14:textId="6715D57A">
      <w:pPr>
        <w:spacing w:before="120" w:beforeAutospacing="off" w:after="12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7679900D" w:rsidR="6A3F4828">
        <w:rPr>
          <w:rFonts w:ascii="Segoe UI" w:hAnsi="Segoe UI" w:eastAsia="Segoe UI" w:cs="Segoe UI"/>
          <w:noProof w:val="0"/>
          <w:sz w:val="21"/>
          <w:szCs w:val="21"/>
          <w:lang w:val="en-US"/>
        </w:rPr>
        <w:t>L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ists each major folder and its role</w:t>
      </w:r>
      <w:r w:rsidRPr="7679900D" w:rsidR="6710F98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in the 3D imaging using Structured Light process:</w:t>
      </w:r>
    </w:p>
    <w:p w:rsidR="00C6C95A" w:rsidP="7679900D" w:rsidRDefault="00C6C95A" w14:paraId="4E413CFE" w14:textId="5881883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679900D" w:rsidR="00C6C95A">
        <w:rPr>
          <w:rFonts w:ascii="Consolas" w:hAnsi="Consolas" w:eastAsia="Consolas" w:cs="Consolas"/>
          <w:noProof w:val="0"/>
          <w:sz w:val="21"/>
          <w:szCs w:val="21"/>
          <w:lang w:val="en-US"/>
        </w:rPr>
        <w:t>CaptureImages</w:t>
      </w:r>
      <w:r w:rsidRPr="7679900D" w:rsidR="00C6C95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includes scripts for generating patterns,</w:t>
      </w:r>
      <w:r w:rsidRPr="7679900D" w:rsidR="398C96BE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projecting said images, then capturing projected images using connected camera</w:t>
      </w:r>
      <w:r w:rsidRPr="7679900D" w:rsidR="00C6C95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. It uses </w:t>
      </w:r>
      <w:r w:rsidRPr="7679900D" w:rsidR="00C6C95A">
        <w:rPr>
          <w:rFonts w:ascii="Consolas" w:hAnsi="Consolas" w:eastAsia="Consolas" w:cs="Consolas"/>
          <w:noProof w:val="0"/>
          <w:sz w:val="21"/>
          <w:szCs w:val="21"/>
          <w:lang w:val="en-US"/>
        </w:rPr>
        <w:t>CaptureCode.py</w:t>
      </w:r>
      <w:r w:rsidRPr="7679900D" w:rsidR="00C6C95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to </w:t>
      </w:r>
      <w:r w:rsidRPr="7679900D" w:rsidR="11E99CBF">
        <w:rPr>
          <w:rFonts w:ascii="Segoe UI" w:hAnsi="Segoe UI" w:eastAsia="Segoe UI" w:cs="Segoe UI"/>
          <w:noProof w:val="0"/>
          <w:sz w:val="21"/>
          <w:szCs w:val="21"/>
          <w:lang w:val="en-US"/>
        </w:rPr>
        <w:t>generate, project</w:t>
      </w:r>
      <w:r w:rsidRPr="7679900D" w:rsidR="11E99CBF">
        <w:rPr>
          <w:rFonts w:ascii="Segoe UI" w:hAnsi="Segoe UI" w:eastAsia="Segoe UI" w:cs="Segoe UI"/>
          <w:noProof w:val="0"/>
          <w:sz w:val="21"/>
          <w:szCs w:val="21"/>
          <w:lang w:val="en-US"/>
        </w:rPr>
        <w:t>, and then</w:t>
      </w:r>
      <w:r w:rsidRPr="7679900D" w:rsidR="11E99CB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capture images of created scenes. </w:t>
      </w:r>
    </w:p>
    <w:p w:rsidR="6B18E39F" w:rsidP="7679900D" w:rsidRDefault="6B18E39F" w14:paraId="26ACCE4C" w14:textId="31576B7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DecodeGrayImages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converts captured pattern images to binary/gray code maps; it includes a 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Makefile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for compiling a C++ program.</w:t>
      </w:r>
    </w:p>
    <w:p w:rsidR="727D4100" w:rsidP="7679900D" w:rsidRDefault="727D4100" w14:paraId="19D10D13" w14:textId="31C283E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679900D" w:rsidR="727D4100">
        <w:rPr>
          <w:rFonts w:ascii="Consolas" w:hAnsi="Consolas" w:eastAsia="Consolas" w:cs="Consolas"/>
          <w:noProof w:val="0"/>
          <w:sz w:val="21"/>
          <w:szCs w:val="21"/>
          <w:lang w:val="en-US"/>
        </w:rPr>
        <w:t>CameraCalibration</w:t>
      </w:r>
      <w:r w:rsidRPr="7679900D" w:rsidR="727D4100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7679900D" w:rsidR="727D4100">
        <w:rPr>
          <w:rFonts w:ascii="Segoe UI" w:hAnsi="Segoe UI" w:eastAsia="Segoe UI" w:cs="Segoe UI"/>
          <w:noProof w:val="0"/>
          <w:sz w:val="21"/>
          <w:szCs w:val="21"/>
          <w:lang w:val="en-US"/>
        </w:rPr>
        <w:t>contains</w:t>
      </w:r>
      <w:r w:rsidRPr="7679900D" w:rsidR="727D4100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code and patterns for projector-camera calibration.</w:t>
      </w:r>
    </w:p>
    <w:p w:rsidR="6B18E39F" w:rsidP="7679900D" w:rsidRDefault="6B18E39F" w14:paraId="6694F7E2" w14:textId="6954269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ReprojectImage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reprojects the decoded correspondences using calibration results, producing point clouds. </w:t>
      </w: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main.py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and a variant with reduced distortion perform the reprojection and 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downsampling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</w:p>
    <w:p w:rsidR="7679900D" w:rsidP="7679900D" w:rsidRDefault="7679900D" w14:paraId="2D4194B0" w14:textId="6872792F">
      <w:pPr>
        <w:pStyle w:val="Normal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</w:pPr>
    </w:p>
    <w:p w:rsidR="6B18E39F" w:rsidP="7679900D" w:rsidRDefault="6B18E39F" w14:paraId="3F5A71E9" w14:textId="43824B21">
      <w:pPr>
        <w:pStyle w:val="Normal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7679900D" w:rsidR="6B18E39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Key Components</w:t>
      </w:r>
    </w:p>
    <w:p w:rsidR="6B18E39F" w:rsidP="7679900D" w:rsidRDefault="6B18E39F" w14:paraId="1B514483" w14:textId="6210CCC5">
      <w:pPr>
        <w:spacing w:before="120" w:beforeAutospacing="off" w:after="120" w:afterAutospacing="off"/>
        <w:jc w:val="left"/>
      </w:pPr>
      <w:r w:rsidRPr="7679900D" w:rsidR="6B18E39F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Calibration</w:t>
      </w:r>
    </w:p>
    <w:p w:rsidR="6B18E39F" w:rsidP="7679900D" w:rsidRDefault="6B18E39F" w14:paraId="3962AFF2" w14:textId="64B63DBC">
      <w:pPr>
        <w:spacing w:before="120" w:beforeAutospacing="off" w:after="120" w:afterAutospacing="off"/>
        <w:jc w:val="left"/>
      </w:pP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CameraCalibration/main.py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loads captured images, detects ChArUco markers, and performs stereo calibration between projector and camera.</w:t>
      </w:r>
    </w:p>
    <w:p w:rsidR="6B18E39F" w:rsidP="7679900D" w:rsidRDefault="6B18E39F" w14:paraId="5A125AFC" w14:textId="38C2BC3D">
      <w:pPr>
        <w:spacing w:before="120" w:beforeAutospacing="off" w:after="120" w:afterAutospacing="off"/>
        <w:jc w:val="left"/>
      </w:pPr>
      <w:r w:rsidRPr="7679900D" w:rsidR="6B18E39F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Structured Light Pattern Generation</w:t>
      </w:r>
    </w:p>
    <w:p w:rsidR="6B18E39F" w:rsidP="7679900D" w:rsidRDefault="6B18E39F" w14:paraId="7037ADFD" w14:textId="5B9D2045">
      <w:pPr>
        <w:spacing w:before="120" w:beforeAutospacing="off" w:after="120" w:afterAutospacing="off"/>
        <w:jc w:val="left"/>
      </w:pP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CaptureImages/structuredlight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holds a modular framework for pattern generation and decoding. The base class defines helpers for splitting, merging, and thresholding pattern images. Implementations like </w:t>
      </w: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phaseshifting.py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and </w:t>
      </w: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gray.py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provide specific algorithms for phase-shifting and Gray codes.</w:t>
      </w:r>
    </w:p>
    <w:p w:rsidR="6B18E39F" w:rsidP="7679900D" w:rsidRDefault="6B18E39F" w14:paraId="6F52EBF5" w14:textId="07BDF69E">
      <w:pPr>
        <w:spacing w:before="120" w:beforeAutospacing="off" w:after="120" w:afterAutospacing="off"/>
        <w:jc w:val="left"/>
      </w:pPr>
      <w:r w:rsidRPr="7679900D" w:rsidR="6B18E39F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Image Capture</w:t>
      </w:r>
    </w:p>
    <w:p w:rsidR="6B18E39F" w:rsidP="7679900D" w:rsidRDefault="6B18E39F" w14:paraId="27C9B9C6" w14:textId="0A29EB20">
      <w:pPr>
        <w:spacing w:before="120" w:beforeAutospacing="off" w:after="120" w:afterAutospacing="off"/>
        <w:jc w:val="left"/>
      </w:pP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CaptureImages/CaptureCode.py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drives the projection of patterns, captures images from a camera, and optionally interacts with a Kinect device. It also invokes the compiled decoder for Gray codes when required.</w:t>
      </w:r>
    </w:p>
    <w:p w:rsidR="6B18E39F" w:rsidP="7679900D" w:rsidRDefault="6B18E39F" w14:paraId="5CE04B43" w14:textId="2D387C02">
      <w:pPr>
        <w:spacing w:before="120" w:beforeAutospacing="off" w:after="120" w:afterAutospacing="off"/>
        <w:jc w:val="left"/>
      </w:pPr>
      <w:r w:rsidRPr="7679900D" w:rsidR="6B18E39F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Pattern Decoding</w:t>
      </w:r>
    </w:p>
    <w:p w:rsidR="6B18E39F" w:rsidP="7679900D" w:rsidRDefault="6B18E39F" w14:paraId="027032F5" w14:textId="576C77F8">
      <w:pPr>
        <w:spacing w:before="120" w:beforeAutospacing="off" w:after="120" w:afterAutospacing="off"/>
        <w:jc w:val="left"/>
      </w:pP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The </w:t>
      </w: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DecodeGrayImages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directory contains C++ sources such as </w:t>
      </w: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DecodeGrayImages.cpp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, which read captured frames, separate direct/indirect light, decode Gray code patterns, and output correspondence maps.</w:t>
      </w:r>
    </w:p>
    <w:p w:rsidR="6B18E39F" w:rsidP="7679900D" w:rsidRDefault="6B18E39F" w14:paraId="478FD538" w14:textId="5260F62C">
      <w:pPr>
        <w:spacing w:before="120" w:beforeAutospacing="off" w:after="120" w:afterAutospacing="off"/>
        <w:jc w:val="left"/>
      </w:pPr>
      <w:r w:rsidRPr="7679900D" w:rsidR="6B18E39F"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-US"/>
        </w:rPr>
        <w:t>Reprojection and Point Cloud Export</w:t>
      </w:r>
    </w:p>
    <w:p w:rsidR="6B18E39F" w:rsidP="7679900D" w:rsidRDefault="6B18E39F" w14:paraId="3FA058D1" w14:textId="11331710">
      <w:pPr>
        <w:spacing w:before="120" w:beforeAutospacing="off" w:after="120" w:afterAutospacing="off"/>
        <w:jc w:val="left"/>
      </w:pP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ReprojectImage/main.py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loads calibration parameters and decoded correspondence data, computes 3D points using OpenCV and Open3D, and writes both raw and filtered point clouds to disk.</w:t>
      </w:r>
    </w:p>
    <w:p w:rsidR="6B18E39F" w:rsidP="7679900D" w:rsidRDefault="6B18E39F" w14:paraId="1C404DCD" w14:textId="294E6FA9">
      <w:pPr>
        <w:spacing w:before="120" w:beforeAutospacing="off" w:after="120" w:afterAutospacing="off"/>
        <w:jc w:val="left"/>
      </w:pPr>
      <w:r w:rsidRPr="7679900D" w:rsidR="6B18E39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Supporting Assets</w:t>
      </w:r>
    </w:p>
    <w:p w:rsidR="6B18E39F" w:rsidP="7679900D" w:rsidRDefault="6B18E39F" w14:paraId="3DBA1F13" w14:textId="423C55F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OpenNI2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provides the OpenNI2 SDK, used in Kinect-related scripts.</w:t>
      </w:r>
    </w:p>
    <w:p w:rsidR="6B18E39F" w:rsidP="7679900D" w:rsidRDefault="6B18E39F" w14:paraId="5503DD1B" w14:textId="7480EF5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docs/pngs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holds many figures referenced in the README.</w:t>
      </w:r>
    </w:p>
    <w:p w:rsidR="6B18E39F" w:rsidP="7679900D" w:rsidRDefault="6B18E39F" w14:paraId="7AE89BBD" w14:textId="3DE7895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7679900D" w:rsidR="6B18E39F">
        <w:rPr>
          <w:rFonts w:ascii="Consolas" w:hAnsi="Consolas" w:eastAsia="Consolas" w:cs="Consolas"/>
          <w:noProof w:val="0"/>
          <w:sz w:val="21"/>
          <w:szCs w:val="21"/>
          <w:lang w:val="en-US"/>
        </w:rPr>
        <w:t>CameraCalibration/BoardInfo.py</w:t>
      </w: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and related files define board layouts for calibration.</w:t>
      </w:r>
    </w:p>
    <w:p w:rsidR="6B18E39F" w:rsidP="7679900D" w:rsidRDefault="6B18E39F" w14:paraId="0700569D" w14:textId="7FAC63AB">
      <w:pPr>
        <w:spacing w:before="120" w:beforeAutospacing="off" w:after="120" w:afterAutospacing="off"/>
        <w:jc w:val="left"/>
      </w:pP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>Overall, the repository is organized around distinct stages of structured‑light 3D reconstruction: calibration, image acquisition, decoding, reprojection, and optional map generation. The Python scripts drive most stages, while C++ utilities handle performance‑critical decoding.</w:t>
      </w:r>
    </w:p>
    <w:p w:rsidR="6B18E39F" w:rsidP="7679900D" w:rsidRDefault="6B18E39F" w14:paraId="4CC0921A" w14:textId="647D3C8C">
      <w:pPr>
        <w:jc w:val="left"/>
      </w:pPr>
      <w:r w:rsidRPr="7679900D" w:rsidR="6B18E3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7679900D" w:rsidR="6B18E3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zLK9P0HbgjSxB" int2:id="zAePiuAe">
      <int2:state int2:type="spell" int2:value="Rejected"/>
    </int2:textHash>
    <int2:textHash int2:hashCode="wVgu2db1QNIhDx" int2:id="EgJthOXT">
      <int2:state int2:type="spell" int2:value="Rejected"/>
    </int2:textHash>
    <int2:textHash int2:hashCode="AyVslRaV7t9vJO" int2:id="1o10D8so">
      <int2:state int2:type="spell" int2:value="Rejected"/>
    </int2:textHash>
    <int2:textHash int2:hashCode="IxmRYDe7JlpoiS" int2:id="N7b5Hhgm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5982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03e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5aa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cd6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A0697"/>
    <w:rsid w:val="00C6C95A"/>
    <w:rsid w:val="013A875A"/>
    <w:rsid w:val="0356A444"/>
    <w:rsid w:val="05B460AA"/>
    <w:rsid w:val="08C55D86"/>
    <w:rsid w:val="098FE3BF"/>
    <w:rsid w:val="0A6B12A9"/>
    <w:rsid w:val="0D6D1EDE"/>
    <w:rsid w:val="100468C8"/>
    <w:rsid w:val="11E99CBF"/>
    <w:rsid w:val="13B4DD98"/>
    <w:rsid w:val="13B6D544"/>
    <w:rsid w:val="1BAB156B"/>
    <w:rsid w:val="1BDFFB5C"/>
    <w:rsid w:val="1E99A21A"/>
    <w:rsid w:val="214F3ABD"/>
    <w:rsid w:val="21D0B29D"/>
    <w:rsid w:val="24F8F48F"/>
    <w:rsid w:val="250A084A"/>
    <w:rsid w:val="272A2C16"/>
    <w:rsid w:val="284101A5"/>
    <w:rsid w:val="2B6B9DA2"/>
    <w:rsid w:val="2F5A0697"/>
    <w:rsid w:val="2F8F09B4"/>
    <w:rsid w:val="35FC9DE1"/>
    <w:rsid w:val="398C96BE"/>
    <w:rsid w:val="3A8C297E"/>
    <w:rsid w:val="3F145F2A"/>
    <w:rsid w:val="3F7B9C7D"/>
    <w:rsid w:val="40CB3ED2"/>
    <w:rsid w:val="45111579"/>
    <w:rsid w:val="46073D60"/>
    <w:rsid w:val="4A37AEEC"/>
    <w:rsid w:val="4D5C779A"/>
    <w:rsid w:val="52255351"/>
    <w:rsid w:val="54168C93"/>
    <w:rsid w:val="577A19F4"/>
    <w:rsid w:val="5A5BE104"/>
    <w:rsid w:val="5E415111"/>
    <w:rsid w:val="60592F60"/>
    <w:rsid w:val="622421CE"/>
    <w:rsid w:val="629A4D16"/>
    <w:rsid w:val="65486A22"/>
    <w:rsid w:val="65D3B542"/>
    <w:rsid w:val="6710F987"/>
    <w:rsid w:val="698D48A6"/>
    <w:rsid w:val="6A3F4828"/>
    <w:rsid w:val="6B18E39F"/>
    <w:rsid w:val="6C30A1AE"/>
    <w:rsid w:val="6CFAFDD5"/>
    <w:rsid w:val="6EB9C2B3"/>
    <w:rsid w:val="6F2A082F"/>
    <w:rsid w:val="6FC4F001"/>
    <w:rsid w:val="727D4100"/>
    <w:rsid w:val="755289BD"/>
    <w:rsid w:val="7679900D"/>
    <w:rsid w:val="770CFD51"/>
    <w:rsid w:val="78E0254C"/>
    <w:rsid w:val="7B259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0697"/>
  <w15:chartTrackingRefBased/>
  <w15:docId w15:val="{CA4F8B7B-BEAC-4729-B822-9426CF35DD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79900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255794c58d476f" /><Relationship Type="http://schemas.openxmlformats.org/officeDocument/2006/relationships/numbering" Target="numbering.xml" Id="R2781d5c8b35040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2025-06-06T15:26:14.0545973Z</dcterms:created>
  <dcterms:modified xsi:type="dcterms:W3CDTF">2025-06-06T15:53:04.2691397Z</dcterms:modified>
  <dc:creator>Ethan Wilson</dc:creator>
  <lastModifiedBy>Ethan Wilson</lastModifiedBy>
</coreProperties>
</file>