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CE3A" w14:textId="77777777" w:rsidR="00B727B4" w:rsidRPr="00F345A5" w:rsidRDefault="00B727B4" w:rsidP="00F345A5">
      <w:pPr>
        <w:pStyle w:val="BodyText"/>
        <w:spacing w:before="274"/>
        <w:ind w:left="2483" w:right="2483"/>
        <w:jc w:val="center"/>
        <w:rPr>
          <w:color w:val="231F20"/>
          <w:sz w:val="28"/>
          <w:szCs w:val="28"/>
        </w:rPr>
      </w:pPr>
      <w:r w:rsidRPr="00F345A5">
        <w:rPr>
          <w:color w:val="231F20"/>
          <w:sz w:val="28"/>
          <w:szCs w:val="28"/>
        </w:rPr>
        <w:t>CP3106 Project Report</w:t>
      </w:r>
    </w:p>
    <w:p w14:paraId="0EF549E9" w14:textId="77777777" w:rsidR="00B727B4" w:rsidRPr="00F345A5" w:rsidRDefault="00B727B4" w:rsidP="00F345A5">
      <w:pPr>
        <w:pStyle w:val="BodyText"/>
        <w:ind w:left="2483" w:right="2483"/>
        <w:jc w:val="center"/>
        <w:rPr>
          <w:color w:val="231F20"/>
          <w:sz w:val="28"/>
          <w:szCs w:val="28"/>
        </w:rPr>
      </w:pPr>
    </w:p>
    <w:p w14:paraId="73213B05" w14:textId="77777777" w:rsidR="00B727B4" w:rsidRPr="00F345A5" w:rsidRDefault="00B727B4" w:rsidP="00F345A5">
      <w:pPr>
        <w:pStyle w:val="BodyText"/>
        <w:ind w:left="2483" w:right="2483"/>
        <w:jc w:val="center"/>
        <w:rPr>
          <w:color w:val="231F20"/>
          <w:sz w:val="28"/>
          <w:szCs w:val="28"/>
        </w:rPr>
      </w:pPr>
    </w:p>
    <w:p w14:paraId="5CE224AD" w14:textId="77777777" w:rsidR="00B727B4" w:rsidRPr="00F345A5" w:rsidRDefault="00B727B4" w:rsidP="00F345A5">
      <w:pPr>
        <w:pStyle w:val="BodyText"/>
        <w:ind w:left="2483" w:right="2483"/>
        <w:jc w:val="center"/>
        <w:rPr>
          <w:color w:val="231F20"/>
          <w:sz w:val="28"/>
          <w:szCs w:val="28"/>
        </w:rPr>
      </w:pPr>
    </w:p>
    <w:p w14:paraId="6AA5F668" w14:textId="77777777" w:rsidR="00B727B4" w:rsidRPr="00F345A5" w:rsidRDefault="00B727B4" w:rsidP="00F345A5">
      <w:pPr>
        <w:pStyle w:val="BodyText"/>
        <w:ind w:left="2483" w:right="2483"/>
        <w:jc w:val="center"/>
        <w:rPr>
          <w:color w:val="231F20"/>
          <w:sz w:val="28"/>
          <w:szCs w:val="28"/>
        </w:rPr>
      </w:pPr>
    </w:p>
    <w:p w14:paraId="7BEAF3C1" w14:textId="77777777" w:rsidR="00B727B4" w:rsidRPr="00F345A5" w:rsidRDefault="00B727B4" w:rsidP="00F345A5">
      <w:pPr>
        <w:pStyle w:val="BodyText"/>
        <w:ind w:left="2483" w:right="2483"/>
        <w:jc w:val="center"/>
        <w:rPr>
          <w:color w:val="231F20"/>
          <w:sz w:val="28"/>
          <w:szCs w:val="28"/>
        </w:rPr>
      </w:pPr>
    </w:p>
    <w:p w14:paraId="7F963C9A" w14:textId="77777777" w:rsidR="00B727B4" w:rsidRPr="00F345A5" w:rsidRDefault="00B727B4" w:rsidP="00F345A5">
      <w:pPr>
        <w:pStyle w:val="BodyText"/>
        <w:ind w:left="2483" w:right="2483"/>
        <w:jc w:val="center"/>
        <w:rPr>
          <w:color w:val="231F20"/>
          <w:sz w:val="28"/>
          <w:szCs w:val="28"/>
        </w:rPr>
      </w:pPr>
    </w:p>
    <w:p w14:paraId="419FEC23" w14:textId="0A27313C" w:rsidR="00B727B4" w:rsidRPr="00F345A5" w:rsidRDefault="00B727B4" w:rsidP="00B727B4">
      <w:pPr>
        <w:ind w:leftChars="966" w:left="2318" w:right="2130"/>
        <w:jc w:val="center"/>
        <w:rPr>
          <w:b/>
          <w:sz w:val="32"/>
          <w:szCs w:val="32"/>
        </w:rPr>
      </w:pPr>
      <w:r w:rsidRPr="00F345A5">
        <w:rPr>
          <w:rFonts w:eastAsiaTheme="minorEastAsia"/>
          <w:b/>
          <w:bCs/>
          <w:color w:val="231F20"/>
          <w:sz w:val="32"/>
          <w:szCs w:val="32"/>
        </w:rPr>
        <w:t>Ray-supported high-performance distributed clustering algorithm</w:t>
      </w:r>
    </w:p>
    <w:p w14:paraId="2F32CEDC" w14:textId="77777777" w:rsidR="00B727B4" w:rsidRPr="00B727B4" w:rsidRDefault="00B727B4" w:rsidP="00B727B4">
      <w:pPr>
        <w:pStyle w:val="BodyText"/>
        <w:jc w:val="center"/>
        <w:rPr>
          <w:sz w:val="24"/>
          <w:szCs w:val="24"/>
        </w:rPr>
      </w:pPr>
    </w:p>
    <w:p w14:paraId="4B36A716" w14:textId="77777777" w:rsidR="00B727B4" w:rsidRPr="00B727B4" w:rsidRDefault="00B727B4" w:rsidP="00B727B4">
      <w:pPr>
        <w:pStyle w:val="BodyText"/>
        <w:jc w:val="center"/>
        <w:rPr>
          <w:sz w:val="24"/>
          <w:szCs w:val="24"/>
        </w:rPr>
      </w:pPr>
    </w:p>
    <w:p w14:paraId="0AB4D6AE" w14:textId="68BD66FE" w:rsidR="00B727B4" w:rsidRDefault="00B727B4" w:rsidP="00B727B4">
      <w:pPr>
        <w:pStyle w:val="BodyText"/>
        <w:jc w:val="center"/>
        <w:rPr>
          <w:sz w:val="24"/>
          <w:szCs w:val="24"/>
        </w:rPr>
      </w:pPr>
    </w:p>
    <w:p w14:paraId="45250AC5" w14:textId="77777777" w:rsidR="00B727B4" w:rsidRPr="00B727B4" w:rsidRDefault="00B727B4" w:rsidP="00B727B4">
      <w:pPr>
        <w:pStyle w:val="BodyText"/>
        <w:jc w:val="center"/>
        <w:rPr>
          <w:sz w:val="24"/>
          <w:szCs w:val="24"/>
        </w:rPr>
      </w:pPr>
    </w:p>
    <w:p w14:paraId="569C82F6" w14:textId="77777777" w:rsidR="00B727B4" w:rsidRPr="00F345A5" w:rsidRDefault="00B727B4" w:rsidP="00B727B4">
      <w:pPr>
        <w:pStyle w:val="BodyText"/>
        <w:spacing w:before="274"/>
        <w:ind w:left="2483" w:right="2483"/>
        <w:jc w:val="center"/>
        <w:rPr>
          <w:sz w:val="28"/>
          <w:szCs w:val="28"/>
        </w:rPr>
      </w:pPr>
      <w:r w:rsidRPr="00F345A5">
        <w:rPr>
          <w:color w:val="231F20"/>
          <w:sz w:val="28"/>
          <w:szCs w:val="28"/>
        </w:rPr>
        <w:t>By</w:t>
      </w:r>
    </w:p>
    <w:p w14:paraId="4D590895" w14:textId="284CFBDE" w:rsidR="00B727B4" w:rsidRPr="00F345A5" w:rsidRDefault="00B727B4" w:rsidP="00B727B4">
      <w:pPr>
        <w:pStyle w:val="BodyText"/>
        <w:spacing w:before="229"/>
        <w:ind w:left="2483" w:right="2483"/>
        <w:jc w:val="center"/>
        <w:rPr>
          <w:sz w:val="28"/>
          <w:szCs w:val="28"/>
        </w:rPr>
      </w:pPr>
      <w:r w:rsidRPr="00F345A5">
        <w:rPr>
          <w:color w:val="231F20"/>
          <w:sz w:val="28"/>
          <w:szCs w:val="28"/>
        </w:rPr>
        <w:t>Wang Yifan</w:t>
      </w:r>
    </w:p>
    <w:p w14:paraId="6BAB2793" w14:textId="77777777" w:rsidR="00B727B4" w:rsidRPr="00B727B4" w:rsidRDefault="00B727B4" w:rsidP="00B727B4">
      <w:pPr>
        <w:pStyle w:val="BodyText"/>
        <w:jc w:val="center"/>
        <w:rPr>
          <w:sz w:val="24"/>
          <w:szCs w:val="24"/>
        </w:rPr>
      </w:pPr>
    </w:p>
    <w:p w14:paraId="201A1E60" w14:textId="77777777" w:rsidR="00B727B4" w:rsidRPr="00B727B4" w:rsidRDefault="00B727B4" w:rsidP="00B727B4">
      <w:pPr>
        <w:pStyle w:val="BodyText"/>
        <w:jc w:val="center"/>
        <w:rPr>
          <w:sz w:val="24"/>
          <w:szCs w:val="24"/>
        </w:rPr>
      </w:pPr>
    </w:p>
    <w:p w14:paraId="250C18FA" w14:textId="77777777" w:rsidR="00B727B4" w:rsidRPr="00B727B4" w:rsidRDefault="00B727B4" w:rsidP="00B727B4">
      <w:pPr>
        <w:pStyle w:val="BodyText"/>
        <w:jc w:val="center"/>
        <w:rPr>
          <w:sz w:val="24"/>
          <w:szCs w:val="24"/>
        </w:rPr>
      </w:pPr>
    </w:p>
    <w:p w14:paraId="5C26E8F7" w14:textId="77777777" w:rsidR="00B727B4" w:rsidRPr="00B727B4" w:rsidRDefault="00B727B4" w:rsidP="00B727B4">
      <w:pPr>
        <w:pStyle w:val="BodyText"/>
        <w:jc w:val="center"/>
        <w:rPr>
          <w:sz w:val="24"/>
          <w:szCs w:val="24"/>
        </w:rPr>
      </w:pPr>
    </w:p>
    <w:p w14:paraId="5BC423C5" w14:textId="391B0201" w:rsidR="00B727B4" w:rsidRDefault="00B727B4" w:rsidP="00B727B4">
      <w:pPr>
        <w:pStyle w:val="BodyText"/>
        <w:jc w:val="center"/>
        <w:rPr>
          <w:sz w:val="24"/>
          <w:szCs w:val="24"/>
        </w:rPr>
      </w:pPr>
    </w:p>
    <w:p w14:paraId="5C28C36B" w14:textId="77777777" w:rsidR="00B727B4" w:rsidRPr="00B727B4" w:rsidRDefault="00B727B4" w:rsidP="00B727B4">
      <w:pPr>
        <w:pStyle w:val="BodyText"/>
        <w:jc w:val="center"/>
        <w:rPr>
          <w:sz w:val="24"/>
          <w:szCs w:val="24"/>
        </w:rPr>
      </w:pPr>
    </w:p>
    <w:p w14:paraId="0E9D26D1" w14:textId="77777777" w:rsidR="00B727B4" w:rsidRPr="00B727B4" w:rsidRDefault="00B727B4" w:rsidP="00B727B4">
      <w:pPr>
        <w:pStyle w:val="BodyText"/>
        <w:jc w:val="center"/>
        <w:rPr>
          <w:sz w:val="24"/>
          <w:szCs w:val="24"/>
        </w:rPr>
      </w:pPr>
    </w:p>
    <w:p w14:paraId="3DE6E922" w14:textId="77777777" w:rsidR="00B727B4" w:rsidRPr="00B727B4" w:rsidRDefault="00B727B4" w:rsidP="00B727B4">
      <w:pPr>
        <w:pStyle w:val="BodyText"/>
        <w:jc w:val="center"/>
        <w:rPr>
          <w:sz w:val="24"/>
          <w:szCs w:val="24"/>
        </w:rPr>
      </w:pPr>
    </w:p>
    <w:p w14:paraId="5E8A8295" w14:textId="21CF2DFE" w:rsidR="00B727B4" w:rsidRPr="00CD4990" w:rsidRDefault="00B727B4" w:rsidP="00514D31">
      <w:pPr>
        <w:pStyle w:val="BodyText"/>
        <w:spacing w:line="480" w:lineRule="auto"/>
        <w:ind w:leftChars="1240" w:left="2976" w:right="2839"/>
        <w:jc w:val="center"/>
        <w:rPr>
          <w:sz w:val="24"/>
          <w:szCs w:val="24"/>
        </w:rPr>
      </w:pPr>
      <w:r w:rsidRPr="00CD4990">
        <w:rPr>
          <w:color w:val="231F20"/>
          <w:sz w:val="24"/>
          <w:szCs w:val="24"/>
        </w:rPr>
        <w:t>Department of Computer Science School of Computing</w:t>
      </w:r>
    </w:p>
    <w:p w14:paraId="02C0880B" w14:textId="624C3EDB" w:rsidR="00B727B4" w:rsidRPr="00B727B4" w:rsidRDefault="00B727B4" w:rsidP="00514D31">
      <w:pPr>
        <w:pStyle w:val="BodyText"/>
        <w:spacing w:line="720" w:lineRule="auto"/>
        <w:ind w:leftChars="1240" w:left="2976" w:right="2839"/>
        <w:jc w:val="center"/>
        <w:rPr>
          <w:sz w:val="24"/>
          <w:szCs w:val="24"/>
        </w:rPr>
      </w:pPr>
      <w:r w:rsidRPr="00CD4990">
        <w:rPr>
          <w:color w:val="231F20"/>
          <w:sz w:val="24"/>
          <w:szCs w:val="24"/>
        </w:rPr>
        <w:t xml:space="preserve">National University of Singapore </w:t>
      </w:r>
      <w:r w:rsidRPr="00B727B4">
        <w:rPr>
          <w:color w:val="231F20"/>
          <w:sz w:val="24"/>
          <w:szCs w:val="24"/>
        </w:rPr>
        <w:t>AY201</w:t>
      </w:r>
      <w:r w:rsidR="00C301ED">
        <w:rPr>
          <w:color w:val="231F20"/>
          <w:sz w:val="24"/>
          <w:szCs w:val="24"/>
        </w:rPr>
        <w:t>9</w:t>
      </w:r>
      <w:r w:rsidRPr="00B727B4">
        <w:rPr>
          <w:color w:val="231F20"/>
          <w:sz w:val="24"/>
          <w:szCs w:val="24"/>
        </w:rPr>
        <w:t>/20</w:t>
      </w:r>
      <w:r w:rsidR="00C301ED">
        <w:rPr>
          <w:color w:val="231F20"/>
          <w:sz w:val="24"/>
          <w:szCs w:val="24"/>
        </w:rPr>
        <w:t>20</w:t>
      </w:r>
      <w:r w:rsidRPr="00B727B4">
        <w:rPr>
          <w:color w:val="231F20"/>
          <w:sz w:val="24"/>
          <w:szCs w:val="24"/>
        </w:rPr>
        <w:t>, Semester II</w:t>
      </w:r>
    </w:p>
    <w:p w14:paraId="59C2B2D7" w14:textId="77777777" w:rsidR="00B727B4" w:rsidRPr="00B727B4" w:rsidRDefault="00B727B4" w:rsidP="00B727B4">
      <w:pPr>
        <w:pStyle w:val="BodyText"/>
        <w:jc w:val="center"/>
        <w:rPr>
          <w:sz w:val="24"/>
          <w:szCs w:val="24"/>
        </w:rPr>
      </w:pPr>
    </w:p>
    <w:p w14:paraId="1D53BE58" w14:textId="77777777" w:rsidR="00B727B4" w:rsidRPr="00B727B4" w:rsidRDefault="00B727B4" w:rsidP="00B727B4">
      <w:pPr>
        <w:pStyle w:val="BodyText"/>
        <w:jc w:val="center"/>
        <w:rPr>
          <w:sz w:val="24"/>
          <w:szCs w:val="24"/>
        </w:rPr>
      </w:pPr>
    </w:p>
    <w:p w14:paraId="30BA0073" w14:textId="77777777" w:rsidR="00B727B4" w:rsidRPr="00B727B4" w:rsidRDefault="00B727B4" w:rsidP="00B727B4">
      <w:pPr>
        <w:pStyle w:val="BodyText"/>
        <w:jc w:val="center"/>
        <w:rPr>
          <w:sz w:val="24"/>
          <w:szCs w:val="24"/>
        </w:rPr>
      </w:pPr>
    </w:p>
    <w:p w14:paraId="6AB00461" w14:textId="77777777" w:rsidR="00B727B4" w:rsidRPr="00B727B4" w:rsidRDefault="00B727B4" w:rsidP="00B727B4">
      <w:pPr>
        <w:pStyle w:val="BodyText"/>
        <w:jc w:val="center"/>
        <w:rPr>
          <w:sz w:val="24"/>
          <w:szCs w:val="24"/>
        </w:rPr>
      </w:pPr>
    </w:p>
    <w:p w14:paraId="7DA4FDD0" w14:textId="77777777" w:rsidR="00B727B4" w:rsidRPr="00B727B4" w:rsidRDefault="00B727B4" w:rsidP="00B727B4">
      <w:pPr>
        <w:pStyle w:val="BodyText"/>
        <w:jc w:val="center"/>
        <w:rPr>
          <w:sz w:val="24"/>
          <w:szCs w:val="24"/>
        </w:rPr>
      </w:pPr>
    </w:p>
    <w:p w14:paraId="3DAA0914" w14:textId="77777777" w:rsidR="00B727B4" w:rsidRPr="00B727B4" w:rsidRDefault="00B727B4" w:rsidP="00B727B4">
      <w:pPr>
        <w:pStyle w:val="BodyText"/>
        <w:jc w:val="center"/>
        <w:rPr>
          <w:sz w:val="24"/>
          <w:szCs w:val="24"/>
        </w:rPr>
      </w:pPr>
    </w:p>
    <w:p w14:paraId="3F2B0920" w14:textId="77777777" w:rsidR="00B727B4" w:rsidRPr="00B727B4" w:rsidRDefault="00B727B4" w:rsidP="00B727B4">
      <w:pPr>
        <w:pStyle w:val="BodyText"/>
        <w:jc w:val="center"/>
        <w:rPr>
          <w:sz w:val="24"/>
          <w:szCs w:val="24"/>
        </w:rPr>
      </w:pPr>
    </w:p>
    <w:p w14:paraId="7109E7B0" w14:textId="77777777" w:rsidR="00B727B4" w:rsidRPr="00B727B4" w:rsidRDefault="00B727B4" w:rsidP="00B727B4">
      <w:pPr>
        <w:pStyle w:val="BodyText"/>
        <w:jc w:val="center"/>
        <w:rPr>
          <w:sz w:val="24"/>
          <w:szCs w:val="24"/>
        </w:rPr>
      </w:pPr>
    </w:p>
    <w:p w14:paraId="4A03BA99" w14:textId="051B968A" w:rsidR="00F73046" w:rsidRPr="00C53EBD" w:rsidRDefault="00F73046" w:rsidP="00F73046">
      <w:pPr>
        <w:pStyle w:val="BodyText"/>
        <w:spacing w:before="157"/>
        <w:ind w:left="2881" w:right="2881"/>
        <w:jc w:val="center"/>
        <w:rPr>
          <w:color w:val="231F20"/>
          <w:sz w:val="28"/>
          <w:szCs w:val="28"/>
        </w:rPr>
      </w:pPr>
      <w:r w:rsidRPr="00C53EBD">
        <w:rPr>
          <w:color w:val="231F20"/>
          <w:sz w:val="28"/>
          <w:szCs w:val="28"/>
        </w:rPr>
        <w:lastRenderedPageBreak/>
        <w:t>CP3106 Project Report</w:t>
      </w:r>
    </w:p>
    <w:p w14:paraId="5BE5AD64" w14:textId="442ED269" w:rsidR="00F73046" w:rsidRDefault="00F73046" w:rsidP="00F73046">
      <w:pPr>
        <w:pStyle w:val="BodyText"/>
        <w:spacing w:before="157"/>
        <w:ind w:left="2881" w:right="2881"/>
        <w:jc w:val="center"/>
        <w:rPr>
          <w:color w:val="231F20"/>
          <w:sz w:val="24"/>
          <w:szCs w:val="24"/>
        </w:rPr>
      </w:pPr>
    </w:p>
    <w:p w14:paraId="534ACCA7" w14:textId="7799F995" w:rsidR="00CA4BD1" w:rsidRDefault="00CA4BD1" w:rsidP="00F73046">
      <w:pPr>
        <w:pStyle w:val="BodyText"/>
        <w:spacing w:before="157"/>
        <w:ind w:left="2881" w:right="2881"/>
        <w:jc w:val="center"/>
        <w:rPr>
          <w:color w:val="231F20"/>
          <w:sz w:val="24"/>
          <w:szCs w:val="24"/>
        </w:rPr>
      </w:pPr>
    </w:p>
    <w:p w14:paraId="6908BDF1" w14:textId="0F6BA749" w:rsidR="00CA4BD1" w:rsidRDefault="00CA4BD1" w:rsidP="00F73046">
      <w:pPr>
        <w:pStyle w:val="BodyText"/>
        <w:spacing w:before="157"/>
        <w:ind w:left="2881" w:right="2881"/>
        <w:jc w:val="center"/>
        <w:rPr>
          <w:color w:val="231F20"/>
          <w:sz w:val="24"/>
          <w:szCs w:val="24"/>
        </w:rPr>
      </w:pPr>
    </w:p>
    <w:p w14:paraId="2FFD621A" w14:textId="26A95D55" w:rsidR="00CA4BD1" w:rsidRDefault="00CA4BD1" w:rsidP="00F73046">
      <w:pPr>
        <w:pStyle w:val="BodyText"/>
        <w:spacing w:before="157"/>
        <w:ind w:left="2881" w:right="2881"/>
        <w:jc w:val="center"/>
        <w:rPr>
          <w:color w:val="231F20"/>
          <w:sz w:val="24"/>
          <w:szCs w:val="24"/>
        </w:rPr>
      </w:pPr>
    </w:p>
    <w:p w14:paraId="1A80ECFA" w14:textId="77777777" w:rsidR="00CA4BD1" w:rsidRPr="00F73046" w:rsidRDefault="00CA4BD1" w:rsidP="00F73046">
      <w:pPr>
        <w:pStyle w:val="BodyText"/>
        <w:spacing w:before="157"/>
        <w:ind w:left="2881" w:right="2881"/>
        <w:jc w:val="center"/>
        <w:rPr>
          <w:color w:val="231F20"/>
          <w:sz w:val="24"/>
          <w:szCs w:val="24"/>
        </w:rPr>
      </w:pPr>
    </w:p>
    <w:p w14:paraId="1C46D217" w14:textId="77777777" w:rsidR="00F73046" w:rsidRPr="002D4C39" w:rsidRDefault="00F73046" w:rsidP="00F73046">
      <w:pPr>
        <w:ind w:leftChars="966" w:left="2318" w:right="2130"/>
        <w:jc w:val="center"/>
        <w:rPr>
          <w:b/>
          <w:sz w:val="32"/>
          <w:szCs w:val="32"/>
        </w:rPr>
      </w:pPr>
      <w:r w:rsidRPr="002D4C39">
        <w:rPr>
          <w:rFonts w:eastAsiaTheme="minorEastAsia"/>
          <w:b/>
          <w:bCs/>
          <w:color w:val="231F20"/>
          <w:sz w:val="32"/>
          <w:szCs w:val="32"/>
        </w:rPr>
        <w:t>Ray-supported high-performance distributed clustering algorithm</w:t>
      </w:r>
    </w:p>
    <w:p w14:paraId="6B9A423F" w14:textId="77777777" w:rsidR="00F73046" w:rsidRPr="00F73046" w:rsidRDefault="00F73046" w:rsidP="00F73046">
      <w:pPr>
        <w:pStyle w:val="BodyText"/>
        <w:rPr>
          <w:sz w:val="28"/>
          <w:szCs w:val="28"/>
        </w:rPr>
      </w:pPr>
    </w:p>
    <w:p w14:paraId="17EC5E0E" w14:textId="1FA13F2F" w:rsidR="00F73046" w:rsidRDefault="00F73046" w:rsidP="00F73046">
      <w:pPr>
        <w:pStyle w:val="BodyText"/>
        <w:rPr>
          <w:sz w:val="24"/>
          <w:szCs w:val="24"/>
        </w:rPr>
      </w:pPr>
    </w:p>
    <w:p w14:paraId="0801B2A3" w14:textId="77777777" w:rsidR="00CA4BD1" w:rsidRPr="00F73046" w:rsidRDefault="00CA4BD1" w:rsidP="00F73046">
      <w:pPr>
        <w:pStyle w:val="BodyText"/>
        <w:rPr>
          <w:sz w:val="24"/>
          <w:szCs w:val="24"/>
        </w:rPr>
      </w:pPr>
    </w:p>
    <w:p w14:paraId="61E0F99A" w14:textId="77777777" w:rsidR="00F73046" w:rsidRPr="00F73046" w:rsidRDefault="00F73046" w:rsidP="00F73046">
      <w:pPr>
        <w:pStyle w:val="BodyText"/>
        <w:spacing w:before="8"/>
        <w:rPr>
          <w:sz w:val="24"/>
          <w:szCs w:val="24"/>
        </w:rPr>
      </w:pPr>
    </w:p>
    <w:p w14:paraId="0ED483D5" w14:textId="77777777" w:rsidR="00F73046" w:rsidRPr="00891C6E" w:rsidRDefault="00F73046" w:rsidP="00F73046">
      <w:pPr>
        <w:pStyle w:val="BodyText"/>
        <w:ind w:left="2880" w:right="2881"/>
        <w:jc w:val="center"/>
        <w:rPr>
          <w:sz w:val="28"/>
          <w:szCs w:val="28"/>
        </w:rPr>
      </w:pPr>
      <w:r w:rsidRPr="00891C6E">
        <w:rPr>
          <w:color w:val="231F20"/>
          <w:sz w:val="28"/>
          <w:szCs w:val="28"/>
        </w:rPr>
        <w:t>By</w:t>
      </w:r>
    </w:p>
    <w:p w14:paraId="09D231AA" w14:textId="312B6664" w:rsidR="00F73046" w:rsidRPr="00891C6E" w:rsidRDefault="00F73046" w:rsidP="00F73046">
      <w:pPr>
        <w:pStyle w:val="BodyText"/>
        <w:spacing w:before="231"/>
        <w:ind w:left="2881" w:right="2881"/>
        <w:jc w:val="center"/>
        <w:rPr>
          <w:sz w:val="28"/>
          <w:szCs w:val="28"/>
        </w:rPr>
      </w:pPr>
      <w:r w:rsidRPr="00891C6E">
        <w:rPr>
          <w:color w:val="231F20"/>
          <w:sz w:val="28"/>
          <w:szCs w:val="28"/>
        </w:rPr>
        <w:t>Wang Yifan</w:t>
      </w:r>
    </w:p>
    <w:p w14:paraId="5FC7EB79" w14:textId="77777777" w:rsidR="00F73046" w:rsidRPr="00F73046" w:rsidRDefault="00F73046" w:rsidP="00F73046">
      <w:pPr>
        <w:pStyle w:val="BodyText"/>
        <w:rPr>
          <w:sz w:val="24"/>
          <w:szCs w:val="24"/>
        </w:rPr>
      </w:pPr>
    </w:p>
    <w:p w14:paraId="13A15AF3" w14:textId="77777777" w:rsidR="00F73046" w:rsidRPr="00F73046" w:rsidRDefault="00F73046" w:rsidP="00F73046">
      <w:pPr>
        <w:pStyle w:val="BodyText"/>
        <w:rPr>
          <w:sz w:val="24"/>
          <w:szCs w:val="24"/>
        </w:rPr>
      </w:pPr>
    </w:p>
    <w:p w14:paraId="302AD586" w14:textId="77777777" w:rsidR="00F73046" w:rsidRPr="00F73046" w:rsidRDefault="00F73046" w:rsidP="00F73046">
      <w:pPr>
        <w:pStyle w:val="BodyText"/>
        <w:rPr>
          <w:sz w:val="24"/>
          <w:szCs w:val="24"/>
        </w:rPr>
      </w:pPr>
    </w:p>
    <w:p w14:paraId="764E46D3" w14:textId="77777777" w:rsidR="00F73046" w:rsidRPr="00F73046" w:rsidRDefault="00F73046" w:rsidP="00F73046">
      <w:pPr>
        <w:pStyle w:val="BodyText"/>
        <w:rPr>
          <w:sz w:val="24"/>
          <w:szCs w:val="24"/>
        </w:rPr>
      </w:pPr>
    </w:p>
    <w:p w14:paraId="340001FE" w14:textId="77777777" w:rsidR="00F73046" w:rsidRPr="00F73046" w:rsidRDefault="00F73046" w:rsidP="00F73046">
      <w:pPr>
        <w:pStyle w:val="BodyText"/>
        <w:spacing w:line="480" w:lineRule="auto"/>
        <w:ind w:left="2977" w:right="2981"/>
        <w:jc w:val="center"/>
        <w:rPr>
          <w:sz w:val="24"/>
          <w:szCs w:val="24"/>
        </w:rPr>
      </w:pPr>
      <w:r w:rsidRPr="00F73046">
        <w:rPr>
          <w:color w:val="231F20"/>
          <w:sz w:val="24"/>
          <w:szCs w:val="24"/>
        </w:rPr>
        <w:t>Department of Computer Science School of Computing</w:t>
      </w:r>
    </w:p>
    <w:p w14:paraId="7F593221" w14:textId="37525F51" w:rsidR="00F73046" w:rsidRPr="00F73046" w:rsidRDefault="00F73046" w:rsidP="00F73046">
      <w:pPr>
        <w:pStyle w:val="BodyText"/>
        <w:spacing w:line="480" w:lineRule="auto"/>
        <w:ind w:left="2977" w:right="2981"/>
        <w:jc w:val="center"/>
        <w:rPr>
          <w:sz w:val="24"/>
          <w:szCs w:val="24"/>
        </w:rPr>
      </w:pPr>
      <w:r w:rsidRPr="00F73046">
        <w:rPr>
          <w:color w:val="231F20"/>
          <w:sz w:val="24"/>
          <w:szCs w:val="24"/>
        </w:rPr>
        <w:t>National University of Singapore AY201</w:t>
      </w:r>
      <w:r w:rsidR="00DD2901">
        <w:rPr>
          <w:color w:val="231F20"/>
          <w:sz w:val="24"/>
          <w:szCs w:val="24"/>
        </w:rPr>
        <w:t>9</w:t>
      </w:r>
      <w:r w:rsidRPr="00F73046">
        <w:rPr>
          <w:color w:val="231F20"/>
          <w:sz w:val="24"/>
          <w:szCs w:val="24"/>
        </w:rPr>
        <w:t>/20</w:t>
      </w:r>
      <w:r w:rsidR="00966924">
        <w:rPr>
          <w:color w:val="231F20"/>
          <w:sz w:val="24"/>
          <w:szCs w:val="24"/>
        </w:rPr>
        <w:t>20</w:t>
      </w:r>
      <w:r w:rsidRPr="00F73046">
        <w:rPr>
          <w:color w:val="231F20"/>
          <w:sz w:val="24"/>
          <w:szCs w:val="24"/>
        </w:rPr>
        <w:t>, Semester II</w:t>
      </w:r>
    </w:p>
    <w:p w14:paraId="1BE5196C" w14:textId="3899454C" w:rsidR="00F73046" w:rsidRDefault="00F73046" w:rsidP="00F73046">
      <w:pPr>
        <w:pStyle w:val="BodyText"/>
        <w:spacing w:before="228"/>
        <w:ind w:left="822"/>
        <w:rPr>
          <w:sz w:val="24"/>
          <w:szCs w:val="24"/>
        </w:rPr>
      </w:pPr>
    </w:p>
    <w:p w14:paraId="6B0450EB" w14:textId="37C14C06" w:rsidR="00CA4BD1" w:rsidRDefault="00CA4BD1" w:rsidP="00F73046">
      <w:pPr>
        <w:pStyle w:val="BodyText"/>
        <w:spacing w:before="228"/>
        <w:ind w:left="822"/>
        <w:rPr>
          <w:sz w:val="24"/>
          <w:szCs w:val="24"/>
        </w:rPr>
      </w:pPr>
    </w:p>
    <w:p w14:paraId="0D8E4B3D" w14:textId="77777777" w:rsidR="00684612" w:rsidRPr="00F73046" w:rsidRDefault="00684612" w:rsidP="00F73046">
      <w:pPr>
        <w:pStyle w:val="BodyText"/>
        <w:spacing w:before="228"/>
        <w:ind w:left="822"/>
        <w:rPr>
          <w:rFonts w:hint="eastAsia"/>
          <w:sz w:val="24"/>
          <w:szCs w:val="24"/>
        </w:rPr>
      </w:pPr>
    </w:p>
    <w:p w14:paraId="05960576" w14:textId="77777777" w:rsidR="00F73046" w:rsidRDefault="00F73046" w:rsidP="00F73046">
      <w:pPr>
        <w:adjustRightInd w:val="0"/>
        <w:ind w:left="822"/>
        <w:rPr>
          <w:rFonts w:eastAsiaTheme="minorEastAsia"/>
          <w:color w:val="231F20"/>
        </w:rPr>
      </w:pPr>
      <w:r w:rsidRPr="00F73046">
        <w:rPr>
          <w:color w:val="231F20"/>
        </w:rPr>
        <w:t xml:space="preserve">Advisor: Assoc Prof </w:t>
      </w:r>
      <w:r>
        <w:rPr>
          <w:rFonts w:eastAsiaTheme="minorEastAsia"/>
          <w:color w:val="231F20"/>
        </w:rPr>
        <w:t>Richard T. B. Ma</w:t>
      </w:r>
    </w:p>
    <w:p w14:paraId="3F0CFA68" w14:textId="57C5C1A8" w:rsidR="00F73046" w:rsidRDefault="00F73046" w:rsidP="00F73046">
      <w:pPr>
        <w:pStyle w:val="BodyText"/>
        <w:ind w:left="822"/>
        <w:rPr>
          <w:sz w:val="24"/>
          <w:szCs w:val="24"/>
        </w:rPr>
      </w:pPr>
    </w:p>
    <w:p w14:paraId="623F7C88" w14:textId="57A8D64A" w:rsidR="00CA4BD1" w:rsidRPr="00F73046" w:rsidRDefault="00684612" w:rsidP="00684612">
      <w:pPr>
        <w:pStyle w:val="BodyText"/>
        <w:rPr>
          <w:rFonts w:hint="eastAsia"/>
          <w:sz w:val="24"/>
          <w:szCs w:val="24"/>
        </w:rPr>
      </w:pPr>
      <w:r>
        <w:rPr>
          <w:sz w:val="24"/>
          <w:szCs w:val="24"/>
        </w:rPr>
        <w:tab/>
      </w:r>
      <w:r>
        <w:rPr>
          <w:sz w:val="24"/>
          <w:szCs w:val="24"/>
        </w:rPr>
        <w:tab/>
      </w:r>
    </w:p>
    <w:p w14:paraId="6FEF4E21" w14:textId="77777777" w:rsidR="00F73046" w:rsidRPr="00F73046" w:rsidRDefault="00F73046" w:rsidP="00F73046">
      <w:pPr>
        <w:pStyle w:val="BodyText"/>
        <w:spacing w:before="230"/>
        <w:ind w:left="822"/>
        <w:rPr>
          <w:sz w:val="24"/>
          <w:szCs w:val="24"/>
        </w:rPr>
      </w:pPr>
      <w:r w:rsidRPr="00F73046">
        <w:rPr>
          <w:color w:val="231F20"/>
          <w:sz w:val="24"/>
          <w:szCs w:val="24"/>
        </w:rPr>
        <w:t>Deliverables:</w:t>
      </w:r>
    </w:p>
    <w:p w14:paraId="5CB18987" w14:textId="22CFAA0F" w:rsidR="00F73046" w:rsidRPr="00F73046" w:rsidRDefault="00F73046" w:rsidP="00965A84">
      <w:pPr>
        <w:pStyle w:val="BodyText"/>
        <w:ind w:left="1542"/>
        <w:rPr>
          <w:rFonts w:hint="eastAsia"/>
          <w:sz w:val="24"/>
          <w:szCs w:val="24"/>
        </w:rPr>
      </w:pPr>
      <w:r w:rsidRPr="00F73046">
        <w:rPr>
          <w:color w:val="231F20"/>
          <w:sz w:val="24"/>
          <w:szCs w:val="24"/>
        </w:rPr>
        <w:t>Report: 1 Volume</w:t>
      </w:r>
    </w:p>
    <w:p w14:paraId="21F5ED71" w14:textId="77777777" w:rsidR="00F73046" w:rsidRPr="00F73046" w:rsidRDefault="00F73046" w:rsidP="00F73046">
      <w:pPr>
        <w:pStyle w:val="BodyText"/>
        <w:spacing w:line="230" w:lineRule="exact"/>
        <w:ind w:left="1528" w:right="6063"/>
        <w:rPr>
          <w:sz w:val="24"/>
          <w:szCs w:val="24"/>
        </w:rPr>
      </w:pPr>
      <w:r w:rsidRPr="00F73046">
        <w:rPr>
          <w:color w:val="231F20"/>
          <w:sz w:val="24"/>
          <w:szCs w:val="24"/>
        </w:rPr>
        <w:t xml:space="preserve">Software: 1 USB  </w:t>
      </w:r>
    </w:p>
    <w:p w14:paraId="24F949DD" w14:textId="24BC625C" w:rsidR="00CA4BD1" w:rsidRPr="008075BE" w:rsidRDefault="00CA4BD1" w:rsidP="008075BE">
      <w:pPr>
        <w:pageBreakBefore/>
        <w:spacing w:line="480" w:lineRule="auto"/>
        <w:jc w:val="center"/>
        <w:outlineLvl w:val="0"/>
        <w:rPr>
          <w:b/>
          <w:bCs/>
          <w:color w:val="231F20"/>
          <w:sz w:val="32"/>
          <w:szCs w:val="32"/>
        </w:rPr>
      </w:pPr>
      <w:bookmarkStart w:id="0" w:name="_Toc38195438"/>
      <w:r w:rsidRPr="00CA4BD1">
        <w:rPr>
          <w:b/>
          <w:bCs/>
          <w:color w:val="231F20"/>
          <w:sz w:val="32"/>
          <w:szCs w:val="32"/>
        </w:rPr>
        <w:lastRenderedPageBreak/>
        <w:t>Abstract</w:t>
      </w:r>
      <w:bookmarkEnd w:id="0"/>
    </w:p>
    <w:p w14:paraId="55FA8048" w14:textId="06183130" w:rsidR="008907E2" w:rsidRDefault="008907E2" w:rsidP="00CA4BD1">
      <w:pPr>
        <w:pStyle w:val="BodyText"/>
        <w:spacing w:before="228"/>
        <w:ind w:left="1137" w:right="1217"/>
        <w:jc w:val="both"/>
        <w:rPr>
          <w:color w:val="231F20"/>
          <w:sz w:val="24"/>
          <w:szCs w:val="24"/>
          <w:highlight w:val="yellow"/>
        </w:rPr>
      </w:pPr>
      <w:r w:rsidRPr="008907E2">
        <w:rPr>
          <w:color w:val="231F20"/>
          <w:sz w:val="24"/>
          <w:szCs w:val="24"/>
        </w:rPr>
        <w:t>The distributed system has become increasingly popular over the past few years due to the growth of AI applications. To meet the new and demanding systems requirement, a brand-new distributed computing framework – Ray is proposed in late 2017 to address this problem. With a unified interface that can express both task-parallel and actor-based computations, many users can use Ray API to build their own distributed applications. With two’s years’ growth, there are many libraries like TUNE, RLlib, and SGD for machine learning. And there are hundreds of projects using TensorFlow, Keras, and PyTorch on top of Ray to reach high performance distributed training. However, as for clustering algorithms, the classic AI applications, do not support well in the Ray System. Unlike Spark with complete highly efficient clustering wrappers, Ray has no clustering libraries. In this report, I build a whole MapReduce pipeline on top of Ray and implement K-Means – a classic clustering - by using Ray API. Furthermore, I modify the MapReduce according to the property of Ray, utilizing various optimization methods like K-Means++ and Elkan K-Means to reach high performance. Finally, I build a distributed clustering system that can be deployed on a cluster to do large-scale data clustering. To make a comparison, I also use Spark clustering libraries to see whether Ray can take Spark’s place with better effects or Ray still has room for growth.</w:t>
      </w:r>
    </w:p>
    <w:p w14:paraId="521B0103" w14:textId="68BC58EC" w:rsidR="00CA4BD1" w:rsidRDefault="00CA4BD1" w:rsidP="00CA4BD1">
      <w:pPr>
        <w:pStyle w:val="BodyText"/>
        <w:spacing w:before="230"/>
        <w:ind w:left="1137"/>
        <w:jc w:val="both"/>
        <w:rPr>
          <w:color w:val="231F20"/>
          <w:sz w:val="24"/>
          <w:szCs w:val="24"/>
        </w:rPr>
      </w:pPr>
      <w:r w:rsidRPr="00CA4BD1">
        <w:rPr>
          <w:color w:val="231F20"/>
          <w:sz w:val="24"/>
          <w:szCs w:val="24"/>
        </w:rPr>
        <w:t>Subject Descriptors:</w:t>
      </w:r>
    </w:p>
    <w:p w14:paraId="6D6704A6" w14:textId="70968B43" w:rsidR="00C720C9" w:rsidRDefault="00C720C9" w:rsidP="00C720C9">
      <w:pPr>
        <w:pStyle w:val="BodyText"/>
        <w:tabs>
          <w:tab w:val="left" w:pos="2577"/>
        </w:tabs>
        <w:ind w:left="1856"/>
        <w:rPr>
          <w:color w:val="231F20"/>
          <w:sz w:val="24"/>
          <w:szCs w:val="24"/>
        </w:rPr>
      </w:pPr>
      <w:proofErr w:type="gramStart"/>
      <w:r>
        <w:rPr>
          <w:color w:val="231F20"/>
          <w:sz w:val="24"/>
          <w:szCs w:val="24"/>
        </w:rPr>
        <w:t>C.2.1  Net</w:t>
      </w:r>
      <w:r w:rsidRPr="00C720C9">
        <w:rPr>
          <w:color w:val="231F20"/>
          <w:sz w:val="24"/>
          <w:szCs w:val="24"/>
        </w:rPr>
        <w:t>work</w:t>
      </w:r>
      <w:proofErr w:type="gramEnd"/>
      <w:r w:rsidRPr="00C720C9">
        <w:rPr>
          <w:color w:val="231F20"/>
          <w:sz w:val="24"/>
          <w:szCs w:val="24"/>
        </w:rPr>
        <w:t xml:space="preserve"> Architecture and Design</w:t>
      </w:r>
    </w:p>
    <w:p w14:paraId="0CD76474" w14:textId="5F4B78D2" w:rsidR="00CA4BD1" w:rsidRDefault="00CA4BD1" w:rsidP="00CA4BD1">
      <w:pPr>
        <w:pStyle w:val="BodyText"/>
        <w:tabs>
          <w:tab w:val="left" w:pos="2577"/>
        </w:tabs>
        <w:ind w:left="1856"/>
        <w:rPr>
          <w:color w:val="231F20"/>
          <w:sz w:val="24"/>
          <w:szCs w:val="24"/>
        </w:rPr>
      </w:pPr>
      <w:r w:rsidRPr="00CA4BD1">
        <w:rPr>
          <w:color w:val="231F20"/>
          <w:sz w:val="24"/>
          <w:szCs w:val="24"/>
        </w:rPr>
        <w:t>C.2.4</w:t>
      </w:r>
      <w:r w:rsidRPr="00CA4BD1">
        <w:rPr>
          <w:color w:val="231F20"/>
          <w:sz w:val="24"/>
          <w:szCs w:val="24"/>
        </w:rPr>
        <w:tab/>
        <w:t>Distributed</w:t>
      </w:r>
      <w:r w:rsidRPr="00D75D1F">
        <w:rPr>
          <w:color w:val="231F20"/>
          <w:sz w:val="24"/>
          <w:szCs w:val="24"/>
        </w:rPr>
        <w:t xml:space="preserve"> </w:t>
      </w:r>
      <w:r w:rsidRPr="00CA4BD1">
        <w:rPr>
          <w:color w:val="231F20"/>
          <w:sz w:val="24"/>
          <w:szCs w:val="24"/>
        </w:rPr>
        <w:t>Systems</w:t>
      </w:r>
    </w:p>
    <w:p w14:paraId="187F99D2" w14:textId="04B4A4F8" w:rsidR="005F7940" w:rsidRPr="00B752F1" w:rsidRDefault="00977648" w:rsidP="00B752F1">
      <w:pPr>
        <w:pStyle w:val="BodyText"/>
        <w:tabs>
          <w:tab w:val="left" w:pos="2577"/>
        </w:tabs>
        <w:ind w:left="1856"/>
        <w:rPr>
          <w:color w:val="231F20"/>
          <w:sz w:val="24"/>
          <w:szCs w:val="24"/>
        </w:rPr>
      </w:pPr>
      <w:r>
        <w:rPr>
          <w:rFonts w:hint="eastAsia"/>
          <w:color w:val="231F20"/>
          <w:sz w:val="24"/>
          <w:szCs w:val="24"/>
        </w:rPr>
        <w:t>C</w:t>
      </w:r>
      <w:r>
        <w:rPr>
          <w:color w:val="231F20"/>
          <w:sz w:val="24"/>
          <w:szCs w:val="24"/>
        </w:rPr>
        <w:t xml:space="preserve">.3    </w:t>
      </w:r>
      <w:r w:rsidR="003E770A" w:rsidRPr="003E770A">
        <w:rPr>
          <w:color w:val="231F20"/>
          <w:sz w:val="24"/>
          <w:szCs w:val="24"/>
        </w:rPr>
        <w:t>S</w:t>
      </w:r>
      <w:r w:rsidR="00A51545">
        <w:rPr>
          <w:color w:val="231F20"/>
          <w:sz w:val="24"/>
          <w:szCs w:val="24"/>
        </w:rPr>
        <w:t>pecial</w:t>
      </w:r>
      <w:r w:rsidR="003E770A" w:rsidRPr="003E770A">
        <w:rPr>
          <w:color w:val="231F20"/>
          <w:sz w:val="24"/>
          <w:szCs w:val="24"/>
        </w:rPr>
        <w:t>-</w:t>
      </w:r>
      <w:r w:rsidR="00A51545">
        <w:rPr>
          <w:color w:val="231F20"/>
          <w:sz w:val="24"/>
          <w:szCs w:val="24"/>
        </w:rPr>
        <w:t>Purpose</w:t>
      </w:r>
      <w:r w:rsidR="003E770A" w:rsidRPr="003E770A">
        <w:rPr>
          <w:color w:val="231F20"/>
          <w:sz w:val="24"/>
          <w:szCs w:val="24"/>
        </w:rPr>
        <w:t xml:space="preserve"> </w:t>
      </w:r>
      <w:r w:rsidR="00A51545">
        <w:rPr>
          <w:color w:val="231F20"/>
          <w:sz w:val="24"/>
          <w:szCs w:val="24"/>
        </w:rPr>
        <w:t>and</w:t>
      </w:r>
      <w:r w:rsidR="003E770A" w:rsidRPr="003E770A">
        <w:rPr>
          <w:color w:val="231F20"/>
          <w:sz w:val="24"/>
          <w:szCs w:val="24"/>
        </w:rPr>
        <w:t xml:space="preserve"> </w:t>
      </w:r>
      <w:r w:rsidR="00A51545">
        <w:rPr>
          <w:color w:val="231F20"/>
          <w:sz w:val="24"/>
          <w:szCs w:val="24"/>
        </w:rPr>
        <w:t>Application</w:t>
      </w:r>
      <w:r w:rsidR="003E770A" w:rsidRPr="003E770A">
        <w:rPr>
          <w:color w:val="231F20"/>
          <w:sz w:val="24"/>
          <w:szCs w:val="24"/>
        </w:rPr>
        <w:t>-</w:t>
      </w:r>
      <w:r w:rsidR="00A51545">
        <w:rPr>
          <w:color w:val="231F20"/>
          <w:sz w:val="24"/>
          <w:szCs w:val="24"/>
        </w:rPr>
        <w:t>Based</w:t>
      </w:r>
      <w:r w:rsidR="003E770A" w:rsidRPr="003E770A">
        <w:rPr>
          <w:color w:val="231F20"/>
          <w:sz w:val="24"/>
          <w:szCs w:val="24"/>
        </w:rPr>
        <w:t xml:space="preserve"> </w:t>
      </w:r>
      <w:r w:rsidR="00A51545">
        <w:rPr>
          <w:color w:val="231F20"/>
          <w:sz w:val="24"/>
          <w:szCs w:val="24"/>
        </w:rPr>
        <w:t>Systems</w:t>
      </w:r>
    </w:p>
    <w:p w14:paraId="3E3563D9" w14:textId="247B093D" w:rsidR="00CA4BD1" w:rsidRDefault="00CA4BD1" w:rsidP="00D75D1F">
      <w:pPr>
        <w:pStyle w:val="BodyText"/>
        <w:tabs>
          <w:tab w:val="left" w:pos="2577"/>
        </w:tabs>
        <w:ind w:left="1856"/>
        <w:rPr>
          <w:color w:val="231F20"/>
          <w:sz w:val="24"/>
          <w:szCs w:val="24"/>
        </w:rPr>
      </w:pPr>
      <w:r w:rsidRPr="00CA4BD1">
        <w:rPr>
          <w:color w:val="231F20"/>
          <w:sz w:val="24"/>
          <w:szCs w:val="24"/>
        </w:rPr>
        <w:t>C.4</w:t>
      </w:r>
      <w:r w:rsidRPr="00CA4BD1">
        <w:rPr>
          <w:color w:val="231F20"/>
          <w:sz w:val="24"/>
          <w:szCs w:val="24"/>
        </w:rPr>
        <w:tab/>
        <w:t>Performance of</w:t>
      </w:r>
      <w:r w:rsidRPr="00D75D1F">
        <w:rPr>
          <w:color w:val="231F20"/>
          <w:sz w:val="24"/>
          <w:szCs w:val="24"/>
        </w:rPr>
        <w:t xml:space="preserve"> </w:t>
      </w:r>
      <w:r w:rsidRPr="00CA4BD1">
        <w:rPr>
          <w:color w:val="231F20"/>
          <w:sz w:val="24"/>
          <w:szCs w:val="24"/>
        </w:rPr>
        <w:t>Systems</w:t>
      </w:r>
    </w:p>
    <w:p w14:paraId="2F4EF571" w14:textId="77777777" w:rsidR="00861354" w:rsidRPr="00806F61" w:rsidRDefault="00861354" w:rsidP="00D75D1F">
      <w:pPr>
        <w:pStyle w:val="BodyText"/>
        <w:tabs>
          <w:tab w:val="left" w:pos="2577"/>
        </w:tabs>
        <w:ind w:left="1856"/>
        <w:rPr>
          <w:color w:val="231F20"/>
          <w:sz w:val="24"/>
          <w:szCs w:val="24"/>
        </w:rPr>
      </w:pPr>
      <w:r>
        <w:rPr>
          <w:rFonts w:hint="eastAsia"/>
          <w:color w:val="231F20"/>
          <w:sz w:val="24"/>
          <w:szCs w:val="24"/>
        </w:rPr>
        <w:t>F</w:t>
      </w:r>
      <w:r>
        <w:rPr>
          <w:color w:val="231F20"/>
          <w:sz w:val="24"/>
          <w:szCs w:val="24"/>
        </w:rPr>
        <w:t xml:space="preserve">1.1   </w:t>
      </w:r>
      <w:r w:rsidRPr="00806F61">
        <w:rPr>
          <w:color w:val="231F20"/>
          <w:sz w:val="24"/>
          <w:szCs w:val="24"/>
        </w:rPr>
        <w:t>Models of Computation</w:t>
      </w:r>
    </w:p>
    <w:p w14:paraId="7BFFAEB0" w14:textId="77777777" w:rsidR="00CA4BD1" w:rsidRDefault="00CA4BD1" w:rsidP="00947386">
      <w:pPr>
        <w:pStyle w:val="BodyText"/>
        <w:tabs>
          <w:tab w:val="left" w:pos="2576"/>
        </w:tabs>
        <w:ind w:left="1140" w:right="6175" w:firstLine="720"/>
        <w:rPr>
          <w:color w:val="231F20"/>
          <w:sz w:val="24"/>
          <w:szCs w:val="24"/>
        </w:rPr>
      </w:pPr>
    </w:p>
    <w:p w14:paraId="21444E08" w14:textId="55B0D59C" w:rsidR="00CA4BD1" w:rsidRPr="00C353ED" w:rsidRDefault="00CA4BD1" w:rsidP="00C353ED">
      <w:pPr>
        <w:pStyle w:val="BodyText"/>
        <w:spacing w:before="230"/>
        <w:ind w:left="1137"/>
        <w:jc w:val="both"/>
        <w:rPr>
          <w:color w:val="231F20"/>
          <w:sz w:val="24"/>
          <w:szCs w:val="24"/>
        </w:rPr>
      </w:pPr>
      <w:r w:rsidRPr="00CA4BD1">
        <w:rPr>
          <w:color w:val="231F20"/>
          <w:sz w:val="24"/>
          <w:szCs w:val="24"/>
        </w:rPr>
        <w:t>Keywords:</w:t>
      </w:r>
    </w:p>
    <w:p w14:paraId="54724659" w14:textId="74341A0B" w:rsidR="00CA4BD1" w:rsidRDefault="00934D65" w:rsidP="00CA4BD1">
      <w:pPr>
        <w:pStyle w:val="BodyText"/>
        <w:ind w:left="1856" w:right="946"/>
        <w:rPr>
          <w:color w:val="231F20"/>
          <w:sz w:val="24"/>
          <w:szCs w:val="24"/>
        </w:rPr>
      </w:pPr>
      <w:r>
        <w:rPr>
          <w:color w:val="231F20"/>
          <w:sz w:val="24"/>
          <w:szCs w:val="24"/>
        </w:rPr>
        <w:t>c</w:t>
      </w:r>
      <w:r w:rsidR="009249A9">
        <w:rPr>
          <w:color w:val="231F20"/>
          <w:sz w:val="24"/>
          <w:szCs w:val="24"/>
        </w:rPr>
        <w:t xml:space="preserve">lustering </w:t>
      </w:r>
      <w:r>
        <w:rPr>
          <w:color w:val="231F20"/>
          <w:sz w:val="24"/>
          <w:szCs w:val="24"/>
        </w:rPr>
        <w:t xml:space="preserve">algorithm, </w:t>
      </w:r>
      <w:r w:rsidR="00CA4BD1" w:rsidRPr="00CA4BD1">
        <w:rPr>
          <w:color w:val="231F20"/>
          <w:sz w:val="24"/>
          <w:szCs w:val="24"/>
        </w:rPr>
        <w:t xml:space="preserve">distributed applications, </w:t>
      </w:r>
      <w:r w:rsidR="00A83582">
        <w:rPr>
          <w:color w:val="231F20"/>
          <w:sz w:val="24"/>
          <w:szCs w:val="24"/>
        </w:rPr>
        <w:t>MapReduce</w:t>
      </w:r>
    </w:p>
    <w:p w14:paraId="360B4F84" w14:textId="77777777" w:rsidR="00947386" w:rsidRDefault="00947386" w:rsidP="00947386">
      <w:pPr>
        <w:pStyle w:val="BodyText"/>
        <w:tabs>
          <w:tab w:val="left" w:pos="2576"/>
        </w:tabs>
        <w:ind w:left="1140" w:right="6175" w:firstLine="720"/>
        <w:rPr>
          <w:color w:val="231F20"/>
          <w:sz w:val="24"/>
          <w:szCs w:val="24"/>
        </w:rPr>
      </w:pPr>
    </w:p>
    <w:p w14:paraId="3F019C13" w14:textId="6EE300AA" w:rsidR="00CA4BD1" w:rsidRPr="00846EF4" w:rsidRDefault="00CA4BD1" w:rsidP="00C353ED">
      <w:pPr>
        <w:pStyle w:val="BodyText"/>
        <w:spacing w:before="230"/>
        <w:ind w:left="1137"/>
        <w:jc w:val="both"/>
        <w:rPr>
          <w:color w:val="231F20"/>
          <w:sz w:val="24"/>
          <w:szCs w:val="24"/>
        </w:rPr>
      </w:pPr>
      <w:r w:rsidRPr="00846EF4">
        <w:rPr>
          <w:color w:val="231F20"/>
          <w:sz w:val="24"/>
          <w:szCs w:val="24"/>
        </w:rPr>
        <w:t>Implementation Software and Hardware:</w:t>
      </w:r>
    </w:p>
    <w:p w14:paraId="27251760" w14:textId="461D8C37" w:rsidR="00846EF4" w:rsidRPr="00DA0F6B" w:rsidRDefault="00846EF4" w:rsidP="00DA0F6B">
      <w:pPr>
        <w:pStyle w:val="BodyText"/>
        <w:spacing w:before="229"/>
        <w:ind w:left="1856" w:right="946"/>
        <w:rPr>
          <w:color w:val="231F20"/>
          <w:sz w:val="24"/>
          <w:szCs w:val="24"/>
        </w:rPr>
      </w:pPr>
      <w:r w:rsidRPr="00DA0F6B">
        <w:rPr>
          <w:color w:val="231F20"/>
          <w:sz w:val="24"/>
          <w:szCs w:val="24"/>
        </w:rPr>
        <w:t>Python 3.7.6</w:t>
      </w:r>
      <w:r w:rsidR="00DA0F6B">
        <w:rPr>
          <w:color w:val="231F20"/>
          <w:sz w:val="24"/>
          <w:szCs w:val="24"/>
        </w:rPr>
        <w:t xml:space="preserve">, </w:t>
      </w:r>
      <w:r w:rsidRPr="00DA0F6B">
        <w:rPr>
          <w:color w:val="231F20"/>
          <w:sz w:val="24"/>
          <w:szCs w:val="24"/>
        </w:rPr>
        <w:t>Ray 0.8.4</w:t>
      </w:r>
      <w:r w:rsidR="00DA0F6B" w:rsidRPr="00DA0F6B">
        <w:rPr>
          <w:color w:val="231F20"/>
          <w:sz w:val="24"/>
          <w:szCs w:val="24"/>
        </w:rPr>
        <w:t xml:space="preserve">, </w:t>
      </w:r>
      <w:r w:rsidRPr="00DA0F6B">
        <w:rPr>
          <w:color w:val="231F20"/>
          <w:sz w:val="24"/>
          <w:szCs w:val="24"/>
        </w:rPr>
        <w:t>NumPy 1.18.2</w:t>
      </w:r>
      <w:r w:rsidR="00DA0F6B" w:rsidRPr="00DA0F6B">
        <w:rPr>
          <w:color w:val="231F20"/>
          <w:sz w:val="24"/>
          <w:szCs w:val="24"/>
        </w:rPr>
        <w:t xml:space="preserve">, </w:t>
      </w:r>
      <w:r w:rsidRPr="00DA0F6B">
        <w:rPr>
          <w:rFonts w:hint="eastAsia"/>
          <w:color w:val="231F20"/>
          <w:sz w:val="24"/>
          <w:szCs w:val="24"/>
        </w:rPr>
        <w:t>P</w:t>
      </w:r>
      <w:r w:rsidRPr="00DA0F6B">
        <w:rPr>
          <w:color w:val="231F20"/>
          <w:sz w:val="24"/>
          <w:szCs w:val="24"/>
        </w:rPr>
        <w:t>andas 1.0.1</w:t>
      </w:r>
      <w:r w:rsidR="00DA0F6B" w:rsidRPr="00DA0F6B">
        <w:rPr>
          <w:color w:val="231F20"/>
          <w:sz w:val="24"/>
          <w:szCs w:val="24"/>
        </w:rPr>
        <w:t xml:space="preserve">, </w:t>
      </w:r>
      <w:proofErr w:type="spellStart"/>
      <w:r w:rsidRPr="00DA0F6B">
        <w:rPr>
          <w:color w:val="231F20"/>
          <w:sz w:val="24"/>
          <w:szCs w:val="24"/>
        </w:rPr>
        <w:t>sklearn</w:t>
      </w:r>
      <w:proofErr w:type="spellEnd"/>
      <w:r w:rsidRPr="00DA0F6B">
        <w:rPr>
          <w:color w:val="231F20"/>
          <w:sz w:val="24"/>
          <w:szCs w:val="24"/>
        </w:rPr>
        <w:t xml:space="preserve"> 0.22.1</w:t>
      </w:r>
      <w:r w:rsidR="00DA0F6B" w:rsidRPr="00DA0F6B">
        <w:rPr>
          <w:color w:val="231F20"/>
          <w:sz w:val="24"/>
          <w:szCs w:val="24"/>
        </w:rPr>
        <w:t xml:space="preserve">, </w:t>
      </w:r>
      <w:proofErr w:type="spellStart"/>
      <w:r w:rsidRPr="00DA0F6B">
        <w:rPr>
          <w:color w:val="231F20"/>
          <w:sz w:val="24"/>
          <w:szCs w:val="24"/>
        </w:rPr>
        <w:t>joblib</w:t>
      </w:r>
      <w:proofErr w:type="spellEnd"/>
      <w:r w:rsidRPr="00DA0F6B">
        <w:rPr>
          <w:color w:val="231F20"/>
          <w:sz w:val="24"/>
          <w:szCs w:val="24"/>
        </w:rPr>
        <w:t xml:space="preserve"> 0.14.1</w:t>
      </w:r>
      <w:r w:rsidR="00DA0F6B" w:rsidRPr="00DA0F6B">
        <w:rPr>
          <w:color w:val="231F20"/>
          <w:sz w:val="24"/>
          <w:szCs w:val="24"/>
        </w:rPr>
        <w:t xml:space="preserve">, </w:t>
      </w:r>
      <w:proofErr w:type="spellStart"/>
      <w:r w:rsidRPr="00DA0F6B">
        <w:rPr>
          <w:color w:val="231F20"/>
          <w:sz w:val="24"/>
          <w:szCs w:val="24"/>
        </w:rPr>
        <w:t>pyspark</w:t>
      </w:r>
      <w:proofErr w:type="spellEnd"/>
      <w:r w:rsidRPr="00DA0F6B">
        <w:rPr>
          <w:color w:val="231F20"/>
          <w:sz w:val="24"/>
          <w:szCs w:val="24"/>
        </w:rPr>
        <w:t xml:space="preserve"> 2.4.5</w:t>
      </w:r>
      <w:r w:rsidR="00DA0F6B" w:rsidRPr="00DA0F6B">
        <w:rPr>
          <w:color w:val="231F20"/>
          <w:sz w:val="24"/>
          <w:szCs w:val="24"/>
        </w:rPr>
        <w:t xml:space="preserve">, </w:t>
      </w:r>
      <w:proofErr w:type="spellStart"/>
      <w:r w:rsidRPr="00DA0F6B">
        <w:rPr>
          <w:color w:val="231F20"/>
          <w:sz w:val="24"/>
          <w:szCs w:val="24"/>
        </w:rPr>
        <w:t>Cython</w:t>
      </w:r>
      <w:proofErr w:type="spellEnd"/>
      <w:r w:rsidRPr="00DA0F6B">
        <w:rPr>
          <w:color w:val="231F20"/>
          <w:sz w:val="24"/>
          <w:szCs w:val="24"/>
        </w:rPr>
        <w:t xml:space="preserve"> 0.29.15</w:t>
      </w:r>
    </w:p>
    <w:p w14:paraId="01986BA5" w14:textId="014202E6" w:rsidR="00060633" w:rsidRDefault="00060633" w:rsidP="00245E60">
      <w:pPr>
        <w:pStyle w:val="BodyText"/>
        <w:spacing w:before="229"/>
        <w:ind w:left="1856" w:right="946"/>
        <w:rPr>
          <w:color w:val="231F20"/>
          <w:sz w:val="24"/>
          <w:szCs w:val="24"/>
        </w:rPr>
      </w:pPr>
    </w:p>
    <w:p w14:paraId="0B6771A0" w14:textId="77777777" w:rsidR="00C239C5" w:rsidRDefault="00C239C5" w:rsidP="00C239C5">
      <w:pPr>
        <w:ind w:left="1436" w:firstLine="420"/>
        <w:rPr>
          <w:color w:val="231F20"/>
        </w:rPr>
      </w:pPr>
      <w:r>
        <w:rPr>
          <w:color w:val="231F20"/>
        </w:rPr>
        <w:t xml:space="preserve">Processor </w:t>
      </w:r>
      <w:r>
        <w:rPr>
          <w:color w:val="231F20"/>
        </w:rPr>
        <w:tab/>
        <w:t>2.4 GHz 8-CoreIntel Core i9</w:t>
      </w:r>
    </w:p>
    <w:p w14:paraId="1A7EC804" w14:textId="77777777" w:rsidR="00C239C5" w:rsidRDefault="00C239C5" w:rsidP="00C239C5">
      <w:pPr>
        <w:ind w:left="1436" w:firstLine="420"/>
        <w:rPr>
          <w:color w:val="231F20"/>
        </w:rPr>
      </w:pPr>
      <w:r>
        <w:rPr>
          <w:rFonts w:hint="eastAsia"/>
          <w:color w:val="231F20"/>
        </w:rPr>
        <w:t>M</w:t>
      </w:r>
      <w:r>
        <w:rPr>
          <w:color w:val="231F20"/>
        </w:rPr>
        <w:t xml:space="preserve">emory </w:t>
      </w:r>
      <w:r>
        <w:rPr>
          <w:color w:val="231F20"/>
        </w:rPr>
        <w:tab/>
        <w:t>64 GB 2667 MHz DDR4</w:t>
      </w:r>
    </w:p>
    <w:p w14:paraId="0CCC0079" w14:textId="77777777" w:rsidR="00C239C5" w:rsidRDefault="00C239C5" w:rsidP="00C239C5">
      <w:pPr>
        <w:ind w:left="1436" w:firstLine="420"/>
        <w:rPr>
          <w:color w:val="231F20"/>
        </w:rPr>
      </w:pPr>
      <w:r>
        <w:rPr>
          <w:rFonts w:hint="eastAsia"/>
          <w:color w:val="231F20"/>
        </w:rPr>
        <w:t>G</w:t>
      </w:r>
      <w:r>
        <w:rPr>
          <w:color w:val="231F20"/>
        </w:rPr>
        <w:t xml:space="preserve">raphics </w:t>
      </w:r>
      <w:r>
        <w:rPr>
          <w:color w:val="231F20"/>
        </w:rPr>
        <w:tab/>
        <w:t>AMD Radeon Pro 5500M 8 GB</w:t>
      </w:r>
    </w:p>
    <w:p w14:paraId="5C75E614" w14:textId="4FEB8A84" w:rsidR="00C239C5" w:rsidRPr="00C239C5" w:rsidRDefault="00C239C5" w:rsidP="00C239C5">
      <w:pPr>
        <w:rPr>
          <w:color w:val="231F20"/>
        </w:rPr>
      </w:pPr>
      <w:r>
        <w:rPr>
          <w:color w:val="231F20"/>
        </w:rPr>
        <w:tab/>
      </w:r>
      <w:r>
        <w:rPr>
          <w:color w:val="231F20"/>
        </w:rPr>
        <w:tab/>
        <w:t xml:space="preserve"> </w:t>
      </w:r>
      <w:r>
        <w:rPr>
          <w:color w:val="231F20"/>
        </w:rPr>
        <w:tab/>
      </w:r>
      <w:r>
        <w:rPr>
          <w:color w:val="231F20"/>
        </w:rPr>
        <w:tab/>
      </w:r>
      <w:r>
        <w:rPr>
          <w:color w:val="231F20"/>
        </w:rPr>
        <w:tab/>
      </w:r>
      <w:r>
        <w:rPr>
          <w:color w:val="231F20"/>
        </w:rPr>
        <w:tab/>
      </w:r>
      <w:r>
        <w:rPr>
          <w:color w:val="231F20"/>
        </w:rPr>
        <w:tab/>
        <w:t>Intel UHD Graphics 630 1536 MB</w:t>
      </w:r>
    </w:p>
    <w:p w14:paraId="3697F879" w14:textId="0A3E6E57" w:rsidR="00CA4BD1" w:rsidRDefault="00CA4BD1" w:rsidP="008075BE">
      <w:pPr>
        <w:pageBreakBefore/>
        <w:spacing w:line="480" w:lineRule="auto"/>
        <w:jc w:val="center"/>
        <w:outlineLvl w:val="0"/>
        <w:rPr>
          <w:b/>
          <w:bCs/>
          <w:color w:val="231F20"/>
          <w:sz w:val="32"/>
          <w:szCs w:val="32"/>
        </w:rPr>
      </w:pPr>
      <w:bookmarkStart w:id="1" w:name="_Toc38195439"/>
      <w:r w:rsidRPr="00CA4BD1">
        <w:rPr>
          <w:b/>
          <w:bCs/>
          <w:color w:val="231F20"/>
          <w:sz w:val="32"/>
          <w:szCs w:val="32"/>
        </w:rPr>
        <w:lastRenderedPageBreak/>
        <w:t>Acknowledgement</w:t>
      </w:r>
      <w:bookmarkEnd w:id="1"/>
    </w:p>
    <w:p w14:paraId="382AB2F7" w14:textId="77777777" w:rsidR="00CD1955" w:rsidRPr="00CD1955" w:rsidRDefault="00CD1955" w:rsidP="00CD1955">
      <w:pPr>
        <w:widowControl w:val="0"/>
        <w:ind w:left="1140" w:right="1219"/>
        <w:rPr>
          <w:color w:val="231F20"/>
        </w:rPr>
      </w:pPr>
      <w:r w:rsidRPr="00CD1955">
        <w:rPr>
          <w:color w:val="231F20"/>
        </w:rPr>
        <w:t>First and foremost, I would like to show my deepest gratitude to my advisor, Prof Richard T. B. Ma, a respectable, responsible and resourceful scholar, who has provided me with valuable advice in every stage of the CP3106. With his instructions, I learn about plenty of knowledge about Ray, Spark and some principles of distributed systems.</w:t>
      </w:r>
    </w:p>
    <w:p w14:paraId="59208F70" w14:textId="77777777" w:rsidR="00CD1955" w:rsidRPr="00CD1955" w:rsidRDefault="00CD1955" w:rsidP="00CD1955">
      <w:pPr>
        <w:widowControl w:val="0"/>
        <w:ind w:left="1140" w:right="1219"/>
        <w:rPr>
          <w:color w:val="231F20"/>
        </w:rPr>
      </w:pPr>
      <w:r w:rsidRPr="00CD1955">
        <w:rPr>
          <w:color w:val="231F20"/>
        </w:rPr>
        <w:t xml:space="preserve">               </w:t>
      </w:r>
    </w:p>
    <w:p w14:paraId="512B9022" w14:textId="77777777" w:rsidR="00CD1955" w:rsidRPr="00CD1955" w:rsidRDefault="00CD1955" w:rsidP="00CD1955">
      <w:pPr>
        <w:widowControl w:val="0"/>
        <w:ind w:left="1140" w:right="1219"/>
        <w:rPr>
          <w:color w:val="231F20"/>
        </w:rPr>
      </w:pPr>
      <w:r w:rsidRPr="00CD1955">
        <w:rPr>
          <w:color w:val="231F20"/>
        </w:rPr>
        <w:t>I shall extend my thanks to Yuan Huang, my teammate of CP3106, for all his kindness and help. When I have some questions about Ray, he always provides some suggestions and patiently instructs me.</w:t>
      </w:r>
    </w:p>
    <w:p w14:paraId="0F453708" w14:textId="77777777" w:rsidR="00CD1955" w:rsidRPr="00CD1955" w:rsidRDefault="00CD1955" w:rsidP="00CD1955">
      <w:pPr>
        <w:widowControl w:val="0"/>
        <w:ind w:left="1140" w:right="1219"/>
        <w:rPr>
          <w:color w:val="231F20"/>
        </w:rPr>
      </w:pPr>
    </w:p>
    <w:p w14:paraId="6D5CD6BD" w14:textId="77777777" w:rsidR="00CD1955" w:rsidRPr="00CD1955" w:rsidRDefault="00CD1955" w:rsidP="00CD1955">
      <w:pPr>
        <w:widowControl w:val="0"/>
        <w:ind w:left="1140" w:right="1219"/>
        <w:rPr>
          <w:color w:val="231F20"/>
        </w:rPr>
      </w:pPr>
      <w:r w:rsidRPr="00CD1955">
        <w:rPr>
          <w:color w:val="231F20"/>
        </w:rPr>
        <w:t>I would also like to thank all workers and administrators in the Ray community. With their help and encouragement, I finally stick to the distributed clustering algorithm on top of Ray and give up the idea of using complete libraries for machine learning.</w:t>
      </w:r>
    </w:p>
    <w:p w14:paraId="1DA710A4" w14:textId="77777777" w:rsidR="00CD1955" w:rsidRPr="00CD1955" w:rsidRDefault="00CD1955" w:rsidP="00CD1955">
      <w:pPr>
        <w:widowControl w:val="0"/>
        <w:ind w:left="1140" w:right="1219"/>
        <w:rPr>
          <w:color w:val="231F20"/>
        </w:rPr>
      </w:pPr>
    </w:p>
    <w:p w14:paraId="181BC54B" w14:textId="1083B5B9" w:rsidR="00A541EE" w:rsidRDefault="00CD1955" w:rsidP="00CD1955">
      <w:pPr>
        <w:widowControl w:val="0"/>
        <w:ind w:left="1140" w:right="1219"/>
        <w:rPr>
          <w:color w:val="231F20"/>
        </w:rPr>
      </w:pPr>
      <w:proofErr w:type="gramStart"/>
      <w:r w:rsidRPr="00CD1955">
        <w:rPr>
          <w:color w:val="231F20"/>
        </w:rPr>
        <w:t>Last but not least</w:t>
      </w:r>
      <w:proofErr w:type="gramEnd"/>
      <w:r w:rsidRPr="00CD1955">
        <w:rPr>
          <w:color w:val="231F20"/>
        </w:rPr>
        <w:t>, I' d like to thank all my friends, especially my girlfriend, for their encouragement and support.</w:t>
      </w:r>
    </w:p>
    <w:p w14:paraId="27DF474F" w14:textId="77777777" w:rsidR="00CD1955" w:rsidRPr="00C9126B" w:rsidRDefault="00CD1955" w:rsidP="00CD1955">
      <w:pPr>
        <w:widowControl w:val="0"/>
        <w:ind w:left="1140" w:right="1219"/>
        <w:rPr>
          <w:color w:val="231F20"/>
        </w:rPr>
      </w:pPr>
    </w:p>
    <w:p w14:paraId="4006BAF4" w14:textId="0EE24F19" w:rsidR="00C21F7F" w:rsidRDefault="00C21F7F" w:rsidP="005A3B67">
      <w:pPr>
        <w:pageBreakBefore/>
        <w:spacing w:line="480" w:lineRule="auto"/>
        <w:jc w:val="center"/>
        <w:outlineLvl w:val="0"/>
        <w:rPr>
          <w:b/>
          <w:bCs/>
          <w:color w:val="231F20"/>
          <w:sz w:val="32"/>
          <w:szCs w:val="32"/>
        </w:rPr>
      </w:pPr>
      <w:bookmarkStart w:id="2" w:name="_Toc38195440"/>
      <w:r w:rsidRPr="001C6954">
        <w:rPr>
          <w:b/>
          <w:bCs/>
          <w:color w:val="231F20"/>
          <w:sz w:val="32"/>
          <w:szCs w:val="32"/>
        </w:rPr>
        <w:lastRenderedPageBreak/>
        <w:t>Table of Contents</w:t>
      </w:r>
      <w:bookmarkEnd w:id="2"/>
    </w:p>
    <w:sdt>
      <w:sdtPr>
        <w:rPr>
          <w:rFonts w:ascii="Times New Roman" w:hAnsi="Times New Roman" w:cs="Times New Roman"/>
          <w:b w:val="0"/>
          <w:bCs w:val="0"/>
          <w:sz w:val="22"/>
          <w:szCs w:val="22"/>
        </w:rPr>
        <w:id w:val="1679076934"/>
        <w:docPartObj>
          <w:docPartGallery w:val="Table of Contents"/>
          <w:docPartUnique/>
        </w:docPartObj>
      </w:sdtPr>
      <w:sdtEndPr>
        <w:rPr>
          <w:i w:val="0"/>
          <w:iCs w:val="0"/>
          <w:noProof/>
          <w:sz w:val="24"/>
          <w:szCs w:val="24"/>
        </w:rPr>
      </w:sdtEndPr>
      <w:sdtContent>
        <w:p w14:paraId="27CCB27C" w14:textId="4804750C" w:rsidR="005A3B67" w:rsidRPr="005A3B67" w:rsidRDefault="005E44C6">
          <w:pPr>
            <w:pStyle w:val="TOC1"/>
            <w:tabs>
              <w:tab w:val="right" w:leader="dot" w:pos="9350"/>
            </w:tabs>
            <w:rPr>
              <w:rFonts w:ascii="Times New Roman" w:eastAsiaTheme="minorEastAsia" w:hAnsi="Times New Roman" w:cs="Times New Roman"/>
              <w:b w:val="0"/>
              <w:bCs w:val="0"/>
              <w:i w:val="0"/>
              <w:iCs w:val="0"/>
              <w:noProof/>
              <w:kern w:val="2"/>
              <w:sz w:val="21"/>
            </w:rPr>
          </w:pPr>
          <w:r w:rsidRPr="005A3B67">
            <w:rPr>
              <w:rFonts w:ascii="Times New Roman" w:hAnsi="Times New Roman" w:cs="Times New Roman"/>
              <w:b w:val="0"/>
              <w:bCs w:val="0"/>
              <w:i w:val="0"/>
              <w:iCs w:val="0"/>
            </w:rPr>
            <w:fldChar w:fldCharType="begin"/>
          </w:r>
          <w:r w:rsidRPr="005A3B67">
            <w:rPr>
              <w:rFonts w:ascii="Times New Roman" w:hAnsi="Times New Roman" w:cs="Times New Roman"/>
              <w:b w:val="0"/>
              <w:bCs w:val="0"/>
              <w:i w:val="0"/>
              <w:iCs w:val="0"/>
            </w:rPr>
            <w:instrText xml:space="preserve"> TOC \o "1-3" \h \z \u </w:instrText>
          </w:r>
          <w:r w:rsidRPr="005A3B67">
            <w:rPr>
              <w:rFonts w:ascii="Times New Roman" w:hAnsi="Times New Roman" w:cs="Times New Roman"/>
              <w:b w:val="0"/>
              <w:bCs w:val="0"/>
              <w:i w:val="0"/>
              <w:iCs w:val="0"/>
            </w:rPr>
            <w:fldChar w:fldCharType="separate"/>
          </w:r>
          <w:hyperlink w:anchor="_Toc38195437" w:history="1">
            <w:r w:rsidR="005A3B67" w:rsidRPr="005A3B67">
              <w:rPr>
                <w:rStyle w:val="Hyperlink"/>
                <w:rFonts w:ascii="Times New Roman" w:hAnsi="Times New Roman" w:cs="Times New Roman"/>
                <w:b w:val="0"/>
                <w:bCs w:val="0"/>
                <w:i w:val="0"/>
                <w:iCs w:val="0"/>
                <w:noProof/>
              </w:rPr>
              <w:t>T</w:t>
            </w:r>
            <w:r w:rsidR="005A3B67" w:rsidRPr="005A3B67">
              <w:rPr>
                <w:rStyle w:val="Hyperlink"/>
                <w:rFonts w:ascii="Times New Roman" w:hAnsi="Times New Roman" w:cs="Times New Roman"/>
                <w:b w:val="0"/>
                <w:bCs w:val="0"/>
                <w:i w:val="0"/>
                <w:iCs w:val="0"/>
                <w:noProof/>
              </w:rPr>
              <w:t>i</w:t>
            </w:r>
            <w:r w:rsidR="005A3B67" w:rsidRPr="005A3B67">
              <w:rPr>
                <w:rStyle w:val="Hyperlink"/>
                <w:rFonts w:ascii="Times New Roman" w:hAnsi="Times New Roman" w:cs="Times New Roman"/>
                <w:b w:val="0"/>
                <w:bCs w:val="0"/>
                <w:i w:val="0"/>
                <w:iCs w:val="0"/>
                <w:noProof/>
              </w:rPr>
              <w:t>tle</w:t>
            </w:r>
            <w:r w:rsidR="005A3B67" w:rsidRPr="005A3B67">
              <w:rPr>
                <w:rFonts w:ascii="Times New Roman" w:hAnsi="Times New Roman" w:cs="Times New Roman"/>
                <w:b w:val="0"/>
                <w:bCs w:val="0"/>
                <w:i w:val="0"/>
                <w:iCs w:val="0"/>
                <w:noProof/>
                <w:webHidden/>
              </w:rPr>
              <w:tab/>
            </w:r>
            <w:r w:rsidR="005A3B67" w:rsidRPr="005A3B67">
              <w:rPr>
                <w:rFonts w:ascii="Times New Roman" w:hAnsi="Times New Roman" w:cs="Times New Roman"/>
                <w:b w:val="0"/>
                <w:bCs w:val="0"/>
                <w:i w:val="0"/>
                <w:iCs w:val="0"/>
                <w:noProof/>
                <w:webHidden/>
              </w:rPr>
              <w:fldChar w:fldCharType="begin"/>
            </w:r>
            <w:r w:rsidR="005A3B67" w:rsidRPr="005A3B67">
              <w:rPr>
                <w:rFonts w:ascii="Times New Roman" w:hAnsi="Times New Roman" w:cs="Times New Roman"/>
                <w:b w:val="0"/>
                <w:bCs w:val="0"/>
                <w:i w:val="0"/>
                <w:iCs w:val="0"/>
                <w:noProof/>
                <w:webHidden/>
              </w:rPr>
              <w:instrText xml:space="preserve"> PAGEREF _Toc38195437 \h </w:instrText>
            </w:r>
            <w:r w:rsidR="005A3B67"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i w:val="0"/>
                <w:iCs w:val="0"/>
                <w:noProof/>
                <w:webHidden/>
              </w:rPr>
              <w:t>Error! Bookmark not defined.</w:t>
            </w:r>
            <w:r w:rsidR="005A3B67" w:rsidRPr="005A3B67">
              <w:rPr>
                <w:rFonts w:ascii="Times New Roman" w:hAnsi="Times New Roman" w:cs="Times New Roman"/>
                <w:b w:val="0"/>
                <w:bCs w:val="0"/>
                <w:i w:val="0"/>
                <w:iCs w:val="0"/>
                <w:noProof/>
                <w:webHidden/>
              </w:rPr>
              <w:fldChar w:fldCharType="end"/>
            </w:r>
          </w:hyperlink>
        </w:p>
        <w:p w14:paraId="72E7FCB6" w14:textId="3E52F109"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38" w:history="1">
            <w:r w:rsidRPr="005A3B67">
              <w:rPr>
                <w:rStyle w:val="Hyperlink"/>
                <w:rFonts w:ascii="Times New Roman" w:hAnsi="Times New Roman" w:cs="Times New Roman"/>
                <w:b w:val="0"/>
                <w:bCs w:val="0"/>
                <w:i w:val="0"/>
                <w:iCs w:val="0"/>
                <w:noProof/>
              </w:rPr>
              <w:t>Abstrac</w:t>
            </w:r>
            <w:r w:rsidRPr="005A3B67">
              <w:rPr>
                <w:rStyle w:val="Hyperlink"/>
                <w:rFonts w:ascii="Times New Roman" w:hAnsi="Times New Roman" w:cs="Times New Roman"/>
                <w:b w:val="0"/>
                <w:bCs w:val="0"/>
                <w:i w:val="0"/>
                <w:iCs w:val="0"/>
                <w:noProof/>
              </w:rPr>
              <w:t>t</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_Toc38195438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iii</w:t>
            </w:r>
            <w:r w:rsidRPr="005A3B67">
              <w:rPr>
                <w:rFonts w:ascii="Times New Roman" w:hAnsi="Times New Roman" w:cs="Times New Roman"/>
                <w:b w:val="0"/>
                <w:bCs w:val="0"/>
                <w:i w:val="0"/>
                <w:iCs w:val="0"/>
                <w:noProof/>
                <w:webHidden/>
              </w:rPr>
              <w:fldChar w:fldCharType="end"/>
            </w:r>
          </w:hyperlink>
        </w:p>
        <w:p w14:paraId="48D6BEC3" w14:textId="0253E0D1"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39" w:history="1">
            <w:r w:rsidRPr="005A3B67">
              <w:rPr>
                <w:rStyle w:val="Hyperlink"/>
                <w:rFonts w:ascii="Times New Roman" w:hAnsi="Times New Roman" w:cs="Times New Roman"/>
                <w:b w:val="0"/>
                <w:bCs w:val="0"/>
                <w:i w:val="0"/>
                <w:iCs w:val="0"/>
                <w:noProof/>
              </w:rPr>
              <w:t>Acknowledgement</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_Toc38195439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iv</w:t>
            </w:r>
            <w:r w:rsidRPr="005A3B67">
              <w:rPr>
                <w:rFonts w:ascii="Times New Roman" w:hAnsi="Times New Roman" w:cs="Times New Roman"/>
                <w:b w:val="0"/>
                <w:bCs w:val="0"/>
                <w:i w:val="0"/>
                <w:iCs w:val="0"/>
                <w:noProof/>
                <w:webHidden/>
              </w:rPr>
              <w:fldChar w:fldCharType="end"/>
            </w:r>
          </w:hyperlink>
        </w:p>
        <w:p w14:paraId="7161275D" w14:textId="635DAEBA"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40" w:history="1">
            <w:r w:rsidRPr="005A3B67">
              <w:rPr>
                <w:rStyle w:val="Hyperlink"/>
                <w:rFonts w:ascii="Times New Roman" w:hAnsi="Times New Roman" w:cs="Times New Roman"/>
                <w:b w:val="0"/>
                <w:bCs w:val="0"/>
                <w:i w:val="0"/>
                <w:iCs w:val="0"/>
                <w:noProof/>
              </w:rPr>
              <w:t>Table of Contents</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_Toc38195440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v</w:t>
            </w:r>
            <w:r w:rsidRPr="005A3B67">
              <w:rPr>
                <w:rFonts w:ascii="Times New Roman" w:hAnsi="Times New Roman" w:cs="Times New Roman"/>
                <w:b w:val="0"/>
                <w:bCs w:val="0"/>
                <w:i w:val="0"/>
                <w:iCs w:val="0"/>
                <w:noProof/>
                <w:webHidden/>
              </w:rPr>
              <w:fldChar w:fldCharType="end"/>
            </w:r>
          </w:hyperlink>
        </w:p>
        <w:p w14:paraId="37300389" w14:textId="08F34C2F"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41" w:history="1">
            <w:r w:rsidRPr="005A3B67">
              <w:rPr>
                <w:rStyle w:val="Hyperlink"/>
                <w:rFonts w:ascii="Times New Roman" w:hAnsi="Times New Roman" w:cs="Times New Roman"/>
                <w:b w:val="0"/>
                <w:bCs w:val="0"/>
                <w:i w:val="0"/>
                <w:iCs w:val="0"/>
                <w:noProof/>
              </w:rPr>
              <w:t>1 Introduction</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_Toc38195441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1</w:t>
            </w:r>
            <w:r w:rsidRPr="005A3B67">
              <w:rPr>
                <w:rFonts w:ascii="Times New Roman" w:hAnsi="Times New Roman" w:cs="Times New Roman"/>
                <w:b w:val="0"/>
                <w:bCs w:val="0"/>
                <w:i w:val="0"/>
                <w:iCs w:val="0"/>
                <w:noProof/>
                <w:webHidden/>
              </w:rPr>
              <w:fldChar w:fldCharType="end"/>
            </w:r>
          </w:hyperlink>
        </w:p>
        <w:p w14:paraId="48047636" w14:textId="3B2E732D"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2" w:history="1">
            <w:r w:rsidRPr="005A3B67">
              <w:rPr>
                <w:rStyle w:val="Hyperlink"/>
                <w:rFonts w:ascii="Times New Roman" w:hAnsi="Times New Roman" w:cs="Times New Roman"/>
                <w:b w:val="0"/>
                <w:bCs w:val="0"/>
                <w:noProof/>
              </w:rPr>
              <w:t>1.1 Distributed System</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_Toc38195442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w:t>
            </w:r>
            <w:r w:rsidRPr="005A3B67">
              <w:rPr>
                <w:rFonts w:ascii="Times New Roman" w:hAnsi="Times New Roman" w:cs="Times New Roman"/>
                <w:b w:val="0"/>
                <w:bCs w:val="0"/>
                <w:noProof/>
                <w:webHidden/>
              </w:rPr>
              <w:fldChar w:fldCharType="end"/>
            </w:r>
          </w:hyperlink>
        </w:p>
        <w:p w14:paraId="6E37CE7B" w14:textId="6AB3F400"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3" w:history="1">
            <w:r w:rsidRPr="005A3B67">
              <w:rPr>
                <w:rStyle w:val="Hyperlink"/>
                <w:rFonts w:ascii="Times New Roman" w:hAnsi="Times New Roman" w:cs="Times New Roman"/>
                <w:b w:val="0"/>
                <w:bCs w:val="0"/>
                <w:noProof/>
              </w:rPr>
              <w:t>1.2 Clustering</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_Toc38195443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w:t>
            </w:r>
            <w:r w:rsidRPr="005A3B67">
              <w:rPr>
                <w:rFonts w:ascii="Times New Roman" w:hAnsi="Times New Roman" w:cs="Times New Roman"/>
                <w:b w:val="0"/>
                <w:bCs w:val="0"/>
                <w:noProof/>
                <w:webHidden/>
              </w:rPr>
              <w:fldChar w:fldCharType="end"/>
            </w:r>
          </w:hyperlink>
        </w:p>
        <w:p w14:paraId="6DF92EDB" w14:textId="0AF181CA"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4" w:history="1">
            <w:r w:rsidRPr="005A3B67">
              <w:rPr>
                <w:rStyle w:val="Hyperlink"/>
                <w:rFonts w:ascii="Times New Roman" w:hAnsi="Times New Roman" w:cs="Times New Roman"/>
                <w:b w:val="0"/>
                <w:bCs w:val="0"/>
                <w:noProof/>
              </w:rPr>
              <w:t>1.3 Ray</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_Toc38195444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w:t>
            </w:r>
            <w:r w:rsidRPr="005A3B67">
              <w:rPr>
                <w:rFonts w:ascii="Times New Roman" w:hAnsi="Times New Roman" w:cs="Times New Roman"/>
                <w:b w:val="0"/>
                <w:bCs w:val="0"/>
                <w:noProof/>
                <w:webHidden/>
              </w:rPr>
              <w:fldChar w:fldCharType="end"/>
            </w:r>
          </w:hyperlink>
        </w:p>
        <w:p w14:paraId="0B87703D" w14:textId="7FAB711D"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45" w:history="1">
            <w:r w:rsidRPr="005A3B67">
              <w:rPr>
                <w:rStyle w:val="Hyperlink"/>
                <w:rFonts w:ascii="Times New Roman" w:hAnsi="Times New Roman" w:cs="Times New Roman"/>
                <w:b w:val="0"/>
                <w:bCs w:val="0"/>
                <w:i w:val="0"/>
                <w:iCs w:val="0"/>
                <w:noProof/>
              </w:rPr>
              <w:t>2 Study of Ray</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_Toc38195445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3</w:t>
            </w:r>
            <w:r w:rsidRPr="005A3B67">
              <w:rPr>
                <w:rFonts w:ascii="Times New Roman" w:hAnsi="Times New Roman" w:cs="Times New Roman"/>
                <w:b w:val="0"/>
                <w:bCs w:val="0"/>
                <w:i w:val="0"/>
                <w:iCs w:val="0"/>
                <w:noProof/>
                <w:webHidden/>
              </w:rPr>
              <w:fldChar w:fldCharType="end"/>
            </w:r>
          </w:hyperlink>
        </w:p>
        <w:p w14:paraId="65E97E31" w14:textId="2191E0CA"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6" w:history="1">
            <w:r w:rsidRPr="005A3B67">
              <w:rPr>
                <w:rStyle w:val="Hyperlink"/>
                <w:rFonts w:ascii="Times New Roman" w:hAnsi="Times New Roman" w:cs="Times New Roman"/>
                <w:b w:val="0"/>
                <w:bCs w:val="0"/>
                <w:noProof/>
              </w:rPr>
              <w:t>2.1 Features</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_Toc38195446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3</w:t>
            </w:r>
            <w:r w:rsidRPr="005A3B67">
              <w:rPr>
                <w:rFonts w:ascii="Times New Roman" w:hAnsi="Times New Roman" w:cs="Times New Roman"/>
                <w:b w:val="0"/>
                <w:bCs w:val="0"/>
                <w:noProof/>
                <w:webHidden/>
              </w:rPr>
              <w:fldChar w:fldCharType="end"/>
            </w:r>
          </w:hyperlink>
        </w:p>
        <w:p w14:paraId="499B1A2E" w14:textId="0C1A9837"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7" w:history="1">
            <w:r w:rsidRPr="005A3B67">
              <w:rPr>
                <w:rStyle w:val="Hyperlink"/>
                <w:rFonts w:ascii="Times New Roman" w:hAnsi="Times New Roman" w:cs="Times New Roman"/>
                <w:b w:val="0"/>
                <w:bCs w:val="0"/>
                <w:noProof/>
              </w:rPr>
              <w:t>2.2 Programming Model</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_Toc38195447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3</w:t>
            </w:r>
            <w:r w:rsidRPr="005A3B67">
              <w:rPr>
                <w:rFonts w:ascii="Times New Roman" w:hAnsi="Times New Roman" w:cs="Times New Roman"/>
                <w:b w:val="0"/>
                <w:bCs w:val="0"/>
                <w:noProof/>
                <w:webHidden/>
              </w:rPr>
              <w:fldChar w:fldCharType="end"/>
            </w:r>
          </w:hyperlink>
        </w:p>
        <w:p w14:paraId="5E4844A1" w14:textId="1665D887"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48" w:history="1">
            <w:r w:rsidRPr="005A3B67">
              <w:rPr>
                <w:rStyle w:val="Hyperlink"/>
                <w:rFonts w:ascii="Times New Roman" w:hAnsi="Times New Roman" w:cs="Times New Roman"/>
                <w:b w:val="0"/>
                <w:bCs w:val="0"/>
                <w:noProof/>
              </w:rPr>
              <w:t>2.3 Framework</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_Toc38195448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3</w:t>
            </w:r>
            <w:r w:rsidRPr="005A3B67">
              <w:rPr>
                <w:rFonts w:ascii="Times New Roman" w:hAnsi="Times New Roman" w:cs="Times New Roman"/>
                <w:b w:val="0"/>
                <w:bCs w:val="0"/>
                <w:noProof/>
                <w:webHidden/>
              </w:rPr>
              <w:fldChar w:fldCharType="end"/>
            </w:r>
          </w:hyperlink>
        </w:p>
        <w:p w14:paraId="157DC03D" w14:textId="481ECAE2"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49" w:history="1">
            <w:r w:rsidRPr="005A3B67">
              <w:rPr>
                <w:rStyle w:val="Hyperlink"/>
                <w:rFonts w:ascii="Times New Roman" w:hAnsi="Times New Roman" w:cs="Times New Roman"/>
                <w:b w:val="0"/>
                <w:bCs w:val="0"/>
                <w:i w:val="0"/>
                <w:iCs w:val="0"/>
                <w:noProof/>
              </w:rPr>
              <w:t>3 System Design Criteria</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_Toc38195449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5</w:t>
            </w:r>
            <w:r w:rsidRPr="005A3B67">
              <w:rPr>
                <w:rFonts w:ascii="Times New Roman" w:hAnsi="Times New Roman" w:cs="Times New Roman"/>
                <w:b w:val="0"/>
                <w:bCs w:val="0"/>
                <w:i w:val="0"/>
                <w:iCs w:val="0"/>
                <w:noProof/>
                <w:webHidden/>
              </w:rPr>
              <w:fldChar w:fldCharType="end"/>
            </w:r>
          </w:hyperlink>
        </w:p>
        <w:p w14:paraId="14449F48" w14:textId="7DFDA910"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0" w:history="1">
            <w:r w:rsidRPr="005A3B67">
              <w:rPr>
                <w:rStyle w:val="Hyperlink"/>
                <w:rFonts w:ascii="Times New Roman" w:hAnsi="Times New Roman" w:cs="Times New Roman"/>
                <w:b w:val="0"/>
                <w:bCs w:val="0"/>
                <w:noProof/>
              </w:rPr>
              <w:t>3.1 Feasibility and Critical factors</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_Toc38195450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5</w:t>
            </w:r>
            <w:r w:rsidRPr="005A3B67">
              <w:rPr>
                <w:rFonts w:ascii="Times New Roman" w:hAnsi="Times New Roman" w:cs="Times New Roman"/>
                <w:b w:val="0"/>
                <w:bCs w:val="0"/>
                <w:noProof/>
                <w:webHidden/>
              </w:rPr>
              <w:fldChar w:fldCharType="end"/>
            </w:r>
          </w:hyperlink>
        </w:p>
        <w:p w14:paraId="279F4CB2" w14:textId="7E70CFF6"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1" w:history="1">
            <w:r w:rsidRPr="005A3B67">
              <w:rPr>
                <w:rStyle w:val="Hyperlink"/>
                <w:rFonts w:ascii="Times New Roman" w:hAnsi="Times New Roman" w:cs="Times New Roman"/>
                <w:b w:val="0"/>
                <w:bCs w:val="0"/>
                <w:noProof/>
              </w:rPr>
              <w:t>3.2 Software Requirement</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_Toc38195451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5</w:t>
            </w:r>
            <w:r w:rsidRPr="005A3B67">
              <w:rPr>
                <w:rFonts w:ascii="Times New Roman" w:hAnsi="Times New Roman" w:cs="Times New Roman"/>
                <w:b w:val="0"/>
                <w:bCs w:val="0"/>
                <w:noProof/>
                <w:webHidden/>
              </w:rPr>
              <w:fldChar w:fldCharType="end"/>
            </w:r>
          </w:hyperlink>
        </w:p>
        <w:p w14:paraId="254E23B4" w14:textId="60CA4182"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2" w:history="1">
            <w:r w:rsidRPr="005A3B67">
              <w:rPr>
                <w:rStyle w:val="Hyperlink"/>
                <w:rFonts w:ascii="Times New Roman" w:hAnsi="Times New Roman" w:cs="Times New Roman"/>
                <w:b w:val="0"/>
                <w:bCs w:val="0"/>
                <w:noProof/>
              </w:rPr>
              <w:t>3.3 Program Design</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_Toc38195452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5</w:t>
            </w:r>
            <w:r w:rsidRPr="005A3B67">
              <w:rPr>
                <w:rFonts w:ascii="Times New Roman" w:hAnsi="Times New Roman" w:cs="Times New Roman"/>
                <w:b w:val="0"/>
                <w:bCs w:val="0"/>
                <w:noProof/>
                <w:webHidden/>
              </w:rPr>
              <w:fldChar w:fldCharType="end"/>
            </w:r>
          </w:hyperlink>
        </w:p>
        <w:p w14:paraId="41BC7E77" w14:textId="16DF322E"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53" w:history="1">
            <w:r w:rsidRPr="005A3B67">
              <w:rPr>
                <w:rStyle w:val="Hyperlink"/>
                <w:rFonts w:ascii="Times New Roman" w:hAnsi="Times New Roman" w:cs="Times New Roman"/>
                <w:b w:val="0"/>
                <w:bCs w:val="0"/>
                <w:i w:val="0"/>
                <w:iCs w:val="0"/>
                <w:noProof/>
              </w:rPr>
              <w:t>4 Implementation</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_Toc38195453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9</w:t>
            </w:r>
            <w:r w:rsidRPr="005A3B67">
              <w:rPr>
                <w:rFonts w:ascii="Times New Roman" w:hAnsi="Times New Roman" w:cs="Times New Roman"/>
                <w:b w:val="0"/>
                <w:bCs w:val="0"/>
                <w:i w:val="0"/>
                <w:iCs w:val="0"/>
                <w:noProof/>
                <w:webHidden/>
              </w:rPr>
              <w:fldChar w:fldCharType="end"/>
            </w:r>
          </w:hyperlink>
        </w:p>
        <w:p w14:paraId="774C7F68" w14:textId="67434214"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4" w:history="1">
            <w:r w:rsidRPr="005A3B67">
              <w:rPr>
                <w:rStyle w:val="Hyperlink"/>
                <w:rFonts w:ascii="Times New Roman" w:hAnsi="Times New Roman" w:cs="Times New Roman"/>
                <w:b w:val="0"/>
                <w:bCs w:val="0"/>
                <w:noProof/>
              </w:rPr>
              <w:t>4.1 Data Structure</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_Toc38195454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9</w:t>
            </w:r>
            <w:r w:rsidRPr="005A3B67">
              <w:rPr>
                <w:rFonts w:ascii="Times New Roman" w:hAnsi="Times New Roman" w:cs="Times New Roman"/>
                <w:b w:val="0"/>
                <w:bCs w:val="0"/>
                <w:noProof/>
                <w:webHidden/>
              </w:rPr>
              <w:fldChar w:fldCharType="end"/>
            </w:r>
          </w:hyperlink>
        </w:p>
        <w:p w14:paraId="4CC0B35D" w14:textId="46A800EA"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5" w:history="1">
            <w:r w:rsidRPr="005A3B67">
              <w:rPr>
                <w:rStyle w:val="Hyperlink"/>
                <w:rFonts w:ascii="Times New Roman" w:hAnsi="Times New Roman" w:cs="Times New Roman"/>
                <w:b w:val="0"/>
                <w:bCs w:val="0"/>
                <w:noProof/>
              </w:rPr>
              <w:t>4.2 Illustration of the Network Model</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_Toc38195455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9</w:t>
            </w:r>
            <w:r w:rsidRPr="005A3B67">
              <w:rPr>
                <w:rFonts w:ascii="Times New Roman" w:hAnsi="Times New Roman" w:cs="Times New Roman"/>
                <w:b w:val="0"/>
                <w:bCs w:val="0"/>
                <w:noProof/>
                <w:webHidden/>
              </w:rPr>
              <w:fldChar w:fldCharType="end"/>
            </w:r>
          </w:hyperlink>
        </w:p>
        <w:p w14:paraId="17ADD6EC" w14:textId="1CCB9AE4"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6" w:history="1">
            <w:r w:rsidRPr="005A3B67">
              <w:rPr>
                <w:rStyle w:val="Hyperlink"/>
                <w:rFonts w:ascii="Times New Roman" w:hAnsi="Times New Roman" w:cs="Times New Roman"/>
                <w:b w:val="0"/>
                <w:bCs w:val="0"/>
                <w:noProof/>
              </w:rPr>
              <w:t>4.3 Algorithm Used</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_Toc38195456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11</w:t>
            </w:r>
            <w:r w:rsidRPr="005A3B67">
              <w:rPr>
                <w:rFonts w:ascii="Times New Roman" w:hAnsi="Times New Roman" w:cs="Times New Roman"/>
                <w:b w:val="0"/>
                <w:bCs w:val="0"/>
                <w:noProof/>
                <w:webHidden/>
              </w:rPr>
              <w:fldChar w:fldCharType="end"/>
            </w:r>
          </w:hyperlink>
        </w:p>
        <w:p w14:paraId="031AD0F0" w14:textId="44DD1846"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57" w:history="1">
            <w:r w:rsidRPr="005A3B67">
              <w:rPr>
                <w:rStyle w:val="Hyperlink"/>
                <w:rFonts w:ascii="Times New Roman" w:hAnsi="Times New Roman" w:cs="Times New Roman"/>
                <w:b w:val="0"/>
                <w:bCs w:val="0"/>
                <w:i w:val="0"/>
                <w:iCs w:val="0"/>
                <w:noProof/>
              </w:rPr>
              <w:t>5 Testing Methodology</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_Toc38195457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14</w:t>
            </w:r>
            <w:r w:rsidRPr="005A3B67">
              <w:rPr>
                <w:rFonts w:ascii="Times New Roman" w:hAnsi="Times New Roman" w:cs="Times New Roman"/>
                <w:b w:val="0"/>
                <w:bCs w:val="0"/>
                <w:i w:val="0"/>
                <w:iCs w:val="0"/>
                <w:noProof/>
                <w:webHidden/>
              </w:rPr>
              <w:fldChar w:fldCharType="end"/>
            </w:r>
          </w:hyperlink>
        </w:p>
        <w:p w14:paraId="36CE3951" w14:textId="1B8F957A"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8" w:history="1">
            <w:r w:rsidRPr="005A3B67">
              <w:rPr>
                <w:rStyle w:val="Hyperlink"/>
                <w:rFonts w:ascii="Times New Roman" w:hAnsi="Times New Roman" w:cs="Times New Roman"/>
                <w:b w:val="0"/>
                <w:bCs w:val="0"/>
                <w:noProof/>
              </w:rPr>
              <w:t>5.1 Parameter</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_Toc38195458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14</w:t>
            </w:r>
            <w:r w:rsidRPr="005A3B67">
              <w:rPr>
                <w:rFonts w:ascii="Times New Roman" w:hAnsi="Times New Roman" w:cs="Times New Roman"/>
                <w:b w:val="0"/>
                <w:bCs w:val="0"/>
                <w:noProof/>
                <w:webHidden/>
              </w:rPr>
              <w:fldChar w:fldCharType="end"/>
            </w:r>
          </w:hyperlink>
        </w:p>
        <w:p w14:paraId="20799FC3" w14:textId="6087F777"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59" w:history="1">
            <w:r w:rsidRPr="005A3B67">
              <w:rPr>
                <w:rStyle w:val="Hyperlink"/>
                <w:rFonts w:ascii="Times New Roman" w:hAnsi="Times New Roman" w:cs="Times New Roman"/>
                <w:b w:val="0"/>
                <w:bCs w:val="0"/>
                <w:noProof/>
              </w:rPr>
              <w:t>5.2 Environment</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_Toc38195459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14</w:t>
            </w:r>
            <w:r w:rsidRPr="005A3B67">
              <w:rPr>
                <w:rFonts w:ascii="Times New Roman" w:hAnsi="Times New Roman" w:cs="Times New Roman"/>
                <w:b w:val="0"/>
                <w:bCs w:val="0"/>
                <w:noProof/>
                <w:webHidden/>
              </w:rPr>
              <w:fldChar w:fldCharType="end"/>
            </w:r>
          </w:hyperlink>
        </w:p>
        <w:p w14:paraId="74F2C352" w14:textId="7CDFD171"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60" w:history="1">
            <w:r w:rsidRPr="005A3B67">
              <w:rPr>
                <w:rStyle w:val="Hyperlink"/>
                <w:rFonts w:ascii="Times New Roman" w:hAnsi="Times New Roman" w:cs="Times New Roman"/>
                <w:b w:val="0"/>
                <w:bCs w:val="0"/>
                <w:noProof/>
              </w:rPr>
              <w:t>5.3 Result</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_Toc38195460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14</w:t>
            </w:r>
            <w:r w:rsidRPr="005A3B67">
              <w:rPr>
                <w:rFonts w:ascii="Times New Roman" w:hAnsi="Times New Roman" w:cs="Times New Roman"/>
                <w:b w:val="0"/>
                <w:bCs w:val="0"/>
                <w:noProof/>
                <w:webHidden/>
              </w:rPr>
              <w:fldChar w:fldCharType="end"/>
            </w:r>
          </w:hyperlink>
        </w:p>
        <w:p w14:paraId="203C0592" w14:textId="1F6430C2"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61" w:history="1">
            <w:r w:rsidRPr="005A3B67">
              <w:rPr>
                <w:rStyle w:val="Hyperlink"/>
                <w:rFonts w:ascii="Times New Roman" w:hAnsi="Times New Roman" w:cs="Times New Roman"/>
                <w:b w:val="0"/>
                <w:bCs w:val="0"/>
                <w:i w:val="0"/>
                <w:iCs w:val="0"/>
                <w:noProof/>
              </w:rPr>
              <w:t>6 Conclusions</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_Toc38195461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17</w:t>
            </w:r>
            <w:r w:rsidRPr="005A3B67">
              <w:rPr>
                <w:rFonts w:ascii="Times New Roman" w:hAnsi="Times New Roman" w:cs="Times New Roman"/>
                <w:b w:val="0"/>
                <w:bCs w:val="0"/>
                <w:i w:val="0"/>
                <w:iCs w:val="0"/>
                <w:noProof/>
                <w:webHidden/>
              </w:rPr>
              <w:fldChar w:fldCharType="end"/>
            </w:r>
          </w:hyperlink>
        </w:p>
        <w:p w14:paraId="39AE715B" w14:textId="1BC96B64"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62" w:history="1">
            <w:r w:rsidRPr="005A3B67">
              <w:rPr>
                <w:rStyle w:val="Hyperlink"/>
                <w:rFonts w:ascii="Times New Roman" w:hAnsi="Times New Roman" w:cs="Times New Roman"/>
                <w:b w:val="0"/>
                <w:bCs w:val="0"/>
                <w:noProof/>
              </w:rPr>
              <w:t>6.1 Summary</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_Toc38195462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17</w:t>
            </w:r>
            <w:r w:rsidRPr="005A3B67">
              <w:rPr>
                <w:rFonts w:ascii="Times New Roman" w:hAnsi="Times New Roman" w:cs="Times New Roman"/>
                <w:b w:val="0"/>
                <w:bCs w:val="0"/>
                <w:noProof/>
                <w:webHidden/>
              </w:rPr>
              <w:fldChar w:fldCharType="end"/>
            </w:r>
          </w:hyperlink>
        </w:p>
        <w:p w14:paraId="743F7630" w14:textId="6B01DEE0"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63" w:history="1">
            <w:r w:rsidRPr="005A3B67">
              <w:rPr>
                <w:rStyle w:val="Hyperlink"/>
                <w:rFonts w:ascii="Times New Roman" w:hAnsi="Times New Roman" w:cs="Times New Roman"/>
                <w:b w:val="0"/>
                <w:bCs w:val="0"/>
                <w:noProof/>
              </w:rPr>
              <w:t>6.2 Limitations</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_Toc38195463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17</w:t>
            </w:r>
            <w:r w:rsidRPr="005A3B67">
              <w:rPr>
                <w:rFonts w:ascii="Times New Roman" w:hAnsi="Times New Roman" w:cs="Times New Roman"/>
                <w:b w:val="0"/>
                <w:bCs w:val="0"/>
                <w:noProof/>
                <w:webHidden/>
              </w:rPr>
              <w:fldChar w:fldCharType="end"/>
            </w:r>
          </w:hyperlink>
        </w:p>
        <w:p w14:paraId="41A6103D" w14:textId="69EE7196" w:rsidR="005A3B67" w:rsidRPr="005A3B67" w:rsidRDefault="005A3B67">
          <w:pPr>
            <w:pStyle w:val="TOC2"/>
            <w:tabs>
              <w:tab w:val="right" w:leader="dot" w:pos="9350"/>
            </w:tabs>
            <w:rPr>
              <w:rFonts w:ascii="Times New Roman" w:eastAsiaTheme="minorEastAsia" w:hAnsi="Times New Roman" w:cs="Times New Roman"/>
              <w:b w:val="0"/>
              <w:bCs w:val="0"/>
              <w:noProof/>
              <w:kern w:val="2"/>
              <w:sz w:val="21"/>
            </w:rPr>
          </w:pPr>
          <w:hyperlink w:anchor="_Toc38195464" w:history="1">
            <w:r w:rsidRPr="005A3B67">
              <w:rPr>
                <w:rStyle w:val="Hyperlink"/>
                <w:rFonts w:ascii="Times New Roman" w:hAnsi="Times New Roman" w:cs="Times New Roman"/>
                <w:b w:val="0"/>
                <w:bCs w:val="0"/>
                <w:noProof/>
              </w:rPr>
              <w:t>6.3 Recommendations for Further Work</w:t>
            </w:r>
            <w:r w:rsidRPr="005A3B67">
              <w:rPr>
                <w:rFonts w:ascii="Times New Roman" w:hAnsi="Times New Roman" w:cs="Times New Roman"/>
                <w:b w:val="0"/>
                <w:bCs w:val="0"/>
                <w:noProof/>
                <w:webHidden/>
              </w:rPr>
              <w:tab/>
            </w:r>
            <w:r w:rsidRPr="005A3B67">
              <w:rPr>
                <w:rFonts w:ascii="Times New Roman" w:hAnsi="Times New Roman" w:cs="Times New Roman"/>
                <w:b w:val="0"/>
                <w:bCs w:val="0"/>
                <w:noProof/>
                <w:webHidden/>
              </w:rPr>
              <w:fldChar w:fldCharType="begin"/>
            </w:r>
            <w:r w:rsidRPr="005A3B67">
              <w:rPr>
                <w:rFonts w:ascii="Times New Roman" w:hAnsi="Times New Roman" w:cs="Times New Roman"/>
                <w:b w:val="0"/>
                <w:bCs w:val="0"/>
                <w:noProof/>
                <w:webHidden/>
              </w:rPr>
              <w:instrText xml:space="preserve"> PAGEREF _Toc38195464 \h </w:instrText>
            </w:r>
            <w:r w:rsidRPr="005A3B67">
              <w:rPr>
                <w:rFonts w:ascii="Times New Roman" w:hAnsi="Times New Roman" w:cs="Times New Roman"/>
                <w:b w:val="0"/>
                <w:bCs w:val="0"/>
                <w:noProof/>
                <w:webHidden/>
              </w:rPr>
            </w:r>
            <w:r w:rsidRPr="005A3B67">
              <w:rPr>
                <w:rFonts w:ascii="Times New Roman" w:hAnsi="Times New Roman" w:cs="Times New Roman"/>
                <w:b w:val="0"/>
                <w:bCs w:val="0"/>
                <w:noProof/>
                <w:webHidden/>
              </w:rPr>
              <w:fldChar w:fldCharType="separate"/>
            </w:r>
            <w:r w:rsidR="00E42EB4">
              <w:rPr>
                <w:rFonts w:ascii="Times New Roman" w:hAnsi="Times New Roman" w:cs="Times New Roman"/>
                <w:b w:val="0"/>
                <w:bCs w:val="0"/>
                <w:noProof/>
                <w:webHidden/>
              </w:rPr>
              <w:t>18</w:t>
            </w:r>
            <w:r w:rsidRPr="005A3B67">
              <w:rPr>
                <w:rFonts w:ascii="Times New Roman" w:hAnsi="Times New Roman" w:cs="Times New Roman"/>
                <w:b w:val="0"/>
                <w:bCs w:val="0"/>
                <w:noProof/>
                <w:webHidden/>
              </w:rPr>
              <w:fldChar w:fldCharType="end"/>
            </w:r>
          </w:hyperlink>
        </w:p>
        <w:p w14:paraId="1AC9D74B" w14:textId="3B49DD32"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65" w:history="1">
            <w:r w:rsidRPr="005A3B67">
              <w:rPr>
                <w:rStyle w:val="Hyperlink"/>
                <w:rFonts w:ascii="Times New Roman" w:hAnsi="Times New Roman" w:cs="Times New Roman"/>
                <w:b w:val="0"/>
                <w:bCs w:val="0"/>
                <w:i w:val="0"/>
                <w:iCs w:val="0"/>
                <w:noProof/>
              </w:rPr>
              <w:t>References</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_Toc38195465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v</w:t>
            </w:r>
            <w:r w:rsidRPr="005A3B67">
              <w:rPr>
                <w:rFonts w:ascii="Times New Roman" w:hAnsi="Times New Roman" w:cs="Times New Roman"/>
                <w:b w:val="0"/>
                <w:bCs w:val="0"/>
                <w:i w:val="0"/>
                <w:iCs w:val="0"/>
                <w:noProof/>
                <w:webHidden/>
              </w:rPr>
              <w:fldChar w:fldCharType="end"/>
            </w:r>
          </w:hyperlink>
        </w:p>
        <w:p w14:paraId="4C5517A3" w14:textId="6F0A30A3" w:rsidR="005A3B67" w:rsidRPr="005A3B67" w:rsidRDefault="005A3B67">
          <w:pPr>
            <w:pStyle w:val="TOC1"/>
            <w:tabs>
              <w:tab w:val="right" w:leader="dot" w:pos="9350"/>
            </w:tabs>
            <w:rPr>
              <w:rFonts w:ascii="Times New Roman" w:eastAsiaTheme="minorEastAsia" w:hAnsi="Times New Roman" w:cs="Times New Roman"/>
              <w:b w:val="0"/>
              <w:bCs w:val="0"/>
              <w:i w:val="0"/>
              <w:iCs w:val="0"/>
              <w:noProof/>
              <w:kern w:val="2"/>
              <w:sz w:val="21"/>
            </w:rPr>
          </w:pPr>
          <w:hyperlink w:anchor="_Toc38195466" w:history="1">
            <w:r w:rsidRPr="005A3B67">
              <w:rPr>
                <w:rStyle w:val="Hyperlink"/>
                <w:rFonts w:ascii="Times New Roman" w:hAnsi="Times New Roman" w:cs="Times New Roman"/>
                <w:b w:val="0"/>
                <w:bCs w:val="0"/>
                <w:i w:val="0"/>
                <w:iCs w:val="0"/>
                <w:noProof/>
              </w:rPr>
              <w:t>Appendix A - Theory about Spark K-Means</w:t>
            </w:r>
            <w:r w:rsidRPr="005A3B67">
              <w:rPr>
                <w:rFonts w:ascii="Times New Roman" w:hAnsi="Times New Roman" w:cs="Times New Roman"/>
                <w:b w:val="0"/>
                <w:bCs w:val="0"/>
                <w:i w:val="0"/>
                <w:iCs w:val="0"/>
                <w:noProof/>
                <w:webHidden/>
              </w:rPr>
              <w:tab/>
            </w:r>
            <w:r w:rsidRPr="005A3B67">
              <w:rPr>
                <w:rFonts w:ascii="Times New Roman" w:hAnsi="Times New Roman" w:cs="Times New Roman"/>
                <w:b w:val="0"/>
                <w:bCs w:val="0"/>
                <w:i w:val="0"/>
                <w:iCs w:val="0"/>
                <w:noProof/>
                <w:webHidden/>
              </w:rPr>
              <w:fldChar w:fldCharType="begin"/>
            </w:r>
            <w:r w:rsidRPr="005A3B67">
              <w:rPr>
                <w:rFonts w:ascii="Times New Roman" w:hAnsi="Times New Roman" w:cs="Times New Roman"/>
                <w:b w:val="0"/>
                <w:bCs w:val="0"/>
                <w:i w:val="0"/>
                <w:iCs w:val="0"/>
                <w:noProof/>
                <w:webHidden/>
              </w:rPr>
              <w:instrText xml:space="preserve"> PAGEREF _Toc38195466 \h </w:instrText>
            </w:r>
            <w:r w:rsidRPr="005A3B67">
              <w:rPr>
                <w:rFonts w:ascii="Times New Roman" w:hAnsi="Times New Roman" w:cs="Times New Roman"/>
                <w:b w:val="0"/>
                <w:bCs w:val="0"/>
                <w:i w:val="0"/>
                <w:iCs w:val="0"/>
                <w:noProof/>
                <w:webHidden/>
              </w:rPr>
            </w:r>
            <w:r w:rsidRPr="005A3B67">
              <w:rPr>
                <w:rFonts w:ascii="Times New Roman" w:hAnsi="Times New Roman" w:cs="Times New Roman"/>
                <w:b w:val="0"/>
                <w:bCs w:val="0"/>
                <w:i w:val="0"/>
                <w:iCs w:val="0"/>
                <w:noProof/>
                <w:webHidden/>
              </w:rPr>
              <w:fldChar w:fldCharType="separate"/>
            </w:r>
            <w:r w:rsidR="00E42EB4">
              <w:rPr>
                <w:rFonts w:ascii="Times New Roman" w:hAnsi="Times New Roman" w:cs="Times New Roman"/>
                <w:b w:val="0"/>
                <w:bCs w:val="0"/>
                <w:i w:val="0"/>
                <w:iCs w:val="0"/>
                <w:noProof/>
                <w:webHidden/>
              </w:rPr>
              <w:t>vi</w:t>
            </w:r>
            <w:r w:rsidRPr="005A3B67">
              <w:rPr>
                <w:rFonts w:ascii="Times New Roman" w:hAnsi="Times New Roman" w:cs="Times New Roman"/>
                <w:b w:val="0"/>
                <w:bCs w:val="0"/>
                <w:i w:val="0"/>
                <w:iCs w:val="0"/>
                <w:noProof/>
                <w:webHidden/>
              </w:rPr>
              <w:fldChar w:fldCharType="end"/>
            </w:r>
          </w:hyperlink>
        </w:p>
        <w:p w14:paraId="1B012ACE" w14:textId="39C154EC" w:rsidR="005E44C6" w:rsidRPr="005A3B67" w:rsidRDefault="005E44C6" w:rsidP="00BC2C1F">
          <w:r w:rsidRPr="005A3B67">
            <w:rPr>
              <w:noProof/>
            </w:rPr>
            <w:fldChar w:fldCharType="end"/>
          </w:r>
        </w:p>
      </w:sdtContent>
    </w:sdt>
    <w:p w14:paraId="3F64D56D" w14:textId="77777777" w:rsidR="00AC3E0F" w:rsidRDefault="00AC3E0F" w:rsidP="005A3B67">
      <w:pPr>
        <w:pageBreakBefore/>
        <w:spacing w:line="480" w:lineRule="auto"/>
        <w:outlineLvl w:val="0"/>
        <w:rPr>
          <w:rFonts w:hint="eastAsia"/>
          <w:b/>
          <w:bCs/>
          <w:color w:val="231F20"/>
          <w:sz w:val="32"/>
          <w:szCs w:val="32"/>
        </w:rPr>
        <w:sectPr w:rsidR="00AC3E0F" w:rsidSect="00C547C7">
          <w:footerReference w:type="default" r:id="rId8"/>
          <w:pgSz w:w="12240" w:h="15840"/>
          <w:pgMar w:top="1440" w:right="1440" w:bottom="1440" w:left="1440" w:header="720" w:footer="720" w:gutter="0"/>
          <w:pgNumType w:fmt="lowerRoman" w:start="1"/>
          <w:cols w:space="720"/>
          <w:noEndnote/>
          <w:docGrid w:linePitch="326"/>
        </w:sectPr>
      </w:pPr>
    </w:p>
    <w:p w14:paraId="12A3E69E" w14:textId="00EF8F31" w:rsidR="001C6954" w:rsidRDefault="001C6954" w:rsidP="008075BE">
      <w:pPr>
        <w:pageBreakBefore/>
        <w:spacing w:line="480" w:lineRule="auto"/>
        <w:jc w:val="center"/>
        <w:outlineLvl w:val="0"/>
        <w:rPr>
          <w:b/>
          <w:bCs/>
          <w:color w:val="231F20"/>
          <w:sz w:val="32"/>
          <w:szCs w:val="32"/>
        </w:rPr>
      </w:pPr>
      <w:bookmarkStart w:id="3" w:name="_Toc38195441"/>
      <w:r>
        <w:rPr>
          <w:b/>
          <w:bCs/>
          <w:color w:val="231F20"/>
          <w:sz w:val="32"/>
          <w:szCs w:val="32"/>
        </w:rPr>
        <w:lastRenderedPageBreak/>
        <w:t xml:space="preserve">1 </w:t>
      </w:r>
      <w:r w:rsidR="008075BE">
        <w:rPr>
          <w:b/>
          <w:bCs/>
          <w:color w:val="231F20"/>
          <w:sz w:val="32"/>
          <w:szCs w:val="32"/>
        </w:rPr>
        <w:t>Introduction</w:t>
      </w:r>
      <w:bookmarkEnd w:id="3"/>
    </w:p>
    <w:p w14:paraId="587276C4" w14:textId="046196B3" w:rsidR="001A68AE" w:rsidRDefault="001A68AE" w:rsidP="008075BE">
      <w:pPr>
        <w:spacing w:line="360" w:lineRule="auto"/>
        <w:outlineLvl w:val="1"/>
        <w:rPr>
          <w:b/>
          <w:bCs/>
          <w:color w:val="231F20"/>
          <w:sz w:val="28"/>
          <w:szCs w:val="28"/>
        </w:rPr>
      </w:pPr>
      <w:bookmarkStart w:id="4" w:name="_Toc38195442"/>
      <w:r w:rsidRPr="001A68AE">
        <w:rPr>
          <w:rFonts w:hint="eastAsia"/>
          <w:b/>
          <w:bCs/>
          <w:color w:val="231F20"/>
          <w:sz w:val="28"/>
          <w:szCs w:val="28"/>
        </w:rPr>
        <w:t>1</w:t>
      </w:r>
      <w:r w:rsidRPr="001A68AE">
        <w:rPr>
          <w:b/>
          <w:bCs/>
          <w:color w:val="231F20"/>
          <w:sz w:val="28"/>
          <w:szCs w:val="28"/>
        </w:rPr>
        <w:t xml:space="preserve">.1 </w:t>
      </w:r>
      <w:r>
        <w:rPr>
          <w:b/>
          <w:bCs/>
          <w:color w:val="231F20"/>
          <w:sz w:val="28"/>
          <w:szCs w:val="28"/>
        </w:rPr>
        <w:t>Distributed System</w:t>
      </w:r>
      <w:bookmarkEnd w:id="4"/>
    </w:p>
    <w:p w14:paraId="2EDF052E" w14:textId="7DB816B2" w:rsidR="00735000" w:rsidRPr="00477133" w:rsidRDefault="008075BE" w:rsidP="005E44C6">
      <w:pPr>
        <w:rPr>
          <w:color w:val="231F20"/>
        </w:rPr>
      </w:pPr>
      <w:r w:rsidRPr="00477133">
        <w:rPr>
          <w:color w:val="231F20"/>
        </w:rPr>
        <w:t xml:space="preserve">Nowadays, with the development of computer technology, the scale of computing tasks is gradually increasing. In the past, we will parallelize the tasks by using threads and processes in the local machine to improve the performance and efficiency of calculations. However, the method above is not competent to finish the task when there is a large amount of calculation. For example, as for reinforcement learning, it is necessary to simulate plenty of environments for testing at the same time, which includes millions of changing variables. Even if multiple threads are implemented on a single machine, it will not perform a highly efficient calculation and training. </w:t>
      </w:r>
      <w:proofErr w:type="gramStart"/>
      <w:r w:rsidRPr="00477133">
        <w:rPr>
          <w:color w:val="231F20"/>
        </w:rPr>
        <w:t>At this time</w:t>
      </w:r>
      <w:proofErr w:type="gramEnd"/>
      <w:r w:rsidRPr="00477133">
        <w:rPr>
          <w:color w:val="231F20"/>
        </w:rPr>
        <w:t>, you need to use the distributed processing of computing tasks. In other words, distributed processing and computation is also a type of parallelization. It divides tasks and handles over multiple machines to process data in parallel and summarize the data to achieve high-performance computing competence that cannot be satisfied by a single machine.</w:t>
      </w:r>
    </w:p>
    <w:p w14:paraId="1A4BB61C" w14:textId="659604FF" w:rsidR="008075BE" w:rsidRPr="00477133" w:rsidRDefault="008075BE" w:rsidP="005E44C6">
      <w:pPr>
        <w:rPr>
          <w:color w:val="231F20"/>
        </w:rPr>
      </w:pPr>
    </w:p>
    <w:p w14:paraId="474A86A6" w14:textId="0E48CEA3" w:rsidR="008075BE" w:rsidRPr="00477133" w:rsidRDefault="00B9760C" w:rsidP="005E44C6">
      <w:pPr>
        <w:rPr>
          <w:color w:val="231F20"/>
        </w:rPr>
      </w:pPr>
      <w:r w:rsidRPr="00477133">
        <w:rPr>
          <w:color w:val="231F20"/>
        </w:rPr>
        <w:t>With the emerging distributed computation, there are tons of data generated and should be stored during the period of data processing. Thus, the sharp increase in data size is also the root cause of the formation of distributed systems. At present, there are two ways to solve this problem. One is to expand vertically, which installs dozens of hard drives on one machine. The other is to expand horizontally, using multiple machines to store data dispersedly. The former will not be able to efficiently store large amounts of data because of the upper bound of the capacity of a machine. In the face of massive data currently, using multiple scattered machines to store data becomes essential. At the same time, with distributed computation, if multiple nodes read and store data to the same location concurrently, the efficiency will be affected by the performance of one single machine, such as network bandwidth, disk I / O, etc., which also forces the data to be decentralized storage to achieve high-efficiency data transmission operations.</w:t>
      </w:r>
    </w:p>
    <w:p w14:paraId="745A85A3" w14:textId="77777777" w:rsidR="00B9760C" w:rsidRPr="008075BE" w:rsidRDefault="00B9760C" w:rsidP="005E44C6">
      <w:pPr>
        <w:rPr>
          <w:color w:val="231F20"/>
        </w:rPr>
      </w:pPr>
    </w:p>
    <w:p w14:paraId="6511F352" w14:textId="4FC5AD55" w:rsidR="001A68AE" w:rsidRDefault="001A68AE" w:rsidP="008075BE">
      <w:pPr>
        <w:spacing w:line="360" w:lineRule="auto"/>
        <w:outlineLvl w:val="1"/>
        <w:rPr>
          <w:b/>
          <w:bCs/>
          <w:color w:val="231F20"/>
          <w:sz w:val="28"/>
          <w:szCs w:val="28"/>
        </w:rPr>
      </w:pPr>
      <w:bookmarkStart w:id="5" w:name="_Toc38195443"/>
      <w:r>
        <w:rPr>
          <w:rFonts w:hint="eastAsia"/>
          <w:b/>
          <w:bCs/>
          <w:color w:val="231F20"/>
          <w:sz w:val="28"/>
          <w:szCs w:val="28"/>
        </w:rPr>
        <w:t>1</w:t>
      </w:r>
      <w:r>
        <w:rPr>
          <w:b/>
          <w:bCs/>
          <w:color w:val="231F20"/>
          <w:sz w:val="28"/>
          <w:szCs w:val="28"/>
        </w:rPr>
        <w:t>.2 Clustering</w:t>
      </w:r>
      <w:bookmarkEnd w:id="5"/>
    </w:p>
    <w:p w14:paraId="564D8780" w14:textId="141982F4" w:rsidR="00B9760C" w:rsidRPr="00477133" w:rsidRDefault="00477133" w:rsidP="005E44C6">
      <w:pPr>
        <w:rPr>
          <w:color w:val="231F20"/>
        </w:rPr>
      </w:pPr>
      <w:r w:rsidRPr="00477133">
        <w:rPr>
          <w:color w:val="231F20"/>
        </w:rPr>
        <w:t xml:space="preserve">Around 2015, </w:t>
      </w:r>
      <w:proofErr w:type="gramStart"/>
      <w:r w:rsidRPr="00477133">
        <w:rPr>
          <w:color w:val="231F20"/>
        </w:rPr>
        <w:t>a large number of</w:t>
      </w:r>
      <w:proofErr w:type="gramEnd"/>
      <w:r w:rsidRPr="00477133">
        <w:rPr>
          <w:color w:val="231F20"/>
        </w:rPr>
        <w:t xml:space="preserve"> AI computing tasks have emerged. Clustering, as a traditional classification problem, exists in all aspects of human society, which includes K-Means, DBSCAN, etc. At the same time, due to the gradual increase in data scale, the clustering algorithm plays an important role in looking for principles for human society and exploring the nature of things. However, due to the increase in data size, a single machine cannot meet its computing requirements even if multiple threads are performed, so in recent years more and more people have begun to study distributed clustering algorithms. How to make clustering tasks applied to distributed systems becomes a hot topic. Since this problem involves data partition, result integration, and feedback updates, many clustering algorithms need to be redefined in detail. Therefore, </w:t>
      </w:r>
      <w:proofErr w:type="gramStart"/>
      <w:r w:rsidRPr="00477133">
        <w:rPr>
          <w:color w:val="231F20"/>
        </w:rPr>
        <w:t>in today's society</w:t>
      </w:r>
      <w:proofErr w:type="gramEnd"/>
      <w:r w:rsidRPr="00477133">
        <w:rPr>
          <w:color w:val="231F20"/>
        </w:rPr>
        <w:t>, clustering algorithms based on distributed systems for massive data must be the direction for future research.</w:t>
      </w:r>
    </w:p>
    <w:p w14:paraId="6F17E68B" w14:textId="77777777" w:rsidR="00B9760C" w:rsidRPr="005E44C6" w:rsidRDefault="00B9760C" w:rsidP="005E44C6">
      <w:pPr>
        <w:rPr>
          <w:color w:val="231F20"/>
        </w:rPr>
      </w:pPr>
    </w:p>
    <w:p w14:paraId="7C727B69" w14:textId="409E83F9" w:rsidR="001A68AE" w:rsidRDefault="001A68AE" w:rsidP="008075BE">
      <w:pPr>
        <w:spacing w:line="360" w:lineRule="auto"/>
        <w:outlineLvl w:val="1"/>
        <w:rPr>
          <w:b/>
          <w:bCs/>
          <w:color w:val="231F20"/>
          <w:sz w:val="28"/>
          <w:szCs w:val="28"/>
        </w:rPr>
      </w:pPr>
      <w:bookmarkStart w:id="6" w:name="_Toc38195444"/>
      <w:r>
        <w:rPr>
          <w:rFonts w:hint="eastAsia"/>
          <w:b/>
          <w:bCs/>
          <w:color w:val="231F20"/>
          <w:sz w:val="28"/>
          <w:szCs w:val="28"/>
        </w:rPr>
        <w:t>1</w:t>
      </w:r>
      <w:r>
        <w:rPr>
          <w:b/>
          <w:bCs/>
          <w:color w:val="231F20"/>
          <w:sz w:val="28"/>
          <w:szCs w:val="28"/>
        </w:rPr>
        <w:t>.3 Ray</w:t>
      </w:r>
      <w:bookmarkEnd w:id="6"/>
    </w:p>
    <w:p w14:paraId="2821FB7E" w14:textId="3A79AC56" w:rsidR="001A68AE" w:rsidRPr="0057213C" w:rsidRDefault="0057213C" w:rsidP="001A68AE">
      <w:pPr>
        <w:rPr>
          <w:color w:val="231F20"/>
        </w:rPr>
      </w:pPr>
      <w:r w:rsidRPr="0057213C">
        <w:rPr>
          <w:color w:val="231F20"/>
        </w:rPr>
        <w:t xml:space="preserve">In recent years, as a dominant computing task, reinforcement learning and artificial intelligence training like autonomous driving performed not well on existing distributed frameworks such as MapReduce. At the same time, the essential mission of many AI tasks is to optimize the behavior </w:t>
      </w:r>
      <w:r w:rsidRPr="0057213C">
        <w:rPr>
          <w:color w:val="231F20"/>
        </w:rPr>
        <w:lastRenderedPageBreak/>
        <w:t xml:space="preserve">of AI in a large-scale simulation environment, which is completely different from Spark's original design intention. Secondly, in terms of resource scheduling, Spark only needs to start a calculation graph of a certain size for static calculation according to the availability of resources. Nevertheless, as for large-scale simulation, these calculation entities will generate </w:t>
      </w:r>
      <w:proofErr w:type="gramStart"/>
      <w:r w:rsidRPr="0057213C">
        <w:rPr>
          <w:color w:val="231F20"/>
        </w:rPr>
        <w:t>a large number of</w:t>
      </w:r>
      <w:proofErr w:type="gramEnd"/>
      <w:r w:rsidRPr="0057213C">
        <w:rPr>
          <w:color w:val="231F20"/>
        </w:rPr>
        <w:t xml:space="preserve"> intermediate states during the calculation. This huge behavior of immediate modification of the calculation graph is difficult to effectively support in Spark.</w:t>
      </w:r>
    </w:p>
    <w:p w14:paraId="0476B3BE" w14:textId="58DA415C" w:rsidR="001A68AE" w:rsidRPr="005E44C6" w:rsidRDefault="001A68AE" w:rsidP="001A68AE">
      <w:pPr>
        <w:rPr>
          <w:color w:val="231F20"/>
        </w:rPr>
      </w:pPr>
    </w:p>
    <w:p w14:paraId="3FF7E2FE" w14:textId="02118F06" w:rsidR="0057213C" w:rsidRDefault="0057213C" w:rsidP="0057213C">
      <w:pPr>
        <w:rPr>
          <w:color w:val="231F20"/>
        </w:rPr>
      </w:pPr>
      <w:r w:rsidRPr="0057213C">
        <w:rPr>
          <w:color w:val="231F20"/>
        </w:rPr>
        <w:t>Ray, as an emerging distributed computing framework proposed in late 2017, is mainly oriented to large-scale machine learning and reinforcement learning. With almost two years' effort, Ray has completed the optimization of distributed computing for many machine learning tasks. Currently, Ray has three important libraries for machine learning. The first one is TUNE, scalable hyperparameter tuning, which integrates with various optimization libraries for any machine learning framework such as Tensor</w:t>
      </w:r>
      <w:r w:rsidR="00A03E88">
        <w:rPr>
          <w:color w:val="231F20"/>
        </w:rPr>
        <w:t>F</w:t>
      </w:r>
      <w:r w:rsidRPr="0057213C">
        <w:rPr>
          <w:color w:val="231F20"/>
        </w:rPr>
        <w:t>low, Py</w:t>
      </w:r>
      <w:r w:rsidR="00A03E88">
        <w:rPr>
          <w:color w:val="231F20"/>
        </w:rPr>
        <w:t>T</w:t>
      </w:r>
      <w:r w:rsidRPr="0057213C">
        <w:rPr>
          <w:color w:val="231F20"/>
        </w:rPr>
        <w:t>orch, Keras, etc. The second one is RLlib, scalable reinforcement learning, which offers both high scalability and a unified API for a variety of applications. The last one is RAY SGD, distributed training wrappers, which provides wrappers around PyTorch and Tensor</w:t>
      </w:r>
      <w:r w:rsidR="00A03E88">
        <w:rPr>
          <w:color w:val="231F20"/>
        </w:rPr>
        <w:t>F</w:t>
      </w:r>
      <w:r w:rsidRPr="0057213C">
        <w:rPr>
          <w:color w:val="231F20"/>
        </w:rPr>
        <w:t>low for further data parallel training.</w:t>
      </w:r>
    </w:p>
    <w:p w14:paraId="76A897D1" w14:textId="3CD52770" w:rsidR="00A03E88" w:rsidRDefault="00A03E88" w:rsidP="0057213C">
      <w:pPr>
        <w:rPr>
          <w:color w:val="231F20"/>
        </w:rPr>
      </w:pPr>
    </w:p>
    <w:p w14:paraId="5856BD7E" w14:textId="74966BF0" w:rsidR="00A03E88" w:rsidRPr="0057213C" w:rsidRDefault="004C3A18" w:rsidP="0057213C">
      <w:pPr>
        <w:rPr>
          <w:color w:val="231F20"/>
        </w:rPr>
      </w:pPr>
      <w:r w:rsidRPr="004C3A18">
        <w:rPr>
          <w:color w:val="231F20"/>
        </w:rPr>
        <w:t>Although the intention of Ray mentioned in the paper is that Ray can address the system requirements AI applications impose, both in terms of performance and flexibility, many people including creators of Ray began to change the purpose of Ray, making it more general and suitable for all distributed task. As we all know, with two years' growth, Ray is still in the development stage. As a distributed framework that aims to replace Spark as a brand-new high</w:t>
      </w:r>
      <w:r>
        <w:rPr>
          <w:color w:val="231F20"/>
        </w:rPr>
        <w:t>-performance</w:t>
      </w:r>
      <w:r w:rsidRPr="004C3A18">
        <w:rPr>
          <w:color w:val="231F20"/>
        </w:rPr>
        <w:t xml:space="preserve"> distributed system, there are many applications such as clustering that do not have good advanced API support. Therefore, specific API and optimization for special AI applications should be created for developers to build their own distributed tasks.</w:t>
      </w:r>
    </w:p>
    <w:p w14:paraId="419D41D6" w14:textId="5990D336" w:rsidR="001C6954" w:rsidRDefault="001C6954" w:rsidP="008075BE">
      <w:pPr>
        <w:pageBreakBefore/>
        <w:spacing w:line="480" w:lineRule="auto"/>
        <w:jc w:val="center"/>
        <w:outlineLvl w:val="0"/>
        <w:rPr>
          <w:b/>
          <w:bCs/>
          <w:color w:val="231F20"/>
          <w:sz w:val="32"/>
          <w:szCs w:val="32"/>
        </w:rPr>
      </w:pPr>
      <w:bookmarkStart w:id="7" w:name="_Toc38195445"/>
      <w:r>
        <w:rPr>
          <w:rFonts w:hint="eastAsia"/>
          <w:b/>
          <w:bCs/>
          <w:color w:val="231F20"/>
          <w:sz w:val="32"/>
          <w:szCs w:val="32"/>
        </w:rPr>
        <w:lastRenderedPageBreak/>
        <w:t>2</w:t>
      </w:r>
      <w:r>
        <w:rPr>
          <w:b/>
          <w:bCs/>
          <w:color w:val="231F20"/>
          <w:sz w:val="32"/>
          <w:szCs w:val="32"/>
        </w:rPr>
        <w:t xml:space="preserve"> Study of Ray</w:t>
      </w:r>
      <w:bookmarkEnd w:id="7"/>
    </w:p>
    <w:p w14:paraId="5FC23F4E" w14:textId="161E44B5" w:rsidR="00357CB3" w:rsidRDefault="00357CB3" w:rsidP="00075BB7">
      <w:pPr>
        <w:spacing w:line="360" w:lineRule="auto"/>
        <w:outlineLvl w:val="1"/>
        <w:rPr>
          <w:b/>
          <w:bCs/>
          <w:color w:val="231F20"/>
          <w:sz w:val="28"/>
          <w:szCs w:val="28"/>
        </w:rPr>
      </w:pPr>
      <w:bookmarkStart w:id="8" w:name="_Toc38195446"/>
      <w:r>
        <w:rPr>
          <w:rFonts w:hint="eastAsia"/>
          <w:b/>
          <w:bCs/>
          <w:color w:val="231F20"/>
          <w:sz w:val="28"/>
          <w:szCs w:val="28"/>
        </w:rPr>
        <w:t>2</w:t>
      </w:r>
      <w:r>
        <w:rPr>
          <w:b/>
          <w:bCs/>
          <w:color w:val="231F20"/>
          <w:sz w:val="28"/>
          <w:szCs w:val="28"/>
        </w:rPr>
        <w:t>.1 Features</w:t>
      </w:r>
      <w:bookmarkEnd w:id="8"/>
    </w:p>
    <w:p w14:paraId="3B4D8B53" w14:textId="0E261AD0" w:rsidR="00357CB3" w:rsidRPr="0052206E" w:rsidRDefault="004C6F46" w:rsidP="00075BB7">
      <w:pPr>
        <w:spacing w:line="360" w:lineRule="auto"/>
        <w:rPr>
          <w:color w:val="231F20"/>
        </w:rPr>
      </w:pPr>
      <w:r w:rsidRPr="0052206E">
        <w:rPr>
          <w:color w:val="231F20"/>
        </w:rPr>
        <w:t xml:space="preserve">1. Call function </w:t>
      </w:r>
      <w:r w:rsidR="00832F27" w:rsidRPr="0052206E">
        <w:rPr>
          <w:color w:val="231F20"/>
        </w:rPr>
        <w:t>distributed</w:t>
      </w:r>
      <w:r w:rsidRPr="0052206E">
        <w:rPr>
          <w:color w:val="231F20"/>
        </w:rPr>
        <w:t xml:space="preserve"> and asynchronously</w:t>
      </w:r>
    </w:p>
    <w:p w14:paraId="2A95BC2F" w14:textId="3C3E6D62" w:rsidR="00075BB7" w:rsidRPr="008F4F50" w:rsidRDefault="00075BB7" w:rsidP="00823EB5">
      <w:pPr>
        <w:rPr>
          <w:color w:val="231F20"/>
        </w:rPr>
      </w:pPr>
      <w:r w:rsidRPr="008F4F50">
        <w:rPr>
          <w:color w:val="231F20"/>
        </w:rPr>
        <w:t>In the Ray System, people can call function remotely, which means that the execution of a function can be assigned to not only a local machine but also a remote computer. This allows people to divide the huge task into small parts and assign them to many remote and distributed machines. Meanwhile, all functions in the Ray system are asynchronous. Once the function is called, it will return immediately even though the operation task has not been completed. With the benefit of this feature, all remote functions are non-blocking and the execution process cannot be affected by each other.</w:t>
      </w:r>
    </w:p>
    <w:p w14:paraId="63B51C3D" w14:textId="77777777" w:rsidR="009B51CC" w:rsidRPr="008F4F50" w:rsidRDefault="009B51CC" w:rsidP="00823EB5">
      <w:pPr>
        <w:rPr>
          <w:color w:val="231F20"/>
        </w:rPr>
      </w:pPr>
    </w:p>
    <w:p w14:paraId="2EB74F90" w14:textId="6F305080" w:rsidR="004C6F46" w:rsidRPr="0052206E" w:rsidRDefault="004C6F46" w:rsidP="00075BB7">
      <w:pPr>
        <w:spacing w:line="360" w:lineRule="auto"/>
        <w:rPr>
          <w:color w:val="231F20"/>
        </w:rPr>
      </w:pPr>
      <w:r w:rsidRPr="0052206E">
        <w:rPr>
          <w:color w:val="231F20"/>
        </w:rPr>
        <w:t xml:space="preserve">2. </w:t>
      </w:r>
      <w:r w:rsidR="00022C35" w:rsidRPr="0052206E">
        <w:rPr>
          <w:color w:val="231F20"/>
        </w:rPr>
        <w:t>M</w:t>
      </w:r>
      <w:r w:rsidR="00897C95" w:rsidRPr="0052206E">
        <w:rPr>
          <w:color w:val="231F20"/>
        </w:rPr>
        <w:t xml:space="preserve">emory </w:t>
      </w:r>
      <w:r w:rsidR="00022C35" w:rsidRPr="0052206E">
        <w:rPr>
          <w:color w:val="231F20"/>
        </w:rPr>
        <w:t>M</w:t>
      </w:r>
      <w:r w:rsidR="00907D8E" w:rsidRPr="0052206E">
        <w:rPr>
          <w:color w:val="231F20"/>
        </w:rPr>
        <w:t>anagement</w:t>
      </w:r>
    </w:p>
    <w:p w14:paraId="4C450909" w14:textId="3F7504B1" w:rsidR="00322D0B" w:rsidRPr="008F4F50" w:rsidRDefault="00DA513B" w:rsidP="0055353A">
      <w:pPr>
        <w:rPr>
          <w:color w:val="231F20"/>
        </w:rPr>
      </w:pPr>
      <w:r w:rsidRPr="008F4F50">
        <w:rPr>
          <w:color w:val="231F20"/>
        </w:rPr>
        <w:t>Unlike Spark using RDD, a special format to store and share data, Ray uses Object Store to store them and utilize Apache Arrow to realize high-performance shared memory storage. With this benefit, many tasks in the same node can share the memory, which can improve the efficiency of reading and storing data between tasks. Secondly, using object id and its value is more readable and explainable about data in this distributed system and it is more convenient for people to fetch data from different nodes.</w:t>
      </w:r>
    </w:p>
    <w:p w14:paraId="76D0F66B" w14:textId="77777777" w:rsidR="00897C95" w:rsidRPr="008F4F50" w:rsidRDefault="00897C95" w:rsidP="00823EB5">
      <w:pPr>
        <w:rPr>
          <w:color w:val="231F20"/>
        </w:rPr>
      </w:pPr>
    </w:p>
    <w:p w14:paraId="3B606419" w14:textId="70DF5FAB" w:rsidR="005E44C6" w:rsidRDefault="001A68AE" w:rsidP="00075BB7">
      <w:pPr>
        <w:spacing w:line="360" w:lineRule="auto"/>
        <w:outlineLvl w:val="1"/>
        <w:rPr>
          <w:b/>
          <w:bCs/>
          <w:color w:val="231F20"/>
          <w:sz w:val="28"/>
          <w:szCs w:val="28"/>
        </w:rPr>
      </w:pPr>
      <w:bookmarkStart w:id="9" w:name="_Toc38195447"/>
      <w:r>
        <w:rPr>
          <w:rFonts w:hint="eastAsia"/>
          <w:b/>
          <w:bCs/>
          <w:color w:val="231F20"/>
          <w:sz w:val="28"/>
          <w:szCs w:val="28"/>
        </w:rPr>
        <w:t>2</w:t>
      </w:r>
      <w:r>
        <w:rPr>
          <w:b/>
          <w:bCs/>
          <w:color w:val="231F20"/>
          <w:sz w:val="28"/>
          <w:szCs w:val="28"/>
        </w:rPr>
        <w:t>.</w:t>
      </w:r>
      <w:r w:rsidR="00357CB3">
        <w:rPr>
          <w:b/>
          <w:bCs/>
          <w:color w:val="231F20"/>
          <w:sz w:val="28"/>
          <w:szCs w:val="28"/>
        </w:rPr>
        <w:t>2</w:t>
      </w:r>
      <w:r>
        <w:rPr>
          <w:b/>
          <w:bCs/>
          <w:color w:val="231F20"/>
          <w:sz w:val="28"/>
          <w:szCs w:val="28"/>
        </w:rPr>
        <w:t xml:space="preserve"> </w:t>
      </w:r>
      <w:r w:rsidR="005E44C6" w:rsidRPr="005E44C6">
        <w:rPr>
          <w:b/>
          <w:bCs/>
          <w:color w:val="231F20"/>
          <w:sz w:val="28"/>
          <w:szCs w:val="28"/>
        </w:rPr>
        <w:t>Programming Model</w:t>
      </w:r>
      <w:bookmarkEnd w:id="9"/>
    </w:p>
    <w:p w14:paraId="15ED75FC" w14:textId="69E2BF35" w:rsidR="00022C35" w:rsidRPr="008F4F50" w:rsidRDefault="0055353A" w:rsidP="00C054F6">
      <w:pPr>
        <w:rPr>
          <w:color w:val="231F20"/>
        </w:rPr>
      </w:pPr>
      <w:r w:rsidRPr="008F4F50">
        <w:rPr>
          <w:rFonts w:hint="eastAsia"/>
          <w:color w:val="231F20"/>
        </w:rPr>
        <w:t>T</w:t>
      </w:r>
      <w:r w:rsidRPr="008F4F50">
        <w:rPr>
          <w:color w:val="231F20"/>
        </w:rPr>
        <w:t xml:space="preserve">here are two types of </w:t>
      </w:r>
      <w:r w:rsidR="00022C35" w:rsidRPr="008F4F50">
        <w:rPr>
          <w:color w:val="231F20"/>
        </w:rPr>
        <w:t>programming model in the Ray that user can use to build their own distributed application.</w:t>
      </w:r>
    </w:p>
    <w:p w14:paraId="3ACE4240" w14:textId="77777777" w:rsidR="00022C35" w:rsidRPr="008F4F50" w:rsidRDefault="00022C35" w:rsidP="00C054F6">
      <w:pPr>
        <w:rPr>
          <w:color w:val="231F20"/>
        </w:rPr>
      </w:pPr>
    </w:p>
    <w:p w14:paraId="6CE1E77D" w14:textId="2B8D3530" w:rsidR="001A68AE" w:rsidRPr="0052206E" w:rsidRDefault="00823EB5" w:rsidP="005E7518">
      <w:pPr>
        <w:spacing w:line="360" w:lineRule="auto"/>
        <w:rPr>
          <w:color w:val="231F20"/>
        </w:rPr>
      </w:pPr>
      <w:r w:rsidRPr="0052206E">
        <w:rPr>
          <w:rFonts w:hint="eastAsia"/>
          <w:color w:val="231F20"/>
        </w:rPr>
        <w:t>1</w:t>
      </w:r>
      <w:r w:rsidRPr="0052206E">
        <w:rPr>
          <w:color w:val="231F20"/>
        </w:rPr>
        <w:t xml:space="preserve">. </w:t>
      </w:r>
      <w:r w:rsidR="00C054F6" w:rsidRPr="0052206E">
        <w:rPr>
          <w:color w:val="231F20"/>
        </w:rPr>
        <w:t>Task</w:t>
      </w:r>
    </w:p>
    <w:p w14:paraId="3DC1F9B1" w14:textId="0C58D8E6" w:rsidR="00C054F6" w:rsidRPr="008F4F50" w:rsidRDefault="008F4F50" w:rsidP="00C054F6">
      <w:pPr>
        <w:rPr>
          <w:color w:val="231F20"/>
        </w:rPr>
      </w:pPr>
      <w:r w:rsidRPr="008F4F50">
        <w:rPr>
          <w:color w:val="231F20"/>
        </w:rPr>
        <w:t>In general, Task is the special function of Ray version. When program calls function in the function, Ray will assign it to another machine to execute remotely. Thus, this remote function is called Task. When one Task is invoked, it will return its result immediately, which is call future even though the execution of Task is not completed. The future, in this scenario, contains one or a list of Object id of its results. The remote function in the Ray is as stateless as a traditional function, which just processes the input and returns the result without no intermediate state.</w:t>
      </w:r>
    </w:p>
    <w:p w14:paraId="4785A7FA" w14:textId="77777777" w:rsidR="008F4F50" w:rsidRPr="008F4F50" w:rsidRDefault="008F4F50" w:rsidP="00C054F6">
      <w:pPr>
        <w:rPr>
          <w:color w:val="231F20"/>
        </w:rPr>
      </w:pPr>
    </w:p>
    <w:p w14:paraId="589F4322" w14:textId="78D90C1F" w:rsidR="00C054F6" w:rsidRPr="0052206E" w:rsidRDefault="00C054F6" w:rsidP="005E7518">
      <w:pPr>
        <w:spacing w:line="360" w:lineRule="auto"/>
        <w:rPr>
          <w:color w:val="231F20"/>
        </w:rPr>
      </w:pPr>
      <w:r w:rsidRPr="0052206E">
        <w:rPr>
          <w:rFonts w:hint="eastAsia"/>
          <w:color w:val="231F20"/>
        </w:rPr>
        <w:t>2</w:t>
      </w:r>
      <w:r w:rsidRPr="0052206E">
        <w:rPr>
          <w:color w:val="231F20"/>
        </w:rPr>
        <w:t>. Actor</w:t>
      </w:r>
    </w:p>
    <w:p w14:paraId="6CEBF1CE" w14:textId="7BEE8D91" w:rsidR="00B9760C" w:rsidRDefault="00795990" w:rsidP="005E44C6">
      <w:pPr>
        <w:rPr>
          <w:color w:val="231F20"/>
        </w:rPr>
      </w:pPr>
      <w:r w:rsidRPr="00795990">
        <w:rPr>
          <w:color w:val="231F20"/>
        </w:rPr>
        <w:t>Generally, the Actor is the special class of Ray version. Compared with class in Python, when an Actor is initialized, Ray will see it as a separate process and execute it remotely. All the methods in the Actor will be treated as Task. However, the most different part between these methods in an Actor and Task is that they execute on a stateful worker- Actor, which includes global states and can be modified by various methods within Ray.</w:t>
      </w:r>
    </w:p>
    <w:p w14:paraId="09B9ED96" w14:textId="77777777" w:rsidR="00795990" w:rsidRPr="008F4F50" w:rsidRDefault="00795990" w:rsidP="005E44C6">
      <w:pPr>
        <w:rPr>
          <w:color w:val="231F20"/>
        </w:rPr>
      </w:pPr>
    </w:p>
    <w:p w14:paraId="5A368E8E" w14:textId="4EF69F84" w:rsidR="00A82779" w:rsidRDefault="001A68AE" w:rsidP="00075BB7">
      <w:pPr>
        <w:spacing w:line="360" w:lineRule="auto"/>
        <w:outlineLvl w:val="1"/>
        <w:rPr>
          <w:b/>
          <w:bCs/>
          <w:color w:val="231F20"/>
          <w:sz w:val="28"/>
          <w:szCs w:val="28"/>
        </w:rPr>
      </w:pPr>
      <w:bookmarkStart w:id="10" w:name="_Toc38195448"/>
      <w:r>
        <w:rPr>
          <w:rFonts w:hint="eastAsia"/>
          <w:b/>
          <w:bCs/>
          <w:color w:val="231F20"/>
          <w:sz w:val="28"/>
          <w:szCs w:val="28"/>
        </w:rPr>
        <w:t>2</w:t>
      </w:r>
      <w:r>
        <w:rPr>
          <w:b/>
          <w:bCs/>
          <w:color w:val="231F20"/>
          <w:sz w:val="28"/>
          <w:szCs w:val="28"/>
        </w:rPr>
        <w:t>.</w:t>
      </w:r>
      <w:r w:rsidR="00357CB3">
        <w:rPr>
          <w:b/>
          <w:bCs/>
          <w:color w:val="231F20"/>
          <w:sz w:val="28"/>
          <w:szCs w:val="28"/>
        </w:rPr>
        <w:t>3</w:t>
      </w:r>
      <w:r>
        <w:rPr>
          <w:b/>
          <w:bCs/>
          <w:color w:val="231F20"/>
          <w:sz w:val="28"/>
          <w:szCs w:val="28"/>
        </w:rPr>
        <w:t xml:space="preserve"> Fram</w:t>
      </w:r>
      <w:r w:rsidR="00A82779">
        <w:rPr>
          <w:b/>
          <w:bCs/>
          <w:color w:val="231F20"/>
          <w:sz w:val="28"/>
          <w:szCs w:val="28"/>
        </w:rPr>
        <w:t>ework</w:t>
      </w:r>
      <w:bookmarkEnd w:id="10"/>
    </w:p>
    <w:p w14:paraId="4D4C8968" w14:textId="4F620F87" w:rsidR="00A82779" w:rsidRDefault="00053D69" w:rsidP="001A68AE">
      <w:pPr>
        <w:rPr>
          <w:color w:val="231F20"/>
        </w:rPr>
      </w:pPr>
      <w:r>
        <w:rPr>
          <w:rFonts w:hint="eastAsia"/>
          <w:color w:val="231F20"/>
        </w:rPr>
        <w:t>T</w:t>
      </w:r>
      <w:r>
        <w:rPr>
          <w:color w:val="231F20"/>
        </w:rPr>
        <w:t xml:space="preserve">he main feature </w:t>
      </w:r>
      <w:r w:rsidR="00D70C8D">
        <w:rPr>
          <w:color w:val="231F20"/>
        </w:rPr>
        <w:t>of framework</w:t>
      </w:r>
      <w:r w:rsidR="000C22A0">
        <w:rPr>
          <w:color w:val="231F20"/>
        </w:rPr>
        <w:t xml:space="preserve"> of Ray </w:t>
      </w:r>
      <w:r w:rsidR="009011C7">
        <w:rPr>
          <w:color w:val="231F20"/>
        </w:rPr>
        <w:t xml:space="preserve">is </w:t>
      </w:r>
      <w:proofErr w:type="gramStart"/>
      <w:r w:rsidR="009011C7">
        <w:rPr>
          <w:color w:val="231F20"/>
        </w:rPr>
        <w:t>master-worker</w:t>
      </w:r>
      <w:proofErr w:type="gramEnd"/>
      <w:r w:rsidR="009011C7">
        <w:rPr>
          <w:color w:val="231F20"/>
        </w:rPr>
        <w:t xml:space="preserve">, which can be shown as Fig. 2-1. </w:t>
      </w:r>
    </w:p>
    <w:p w14:paraId="49FC8B45" w14:textId="0A92A2A3" w:rsidR="00023F49" w:rsidRDefault="00023F49" w:rsidP="00A033AF">
      <w:pPr>
        <w:jc w:val="center"/>
        <w:rPr>
          <w:color w:val="231F20"/>
        </w:rPr>
      </w:pPr>
      <w:r w:rsidRPr="00023F49">
        <w:rPr>
          <w:noProof/>
          <w:color w:val="231F20"/>
        </w:rPr>
        <w:lastRenderedPageBreak/>
        <w:drawing>
          <wp:inline distT="0" distB="0" distL="0" distR="0" wp14:anchorId="340534BF" wp14:editId="749BB0A6">
            <wp:extent cx="3926114" cy="2375802"/>
            <wp:effectExtent l="0" t="0" r="0" b="0"/>
            <wp:docPr id="7" name="Content Placeholder 3" descr="A screenshot of a cell phone&#10;&#10;Description automatically generated">
              <a:extLst xmlns:a="http://schemas.openxmlformats.org/drawingml/2006/main">
                <a:ext uri="{FF2B5EF4-FFF2-40B4-BE49-F238E27FC236}">
                  <a16:creationId xmlns:a16="http://schemas.microsoft.com/office/drawing/2014/main" id="{93D98D58-6831-174B-8BF5-EFAB9C1DE7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93D98D58-6831-174B-8BF5-EFAB9C1DE728}"/>
                        </a:ext>
                      </a:extLst>
                    </pic:cNvPr>
                    <pic:cNvPicPr>
                      <a:picLocks noChangeAspect="1"/>
                    </pic:cNvPicPr>
                  </pic:nvPicPr>
                  <pic:blipFill>
                    <a:blip r:embed="rId9"/>
                    <a:stretch>
                      <a:fillRect/>
                    </a:stretch>
                  </pic:blipFill>
                  <pic:spPr>
                    <a:xfrm>
                      <a:off x="0" y="0"/>
                      <a:ext cx="3949327" cy="2389849"/>
                    </a:xfrm>
                    <a:prstGeom prst="rect">
                      <a:avLst/>
                    </a:prstGeom>
                  </pic:spPr>
                </pic:pic>
              </a:graphicData>
            </a:graphic>
          </wp:inline>
        </w:drawing>
      </w:r>
    </w:p>
    <w:p w14:paraId="3675ED34" w14:textId="3B2624EE" w:rsidR="009011C7" w:rsidRPr="008F4F50" w:rsidRDefault="005E7518" w:rsidP="00A033AF">
      <w:pPr>
        <w:jc w:val="center"/>
        <w:rPr>
          <w:color w:val="231F20"/>
        </w:rPr>
      </w:pPr>
      <w:r>
        <w:rPr>
          <w:color w:val="231F20"/>
        </w:rPr>
        <w:t xml:space="preserve">Figure </w:t>
      </w:r>
      <w:r w:rsidR="009011C7">
        <w:rPr>
          <w:rFonts w:hint="eastAsia"/>
          <w:color w:val="231F20"/>
        </w:rPr>
        <w:t>2</w:t>
      </w:r>
      <w:r w:rsidR="009011C7">
        <w:rPr>
          <w:color w:val="231F20"/>
        </w:rPr>
        <w:t>-1</w:t>
      </w:r>
    </w:p>
    <w:p w14:paraId="0ECCC4F2" w14:textId="12912115" w:rsidR="00765839" w:rsidRPr="0052206E" w:rsidRDefault="005F4989" w:rsidP="005E7518">
      <w:pPr>
        <w:spacing w:line="360" w:lineRule="auto"/>
        <w:rPr>
          <w:color w:val="231F20"/>
        </w:rPr>
      </w:pPr>
      <w:r w:rsidRPr="0052206E">
        <w:rPr>
          <w:rFonts w:hint="eastAsia"/>
          <w:color w:val="231F20"/>
        </w:rPr>
        <w:t>1</w:t>
      </w:r>
      <w:r w:rsidRPr="0052206E">
        <w:rPr>
          <w:color w:val="231F20"/>
        </w:rPr>
        <w:t xml:space="preserve">. </w:t>
      </w:r>
      <w:r w:rsidR="005E7518" w:rsidRPr="0052206E">
        <w:rPr>
          <w:color w:val="231F20"/>
        </w:rPr>
        <w:t>N</w:t>
      </w:r>
      <w:r w:rsidR="00765839" w:rsidRPr="0052206E">
        <w:rPr>
          <w:color w:val="231F20"/>
        </w:rPr>
        <w:t>ode</w:t>
      </w:r>
    </w:p>
    <w:p w14:paraId="2015E8F7" w14:textId="33390F35" w:rsidR="003E20E9" w:rsidRPr="00AD6C29" w:rsidRDefault="00E73B33" w:rsidP="001A68AE">
      <w:pPr>
        <w:rPr>
          <w:color w:val="231F20"/>
        </w:rPr>
      </w:pPr>
      <w:r w:rsidRPr="00AD6C29">
        <w:rPr>
          <w:color w:val="231F20"/>
        </w:rPr>
        <w:t>There are three types of processes in the Node: Driver, Worker, and Actor. The Driver is responsible for task scheduling and every task will be executed on each worker. And the third type-Actor has control over the execution of the actor. In the meantime, to avoid overloading the global scheduler, a local scheduler on each node will schedule tasks locally. If one node overload, which means that tasks on this node exceed the requirements, this node will forward some tasks to the global scheduler to invoke it remotely.</w:t>
      </w:r>
    </w:p>
    <w:p w14:paraId="7F06D2D3" w14:textId="43D2F811" w:rsidR="00B9760C" w:rsidRPr="00AD6C29" w:rsidRDefault="00B9760C" w:rsidP="001A68AE">
      <w:pPr>
        <w:rPr>
          <w:color w:val="231F20"/>
        </w:rPr>
      </w:pPr>
    </w:p>
    <w:p w14:paraId="78A3ED72" w14:textId="2F092F69" w:rsidR="009F138D" w:rsidRPr="0052206E" w:rsidRDefault="00765839" w:rsidP="005E7518">
      <w:pPr>
        <w:spacing w:line="360" w:lineRule="auto"/>
        <w:rPr>
          <w:color w:val="231F20"/>
        </w:rPr>
      </w:pPr>
      <w:r w:rsidRPr="0052206E">
        <w:rPr>
          <w:color w:val="231F20"/>
        </w:rPr>
        <w:t xml:space="preserve">2. </w:t>
      </w:r>
      <w:r w:rsidR="005E7518" w:rsidRPr="0052206E">
        <w:rPr>
          <w:color w:val="231F20"/>
        </w:rPr>
        <w:t>O</w:t>
      </w:r>
      <w:r w:rsidR="009F138D" w:rsidRPr="0052206E">
        <w:rPr>
          <w:color w:val="231F20"/>
        </w:rPr>
        <w:t xml:space="preserve">bject </w:t>
      </w:r>
      <w:r w:rsidR="005E7518" w:rsidRPr="0052206E">
        <w:rPr>
          <w:color w:val="231F20"/>
        </w:rPr>
        <w:t>S</w:t>
      </w:r>
      <w:r w:rsidR="009F138D" w:rsidRPr="0052206E">
        <w:rPr>
          <w:color w:val="231F20"/>
        </w:rPr>
        <w:t>tore</w:t>
      </w:r>
    </w:p>
    <w:p w14:paraId="248937C6" w14:textId="702B6149" w:rsidR="009F138D" w:rsidRDefault="008B5131" w:rsidP="001A68AE">
      <w:pPr>
        <w:rPr>
          <w:color w:val="231F20"/>
        </w:rPr>
      </w:pPr>
      <w:r w:rsidRPr="008B5131">
        <w:rPr>
          <w:color w:val="231F20"/>
        </w:rPr>
        <w:t>As mentioned above, each node has its shared object store which allows all workers on the same node to share data and memory storage. For each data, it will be stored as &lt;key, value&gt; and all workers can fetch them by using key and API provide by Ray. Most importantly, Ray has its own Object Manager called Raylet on every node, taking responsibility for managing object store and share data between different nodes.</w:t>
      </w:r>
    </w:p>
    <w:p w14:paraId="4B4028C7" w14:textId="77777777" w:rsidR="008B5131" w:rsidRPr="00AD6C29" w:rsidRDefault="008B5131" w:rsidP="001A68AE">
      <w:pPr>
        <w:rPr>
          <w:color w:val="231F20"/>
        </w:rPr>
      </w:pPr>
    </w:p>
    <w:p w14:paraId="4A651448" w14:textId="2F780C1C" w:rsidR="009F138D" w:rsidRPr="0052206E" w:rsidRDefault="009F138D" w:rsidP="005E7518">
      <w:pPr>
        <w:spacing w:line="360" w:lineRule="auto"/>
        <w:rPr>
          <w:color w:val="231F20"/>
        </w:rPr>
      </w:pPr>
      <w:r w:rsidRPr="0052206E">
        <w:rPr>
          <w:color w:val="231F20"/>
        </w:rPr>
        <w:t xml:space="preserve">3. </w:t>
      </w:r>
      <w:r w:rsidR="006D12AE" w:rsidRPr="0052206E">
        <w:rPr>
          <w:color w:val="231F20"/>
        </w:rPr>
        <w:t>Global Control Store</w:t>
      </w:r>
    </w:p>
    <w:p w14:paraId="3FC7FAE7" w14:textId="32D7D4A3" w:rsidR="00E85992" w:rsidRDefault="00E85992" w:rsidP="001A68AE">
      <w:pPr>
        <w:rPr>
          <w:color w:val="231F20"/>
        </w:rPr>
      </w:pPr>
      <w:r w:rsidRPr="00E85992">
        <w:rPr>
          <w:color w:val="231F20"/>
        </w:rPr>
        <w:t>The Global Control Store, which is Redis-based, store much essential information about the whole distributed system. The first one is Object Table, as the name suggests, store the information of each store, such as object id and which node this data is stored. Secondly, Task Table shows the details of each task. Naturally, the task is special version of the process, so the Task Table will store information such as PID, which node executes this task, etc. Another purpose of the Global Control Store is that it will serve as a bridge between application Layer including several nodes and system layer like Global Scheduler and Debugging Tools.</w:t>
      </w:r>
    </w:p>
    <w:p w14:paraId="1D053507" w14:textId="77777777" w:rsidR="00E85992" w:rsidRDefault="00E85992" w:rsidP="001A68AE">
      <w:pPr>
        <w:rPr>
          <w:color w:val="231F20"/>
        </w:rPr>
      </w:pPr>
    </w:p>
    <w:p w14:paraId="456240BE" w14:textId="77777777" w:rsidR="00E85992" w:rsidRPr="00AD6C29" w:rsidRDefault="00E85992" w:rsidP="001A68AE">
      <w:pPr>
        <w:rPr>
          <w:color w:val="231F20"/>
        </w:rPr>
      </w:pPr>
    </w:p>
    <w:p w14:paraId="64A5FB3F" w14:textId="1719F320" w:rsidR="001C6954" w:rsidRDefault="001C6954" w:rsidP="008075BE">
      <w:pPr>
        <w:pageBreakBefore/>
        <w:spacing w:line="480" w:lineRule="auto"/>
        <w:jc w:val="center"/>
        <w:outlineLvl w:val="0"/>
        <w:rPr>
          <w:b/>
          <w:bCs/>
          <w:color w:val="231F20"/>
          <w:sz w:val="32"/>
          <w:szCs w:val="32"/>
        </w:rPr>
      </w:pPr>
      <w:bookmarkStart w:id="11" w:name="_Toc38195449"/>
      <w:r>
        <w:rPr>
          <w:rFonts w:hint="eastAsia"/>
          <w:b/>
          <w:bCs/>
          <w:color w:val="231F20"/>
          <w:sz w:val="32"/>
          <w:szCs w:val="32"/>
        </w:rPr>
        <w:lastRenderedPageBreak/>
        <w:t>3</w:t>
      </w:r>
      <w:r>
        <w:rPr>
          <w:b/>
          <w:bCs/>
          <w:color w:val="231F20"/>
          <w:sz w:val="32"/>
          <w:szCs w:val="32"/>
        </w:rPr>
        <w:t xml:space="preserve"> System </w:t>
      </w:r>
      <w:r w:rsidR="00252A6C">
        <w:rPr>
          <w:b/>
          <w:bCs/>
          <w:color w:val="231F20"/>
          <w:sz w:val="32"/>
          <w:szCs w:val="32"/>
        </w:rPr>
        <w:t>Design</w:t>
      </w:r>
      <w:r w:rsidR="00A82779">
        <w:rPr>
          <w:b/>
          <w:bCs/>
          <w:color w:val="231F20"/>
          <w:sz w:val="32"/>
          <w:szCs w:val="32"/>
        </w:rPr>
        <w:t xml:space="preserve"> </w:t>
      </w:r>
      <w:r w:rsidR="00A07CE9">
        <w:rPr>
          <w:b/>
          <w:bCs/>
          <w:color w:val="231F20"/>
          <w:sz w:val="32"/>
          <w:szCs w:val="32"/>
        </w:rPr>
        <w:t>Criteria</w:t>
      </w:r>
      <w:bookmarkEnd w:id="11"/>
    </w:p>
    <w:p w14:paraId="4BA9BA11" w14:textId="527CEF95" w:rsidR="00A82779" w:rsidRDefault="00A82779" w:rsidP="0052206E">
      <w:pPr>
        <w:spacing w:line="360" w:lineRule="auto"/>
        <w:outlineLvl w:val="1"/>
        <w:rPr>
          <w:b/>
          <w:bCs/>
          <w:color w:val="231F20"/>
          <w:sz w:val="28"/>
          <w:szCs w:val="28"/>
        </w:rPr>
      </w:pPr>
      <w:bookmarkStart w:id="12" w:name="_Toc38195450"/>
      <w:r w:rsidRPr="00A82779">
        <w:rPr>
          <w:rFonts w:hint="eastAsia"/>
          <w:b/>
          <w:bCs/>
          <w:color w:val="231F20"/>
          <w:sz w:val="28"/>
          <w:szCs w:val="28"/>
        </w:rPr>
        <w:t>3</w:t>
      </w:r>
      <w:r w:rsidRPr="00A82779">
        <w:rPr>
          <w:b/>
          <w:bCs/>
          <w:color w:val="231F20"/>
          <w:sz w:val="28"/>
          <w:szCs w:val="28"/>
        </w:rPr>
        <w:t>.1 Feasibility and Critical factors</w:t>
      </w:r>
      <w:bookmarkEnd w:id="12"/>
    </w:p>
    <w:p w14:paraId="334709A2" w14:textId="37B8BA3E" w:rsidR="00EF6EE2" w:rsidRDefault="00D732AD" w:rsidP="00D732AD">
      <w:pPr>
        <w:rPr>
          <w:color w:val="231F20"/>
        </w:rPr>
      </w:pPr>
      <w:r w:rsidRPr="00D732AD">
        <w:rPr>
          <w:color w:val="231F20"/>
        </w:rPr>
        <w:t>Ray has its own flexible and simple API for users to easily build their own distributed system. Because of its simple wrapper and readable data format, it is feasible for me to build a Ray-supported distributed clustering algorithm and use various methods for optimization.</w:t>
      </w:r>
    </w:p>
    <w:p w14:paraId="44CDA9B3" w14:textId="77777777" w:rsidR="00D732AD" w:rsidRPr="00D732AD" w:rsidRDefault="00D732AD" w:rsidP="00D732AD">
      <w:pPr>
        <w:rPr>
          <w:color w:val="231F20"/>
        </w:rPr>
      </w:pPr>
    </w:p>
    <w:p w14:paraId="22C3C4DC" w14:textId="52BBA50C" w:rsidR="00A82779" w:rsidRPr="0052206E" w:rsidRDefault="00A5656E" w:rsidP="00D35022">
      <w:pPr>
        <w:spacing w:line="360" w:lineRule="auto"/>
        <w:rPr>
          <w:color w:val="231F20"/>
        </w:rPr>
      </w:pPr>
      <w:r w:rsidRPr="0052206E">
        <w:rPr>
          <w:rFonts w:hint="eastAsia"/>
          <w:color w:val="231F20"/>
        </w:rPr>
        <w:t>1</w:t>
      </w:r>
      <w:r w:rsidRPr="0052206E">
        <w:rPr>
          <w:color w:val="231F20"/>
        </w:rPr>
        <w:t xml:space="preserve">. </w:t>
      </w:r>
      <w:r w:rsidR="00140360">
        <w:rPr>
          <w:color w:val="231F20"/>
        </w:rPr>
        <w:t>S</w:t>
      </w:r>
      <w:r w:rsidRPr="0052206E">
        <w:rPr>
          <w:color w:val="231F20"/>
        </w:rPr>
        <w:t xml:space="preserve">imple </w:t>
      </w:r>
      <w:r w:rsidR="00140360">
        <w:rPr>
          <w:color w:val="231F20"/>
        </w:rPr>
        <w:t>W</w:t>
      </w:r>
      <w:r w:rsidRPr="0052206E">
        <w:rPr>
          <w:color w:val="231F20"/>
        </w:rPr>
        <w:t>rapper</w:t>
      </w:r>
    </w:p>
    <w:p w14:paraId="2E40BD7B" w14:textId="7FEC983F" w:rsidR="005E7518" w:rsidRPr="00A43E0F" w:rsidRDefault="00694289" w:rsidP="002F703E">
      <w:pPr>
        <w:rPr>
          <w:rFonts w:ascii="SimSun" w:eastAsia="SimSun" w:hAnsi="SimSun" w:cs="SimSun"/>
          <w:color w:val="231F20"/>
        </w:rPr>
      </w:pPr>
      <w:r w:rsidRPr="007C3A6F">
        <w:rPr>
          <w:rFonts w:hint="eastAsia"/>
          <w:color w:val="231F20"/>
        </w:rPr>
        <w:t>I</w:t>
      </w:r>
      <w:r w:rsidRPr="007C3A6F">
        <w:rPr>
          <w:color w:val="231F20"/>
        </w:rPr>
        <w:t xml:space="preserve">n the </w:t>
      </w:r>
      <w:r w:rsidR="00A75C79">
        <w:rPr>
          <w:color w:val="231F20"/>
        </w:rPr>
        <w:t xml:space="preserve">document of Ray, developers </w:t>
      </w:r>
      <w:r w:rsidR="00C70998">
        <w:rPr>
          <w:color w:val="231F20"/>
        </w:rPr>
        <w:t xml:space="preserve">set many simple </w:t>
      </w:r>
      <w:r w:rsidR="00A81937">
        <w:rPr>
          <w:color w:val="231F20"/>
        </w:rPr>
        <w:t>demos</w:t>
      </w:r>
      <w:r w:rsidR="00C70998">
        <w:rPr>
          <w:color w:val="231F20"/>
        </w:rPr>
        <w:t xml:space="preserve"> for users to learn how to wrapper th</w:t>
      </w:r>
      <w:r w:rsidR="00A81937">
        <w:rPr>
          <w:color w:val="231F20"/>
        </w:rPr>
        <w:t xml:space="preserve">eir python code to be distributed. </w:t>
      </w:r>
      <w:r w:rsidR="007B5145">
        <w:rPr>
          <w:color w:val="231F20"/>
        </w:rPr>
        <w:t>As for remote function,</w:t>
      </w:r>
      <w:r w:rsidR="00151A21">
        <w:rPr>
          <w:color w:val="231F20"/>
        </w:rPr>
        <w:t xml:space="preserve"> people just use @</w:t>
      </w:r>
      <w:proofErr w:type="spellStart"/>
      <w:proofErr w:type="gramStart"/>
      <w:r w:rsidR="00151A21">
        <w:rPr>
          <w:color w:val="231F20"/>
        </w:rPr>
        <w:t>ray.remote</w:t>
      </w:r>
      <w:proofErr w:type="spellEnd"/>
      <w:proofErr w:type="gramEnd"/>
      <w:r w:rsidR="00151A21">
        <w:rPr>
          <w:color w:val="231F20"/>
        </w:rPr>
        <w:t xml:space="preserve">, which is decorator of Python to </w:t>
      </w:r>
      <w:r w:rsidR="00FA00C1">
        <w:rPr>
          <w:color w:val="231F20"/>
        </w:rPr>
        <w:t xml:space="preserve">make an original function remote. This simple decorator can also be applied for Actor, which is </w:t>
      </w:r>
      <w:r w:rsidR="000A3892">
        <w:rPr>
          <w:color w:val="231F20"/>
        </w:rPr>
        <w:t>special class of Ray v</w:t>
      </w:r>
      <w:r w:rsidR="00B93ADB">
        <w:rPr>
          <w:color w:val="231F20"/>
        </w:rPr>
        <w:t>ersion</w:t>
      </w:r>
      <w:r w:rsidR="003E307F">
        <w:rPr>
          <w:color w:val="231F20"/>
        </w:rPr>
        <w:t>.</w:t>
      </w:r>
      <w:r w:rsidR="00102796">
        <w:rPr>
          <w:color w:val="231F20"/>
        </w:rPr>
        <w:t xml:space="preserve"> </w:t>
      </w:r>
      <w:r w:rsidR="00BD37A1">
        <w:rPr>
          <w:color w:val="231F20"/>
        </w:rPr>
        <w:t xml:space="preserve">With just one decorator, people can create their own </w:t>
      </w:r>
      <w:r w:rsidR="00A43E0F">
        <w:rPr>
          <w:color w:val="231F20"/>
        </w:rPr>
        <w:t xml:space="preserve">remote function and Actor and use </w:t>
      </w:r>
      <w:proofErr w:type="spellStart"/>
      <w:proofErr w:type="gramStart"/>
      <w:r w:rsidR="00FB48A2">
        <w:rPr>
          <w:color w:val="231F20"/>
        </w:rPr>
        <w:t>function</w:t>
      </w:r>
      <w:r w:rsidR="00A43E0F">
        <w:rPr>
          <w:color w:val="231F20"/>
        </w:rPr>
        <w:t>.remote</w:t>
      </w:r>
      <w:proofErr w:type="spellEnd"/>
      <w:proofErr w:type="gramEnd"/>
      <w:r w:rsidR="00A43E0F">
        <w:rPr>
          <w:color w:val="231F20"/>
        </w:rPr>
        <w:t>() to invoke them.</w:t>
      </w:r>
    </w:p>
    <w:p w14:paraId="4B2ED801" w14:textId="4CB0675F" w:rsidR="00A5656E" w:rsidRPr="007C3A6F" w:rsidRDefault="00A5656E" w:rsidP="002F703E">
      <w:pPr>
        <w:rPr>
          <w:color w:val="231F20"/>
        </w:rPr>
      </w:pPr>
    </w:p>
    <w:p w14:paraId="49A85088" w14:textId="3CB23504" w:rsidR="00D807E9" w:rsidRPr="0052206E" w:rsidRDefault="00D807E9" w:rsidP="00D35022">
      <w:pPr>
        <w:spacing w:line="360" w:lineRule="auto"/>
        <w:rPr>
          <w:color w:val="231F20"/>
        </w:rPr>
      </w:pPr>
      <w:r w:rsidRPr="0052206E">
        <w:rPr>
          <w:rFonts w:hint="eastAsia"/>
          <w:color w:val="231F20"/>
        </w:rPr>
        <w:t>2</w:t>
      </w:r>
      <w:r w:rsidRPr="0052206E">
        <w:rPr>
          <w:color w:val="231F20"/>
        </w:rPr>
        <w:t xml:space="preserve">. </w:t>
      </w:r>
      <w:r w:rsidR="00140360">
        <w:rPr>
          <w:color w:val="231F20"/>
        </w:rPr>
        <w:t>D</w:t>
      </w:r>
      <w:r w:rsidRPr="0052206E">
        <w:rPr>
          <w:color w:val="231F20"/>
        </w:rPr>
        <w:t xml:space="preserve">ata </w:t>
      </w:r>
      <w:r w:rsidR="00140360">
        <w:rPr>
          <w:color w:val="231F20"/>
        </w:rPr>
        <w:t>F</w:t>
      </w:r>
      <w:r w:rsidR="005E7518" w:rsidRPr="0052206E">
        <w:rPr>
          <w:color w:val="231F20"/>
        </w:rPr>
        <w:t>ormat</w:t>
      </w:r>
    </w:p>
    <w:p w14:paraId="4662F91B" w14:textId="7DBEB4E1" w:rsidR="005912A7" w:rsidRPr="007C3A6F" w:rsidRDefault="005912A7" w:rsidP="002F703E">
      <w:pPr>
        <w:rPr>
          <w:color w:val="231F20"/>
        </w:rPr>
      </w:pPr>
      <w:r w:rsidRPr="005912A7">
        <w:rPr>
          <w:color w:val="231F20"/>
        </w:rPr>
        <w:t xml:space="preserve">As we all know, Ray uses Object Store to store its data, which contains object id and its value. With Ray’s API, people can use </w:t>
      </w:r>
      <w:proofErr w:type="spellStart"/>
      <w:proofErr w:type="gramStart"/>
      <w:r w:rsidRPr="005912A7">
        <w:rPr>
          <w:color w:val="231F20"/>
        </w:rPr>
        <w:t>ray.get</w:t>
      </w:r>
      <w:proofErr w:type="spellEnd"/>
      <w:r w:rsidRPr="005912A7">
        <w:rPr>
          <w:color w:val="231F20"/>
        </w:rPr>
        <w:t>(</w:t>
      </w:r>
      <w:proofErr w:type="gramEnd"/>
      <w:r w:rsidRPr="005912A7">
        <w:rPr>
          <w:color w:val="231F20"/>
        </w:rPr>
        <w:t xml:space="preserve">) and </w:t>
      </w:r>
      <w:proofErr w:type="spellStart"/>
      <w:r w:rsidRPr="005912A7">
        <w:rPr>
          <w:color w:val="231F20"/>
        </w:rPr>
        <w:t>ray.pull</w:t>
      </w:r>
      <w:proofErr w:type="spellEnd"/>
      <w:r w:rsidRPr="005912A7">
        <w:rPr>
          <w:color w:val="231F20"/>
        </w:rPr>
        <w:t xml:space="preserve">() to fetch and store data in the object store. Meanwhile, Ray has worked on the NumPy for a while, optimizing its performance on this distributed system. </w:t>
      </w:r>
      <w:r w:rsidR="001A3EC8" w:rsidRPr="005912A7">
        <w:rPr>
          <w:color w:val="231F20"/>
        </w:rPr>
        <w:t>Therefore,</w:t>
      </w:r>
      <w:r w:rsidRPr="005912A7">
        <w:rPr>
          <w:color w:val="231F20"/>
        </w:rPr>
        <w:t xml:space="preserve"> convenient Ray API and easily handled NumPy, many people can transfer their application into Ray version.</w:t>
      </w:r>
    </w:p>
    <w:p w14:paraId="19C84CD3" w14:textId="77777777" w:rsidR="00B9760C" w:rsidRPr="007C3A6F" w:rsidRDefault="00B9760C" w:rsidP="002F703E">
      <w:pPr>
        <w:rPr>
          <w:color w:val="231F20"/>
        </w:rPr>
      </w:pPr>
    </w:p>
    <w:p w14:paraId="7861DA5F" w14:textId="77777777" w:rsidR="00A82779" w:rsidRPr="00A82779" w:rsidRDefault="00A82779" w:rsidP="0052206E">
      <w:pPr>
        <w:spacing w:line="360" w:lineRule="auto"/>
        <w:outlineLvl w:val="1"/>
        <w:rPr>
          <w:b/>
          <w:bCs/>
          <w:color w:val="231F20"/>
          <w:sz w:val="28"/>
          <w:szCs w:val="28"/>
        </w:rPr>
      </w:pPr>
      <w:bookmarkStart w:id="13" w:name="_Toc38195451"/>
      <w:r>
        <w:rPr>
          <w:rFonts w:hint="eastAsia"/>
          <w:b/>
          <w:bCs/>
          <w:color w:val="231F20"/>
          <w:sz w:val="28"/>
          <w:szCs w:val="28"/>
        </w:rPr>
        <w:t>3</w:t>
      </w:r>
      <w:r>
        <w:rPr>
          <w:b/>
          <w:bCs/>
          <w:color w:val="231F20"/>
          <w:sz w:val="28"/>
          <w:szCs w:val="28"/>
        </w:rPr>
        <w:t xml:space="preserve">.2 </w:t>
      </w:r>
      <w:r w:rsidRPr="00A82779">
        <w:rPr>
          <w:b/>
          <w:bCs/>
          <w:color w:val="231F20"/>
          <w:sz w:val="28"/>
          <w:szCs w:val="28"/>
        </w:rPr>
        <w:t>Software Requirement</w:t>
      </w:r>
      <w:bookmarkEnd w:id="13"/>
    </w:p>
    <w:p w14:paraId="60316C1A" w14:textId="77777777" w:rsidR="00C740EF" w:rsidRDefault="00C740EF" w:rsidP="00A82779">
      <w:pPr>
        <w:rPr>
          <w:color w:val="231F20"/>
        </w:rPr>
      </w:pPr>
      <w:r w:rsidRPr="00C740EF">
        <w:rPr>
          <w:color w:val="231F20"/>
        </w:rPr>
        <w:t>The Ray is built on Python, with C++ backend. Thus, the software requirement is only the proper version of Python, Ray, and other necessary packages. Here are some packages and their version utilized in my CP3106.</w:t>
      </w:r>
    </w:p>
    <w:p w14:paraId="0707CF0E" w14:textId="77777777" w:rsidR="00C740EF" w:rsidRDefault="00C740EF" w:rsidP="00A82779">
      <w:pPr>
        <w:rPr>
          <w:color w:val="231F20"/>
        </w:rPr>
      </w:pPr>
    </w:p>
    <w:p w14:paraId="05B046DB" w14:textId="651E6DCA" w:rsidR="000E62D9" w:rsidRDefault="00090582" w:rsidP="00A82779">
      <w:pPr>
        <w:rPr>
          <w:color w:val="231F20"/>
        </w:rPr>
      </w:pPr>
      <w:r>
        <w:rPr>
          <w:color w:val="231F20"/>
        </w:rPr>
        <w:t>Python version</w:t>
      </w:r>
      <w:r w:rsidR="004141DF">
        <w:rPr>
          <w:color w:val="231F20"/>
        </w:rPr>
        <w:t>:</w:t>
      </w:r>
      <w:r>
        <w:rPr>
          <w:color w:val="231F20"/>
        </w:rPr>
        <w:t xml:space="preserve"> 3.7.6</w:t>
      </w:r>
    </w:p>
    <w:p w14:paraId="07CF67C3" w14:textId="2FAB9922" w:rsidR="002C552A" w:rsidRDefault="00C368F5" w:rsidP="00A82779">
      <w:pPr>
        <w:rPr>
          <w:color w:val="231F20"/>
        </w:rPr>
      </w:pPr>
      <w:r>
        <w:rPr>
          <w:color w:val="231F20"/>
        </w:rPr>
        <w:t>Ray version</w:t>
      </w:r>
      <w:r w:rsidR="004141DF">
        <w:rPr>
          <w:color w:val="231F20"/>
        </w:rPr>
        <w:t>:</w:t>
      </w:r>
      <w:r>
        <w:rPr>
          <w:color w:val="231F20"/>
        </w:rPr>
        <w:t xml:space="preserve"> 0.8</w:t>
      </w:r>
      <w:r w:rsidR="0004502E">
        <w:rPr>
          <w:color w:val="231F20"/>
        </w:rPr>
        <w:t>.</w:t>
      </w:r>
      <w:r>
        <w:rPr>
          <w:color w:val="231F20"/>
        </w:rPr>
        <w:t>4</w:t>
      </w:r>
    </w:p>
    <w:p w14:paraId="4009AF2B" w14:textId="3FB842D5" w:rsidR="00C368F5" w:rsidRDefault="00565F1D" w:rsidP="00A82779">
      <w:pPr>
        <w:rPr>
          <w:color w:val="231F20"/>
        </w:rPr>
      </w:pPr>
      <w:r>
        <w:rPr>
          <w:color w:val="231F20"/>
        </w:rPr>
        <w:t>NumPy version: 1.18.2</w:t>
      </w:r>
      <w:r w:rsidR="00246C53">
        <w:rPr>
          <w:color w:val="231F20"/>
        </w:rPr>
        <w:t>, used for data structure and processing</w:t>
      </w:r>
      <w:r w:rsidR="0063173B">
        <w:rPr>
          <w:color w:val="231F20"/>
        </w:rPr>
        <w:t>.</w:t>
      </w:r>
    </w:p>
    <w:p w14:paraId="706EE912" w14:textId="6F6108FA" w:rsidR="00565F1D" w:rsidRDefault="00661329" w:rsidP="00A82779">
      <w:pPr>
        <w:rPr>
          <w:color w:val="231F20"/>
        </w:rPr>
      </w:pPr>
      <w:r>
        <w:rPr>
          <w:rFonts w:hint="eastAsia"/>
          <w:color w:val="231F20"/>
        </w:rPr>
        <w:t>P</w:t>
      </w:r>
      <w:r>
        <w:rPr>
          <w:color w:val="231F20"/>
        </w:rPr>
        <w:t xml:space="preserve">andas version: </w:t>
      </w:r>
      <w:r w:rsidRPr="00661329">
        <w:rPr>
          <w:color w:val="231F20"/>
        </w:rPr>
        <w:t>1.0.1</w:t>
      </w:r>
      <w:r w:rsidR="00246C53">
        <w:rPr>
          <w:color w:val="231F20"/>
        </w:rPr>
        <w:t>, used for reading</w:t>
      </w:r>
      <w:r w:rsidR="0063173B">
        <w:rPr>
          <w:color w:val="231F20"/>
        </w:rPr>
        <w:t xml:space="preserve"> and storing data.</w:t>
      </w:r>
    </w:p>
    <w:p w14:paraId="35F5DFBF" w14:textId="249090EF" w:rsidR="0001218A" w:rsidRPr="007C3A6F" w:rsidRDefault="0001218A" w:rsidP="0001218A">
      <w:pPr>
        <w:rPr>
          <w:color w:val="231F20"/>
        </w:rPr>
      </w:pPr>
      <w:proofErr w:type="spellStart"/>
      <w:r w:rsidRPr="000A13BE">
        <w:rPr>
          <w:color w:val="231F20"/>
        </w:rPr>
        <w:t>sklearn</w:t>
      </w:r>
      <w:proofErr w:type="spellEnd"/>
      <w:r w:rsidRPr="000E62D9">
        <w:rPr>
          <w:color w:val="231F20"/>
        </w:rPr>
        <w:t xml:space="preserve"> </w:t>
      </w:r>
      <w:r>
        <w:rPr>
          <w:color w:val="231F20"/>
        </w:rPr>
        <w:t>version:</w:t>
      </w:r>
      <w:r w:rsidRPr="000A13BE">
        <w:rPr>
          <w:color w:val="231F20"/>
        </w:rPr>
        <w:t xml:space="preserve"> 0.22.1</w:t>
      </w:r>
      <w:r>
        <w:rPr>
          <w:color w:val="231F20"/>
        </w:rPr>
        <w:t>, used for clustering algorithm</w:t>
      </w:r>
      <w:r w:rsidR="00632437">
        <w:rPr>
          <w:color w:val="231F20"/>
        </w:rPr>
        <w:t xml:space="preserve"> in </w:t>
      </w:r>
      <w:proofErr w:type="spellStart"/>
      <w:r w:rsidR="00632437">
        <w:rPr>
          <w:color w:val="231F20"/>
        </w:rPr>
        <w:t>sklearn</w:t>
      </w:r>
      <w:proofErr w:type="spellEnd"/>
      <w:r w:rsidR="00632437">
        <w:rPr>
          <w:color w:val="231F20"/>
        </w:rPr>
        <w:t xml:space="preserve"> version</w:t>
      </w:r>
    </w:p>
    <w:p w14:paraId="29E6B640" w14:textId="5C7DBD71" w:rsidR="003D27FA" w:rsidRDefault="003D27FA" w:rsidP="00A82779">
      <w:pPr>
        <w:rPr>
          <w:color w:val="231F20"/>
        </w:rPr>
      </w:pPr>
      <w:proofErr w:type="spellStart"/>
      <w:r w:rsidRPr="003D27FA">
        <w:rPr>
          <w:color w:val="231F20"/>
        </w:rPr>
        <w:t>joblib</w:t>
      </w:r>
      <w:proofErr w:type="spellEnd"/>
      <w:r w:rsidRPr="003D27FA">
        <w:rPr>
          <w:color w:val="231F20"/>
        </w:rPr>
        <w:t xml:space="preserve"> </w:t>
      </w:r>
      <w:r w:rsidR="000E62D9">
        <w:rPr>
          <w:color w:val="231F20"/>
        </w:rPr>
        <w:t>version:</w:t>
      </w:r>
      <w:r w:rsidR="000E62D9" w:rsidRPr="003D27FA">
        <w:rPr>
          <w:color w:val="231F20"/>
        </w:rPr>
        <w:t xml:space="preserve"> </w:t>
      </w:r>
      <w:r w:rsidRPr="003D27FA">
        <w:rPr>
          <w:color w:val="231F20"/>
        </w:rPr>
        <w:t>0.14.1</w:t>
      </w:r>
      <w:r w:rsidR="0063173B">
        <w:rPr>
          <w:color w:val="231F20"/>
        </w:rPr>
        <w:t xml:space="preserve">, used for </w:t>
      </w:r>
      <w:r w:rsidR="00613432">
        <w:rPr>
          <w:color w:val="231F20"/>
        </w:rPr>
        <w:t xml:space="preserve">implementing </w:t>
      </w:r>
      <w:proofErr w:type="spellStart"/>
      <w:r w:rsidR="00613432">
        <w:rPr>
          <w:color w:val="231F20"/>
        </w:rPr>
        <w:t>sklearn</w:t>
      </w:r>
      <w:proofErr w:type="spellEnd"/>
      <w:r w:rsidR="00613432">
        <w:rPr>
          <w:color w:val="231F20"/>
        </w:rPr>
        <w:t xml:space="preserve"> in </w:t>
      </w:r>
      <w:r w:rsidR="00F64752">
        <w:rPr>
          <w:color w:val="231F20"/>
        </w:rPr>
        <w:t>parallel</w:t>
      </w:r>
    </w:p>
    <w:p w14:paraId="674078F2" w14:textId="08EF1986" w:rsidR="00E31B12" w:rsidRPr="00C368F5" w:rsidRDefault="00E31B12" w:rsidP="00A82779">
      <w:pPr>
        <w:rPr>
          <w:color w:val="231F20"/>
        </w:rPr>
      </w:pPr>
      <w:proofErr w:type="spellStart"/>
      <w:r w:rsidRPr="00E31B12">
        <w:rPr>
          <w:color w:val="231F20"/>
        </w:rPr>
        <w:t>pyspark</w:t>
      </w:r>
      <w:proofErr w:type="spellEnd"/>
      <w:r>
        <w:rPr>
          <w:color w:val="231F20"/>
        </w:rPr>
        <w:t xml:space="preserve"> </w:t>
      </w:r>
      <w:r w:rsidR="000E62D9">
        <w:rPr>
          <w:color w:val="231F20"/>
        </w:rPr>
        <w:t>version:</w:t>
      </w:r>
      <w:r w:rsidR="000E62D9" w:rsidRPr="00E31B12">
        <w:rPr>
          <w:color w:val="231F20"/>
        </w:rPr>
        <w:t xml:space="preserve"> </w:t>
      </w:r>
      <w:r w:rsidRPr="00E31B12">
        <w:rPr>
          <w:color w:val="231F20"/>
        </w:rPr>
        <w:t>2.4.5</w:t>
      </w:r>
      <w:r w:rsidR="00632437">
        <w:rPr>
          <w:color w:val="231F20"/>
        </w:rPr>
        <w:t>, used for clustering algorithm in Spark version</w:t>
      </w:r>
    </w:p>
    <w:p w14:paraId="60D1187F" w14:textId="32D93540" w:rsidR="00B9760C" w:rsidRDefault="00455B85" w:rsidP="00A82779">
      <w:pPr>
        <w:rPr>
          <w:color w:val="231F20"/>
        </w:rPr>
      </w:pPr>
      <w:proofErr w:type="spellStart"/>
      <w:r w:rsidRPr="00455B85">
        <w:rPr>
          <w:color w:val="231F20"/>
        </w:rPr>
        <w:t>Cython</w:t>
      </w:r>
      <w:proofErr w:type="spellEnd"/>
      <w:r w:rsidR="000E62D9" w:rsidRPr="000E62D9">
        <w:rPr>
          <w:color w:val="231F20"/>
        </w:rPr>
        <w:t xml:space="preserve"> </w:t>
      </w:r>
      <w:r w:rsidR="000E62D9">
        <w:rPr>
          <w:color w:val="231F20"/>
        </w:rPr>
        <w:t>version:</w:t>
      </w:r>
      <w:r w:rsidR="000E62D9" w:rsidRPr="00455B85">
        <w:rPr>
          <w:color w:val="231F20"/>
        </w:rPr>
        <w:t xml:space="preserve"> </w:t>
      </w:r>
      <w:r w:rsidRPr="00455B85">
        <w:rPr>
          <w:color w:val="231F20"/>
        </w:rPr>
        <w:t>0.29.15</w:t>
      </w:r>
      <w:r w:rsidR="00632437">
        <w:rPr>
          <w:color w:val="231F20"/>
        </w:rPr>
        <w:t>, used for optimization when running python code</w:t>
      </w:r>
    </w:p>
    <w:p w14:paraId="3FB1F947" w14:textId="77777777" w:rsidR="00197A70" w:rsidRDefault="00197A70" w:rsidP="00A82779">
      <w:pPr>
        <w:outlineLvl w:val="1"/>
        <w:rPr>
          <w:b/>
          <w:bCs/>
          <w:color w:val="231F20"/>
          <w:sz w:val="28"/>
          <w:szCs w:val="28"/>
        </w:rPr>
      </w:pPr>
    </w:p>
    <w:p w14:paraId="47F75FFE" w14:textId="7C14A95B" w:rsidR="00A82779" w:rsidRDefault="00A82779" w:rsidP="0052206E">
      <w:pPr>
        <w:spacing w:line="360" w:lineRule="auto"/>
        <w:outlineLvl w:val="1"/>
        <w:rPr>
          <w:b/>
          <w:bCs/>
          <w:color w:val="231F20"/>
          <w:sz w:val="28"/>
          <w:szCs w:val="28"/>
        </w:rPr>
      </w:pPr>
      <w:bookmarkStart w:id="14" w:name="_Toc38195452"/>
      <w:r w:rsidRPr="00A82779">
        <w:rPr>
          <w:b/>
          <w:bCs/>
          <w:color w:val="231F20"/>
          <w:sz w:val="28"/>
          <w:szCs w:val="28"/>
        </w:rPr>
        <w:t>3.</w:t>
      </w:r>
      <w:r>
        <w:rPr>
          <w:b/>
          <w:bCs/>
          <w:color w:val="231F20"/>
          <w:sz w:val="28"/>
          <w:szCs w:val="28"/>
        </w:rPr>
        <w:t>3</w:t>
      </w:r>
      <w:r w:rsidRPr="00A82779">
        <w:rPr>
          <w:b/>
          <w:bCs/>
          <w:color w:val="231F20"/>
          <w:sz w:val="28"/>
          <w:szCs w:val="28"/>
        </w:rPr>
        <w:t xml:space="preserve"> </w:t>
      </w:r>
      <w:r>
        <w:rPr>
          <w:b/>
          <w:bCs/>
          <w:color w:val="231F20"/>
          <w:sz w:val="28"/>
          <w:szCs w:val="28"/>
        </w:rPr>
        <w:t>Program Design</w:t>
      </w:r>
      <w:bookmarkEnd w:id="14"/>
    </w:p>
    <w:p w14:paraId="13805EF5" w14:textId="25C7C8D0" w:rsidR="00A8334F" w:rsidRDefault="0097146C" w:rsidP="007C3A6F">
      <w:pPr>
        <w:rPr>
          <w:color w:val="231F20"/>
        </w:rPr>
      </w:pPr>
      <w:r w:rsidRPr="0097146C">
        <w:rPr>
          <w:color w:val="231F20"/>
        </w:rPr>
        <w:t>In this report, I implement a whole MapReduce framework based on Ray API and test classic clustering algorithm: K</w:t>
      </w:r>
      <w:r w:rsidR="00BA7CBC">
        <w:rPr>
          <w:color w:val="231F20"/>
        </w:rPr>
        <w:t>-m</w:t>
      </w:r>
      <w:r w:rsidRPr="0097146C">
        <w:rPr>
          <w:color w:val="231F20"/>
        </w:rPr>
        <w:t>eans on top of Ray built MapReduce. Then various methods are used to make the K</w:t>
      </w:r>
      <w:r w:rsidR="00BA7CBC">
        <w:rPr>
          <w:color w:val="231F20"/>
        </w:rPr>
        <w:t>-m</w:t>
      </w:r>
      <w:r w:rsidRPr="0097146C">
        <w:rPr>
          <w:color w:val="231F20"/>
        </w:rPr>
        <w:t>eans a distributed clustering algorithm. To calculate more efficiently, I utilize many optimization algorithms on K</w:t>
      </w:r>
      <w:r w:rsidR="00BA7CBC">
        <w:rPr>
          <w:color w:val="231F20"/>
        </w:rPr>
        <w:t>-m</w:t>
      </w:r>
      <w:r w:rsidRPr="0097146C">
        <w:rPr>
          <w:color w:val="231F20"/>
        </w:rPr>
        <w:t>eans. All content</w:t>
      </w:r>
      <w:r w:rsidR="00A667B0">
        <w:rPr>
          <w:color w:val="231F20"/>
        </w:rPr>
        <w:t>s</w:t>
      </w:r>
      <w:r w:rsidRPr="0097146C">
        <w:rPr>
          <w:color w:val="231F20"/>
        </w:rPr>
        <w:t xml:space="preserve"> </w:t>
      </w:r>
      <w:r w:rsidR="00831935">
        <w:rPr>
          <w:color w:val="231F20"/>
        </w:rPr>
        <w:t>are</w:t>
      </w:r>
      <w:r w:rsidRPr="0097146C">
        <w:rPr>
          <w:color w:val="231F20"/>
        </w:rPr>
        <w:t xml:space="preserve"> discussed in Program Design and Implementation parts</w:t>
      </w:r>
    </w:p>
    <w:p w14:paraId="1D13C3A2" w14:textId="77777777" w:rsidR="0097146C" w:rsidRPr="007C3A6F" w:rsidRDefault="0097146C" w:rsidP="007C3A6F">
      <w:pPr>
        <w:rPr>
          <w:color w:val="231F20"/>
        </w:rPr>
      </w:pPr>
    </w:p>
    <w:p w14:paraId="4EC65115" w14:textId="1258B8D3" w:rsidR="00D35022" w:rsidRPr="0052206E" w:rsidRDefault="00D35022" w:rsidP="0062133A">
      <w:pPr>
        <w:spacing w:line="360" w:lineRule="auto"/>
        <w:rPr>
          <w:color w:val="231F20"/>
        </w:rPr>
      </w:pPr>
      <w:r w:rsidRPr="0052206E">
        <w:rPr>
          <w:rFonts w:hint="eastAsia"/>
          <w:color w:val="231F20"/>
        </w:rPr>
        <w:lastRenderedPageBreak/>
        <w:t>1</w:t>
      </w:r>
      <w:r w:rsidRPr="0052206E">
        <w:rPr>
          <w:color w:val="231F20"/>
        </w:rPr>
        <w:t xml:space="preserve">. </w:t>
      </w:r>
      <w:r w:rsidR="0025012A" w:rsidRPr="0052206E">
        <w:rPr>
          <w:color w:val="231F20"/>
        </w:rPr>
        <w:t>MapReduce</w:t>
      </w:r>
    </w:p>
    <w:p w14:paraId="1406D7B0" w14:textId="4DCCD839" w:rsidR="0062133A" w:rsidRDefault="0062133A" w:rsidP="001009CE">
      <w:pPr>
        <w:rPr>
          <w:color w:val="231F20"/>
        </w:rPr>
      </w:pPr>
      <w:r w:rsidRPr="003D690C">
        <w:rPr>
          <w:rFonts w:hint="eastAsia"/>
          <w:color w:val="231F20"/>
        </w:rPr>
        <w:t>Map/Reduce</w:t>
      </w:r>
      <w:r w:rsidR="003D690C">
        <w:rPr>
          <w:color w:val="231F20"/>
        </w:rPr>
        <w:t xml:space="preserve"> is </w:t>
      </w:r>
      <w:r w:rsidR="00575F8D">
        <w:rPr>
          <w:color w:val="231F20"/>
        </w:rPr>
        <w:t xml:space="preserve">one of the </w:t>
      </w:r>
      <w:r w:rsidR="0059241E" w:rsidRPr="0059241E">
        <w:rPr>
          <w:color w:val="231F20"/>
        </w:rPr>
        <w:t>Parallel computing model</w:t>
      </w:r>
      <w:r w:rsidR="0059241E">
        <w:rPr>
          <w:color w:val="231F20"/>
        </w:rPr>
        <w:t xml:space="preserve">s, </w:t>
      </w:r>
      <w:r w:rsidR="009452DA">
        <w:rPr>
          <w:color w:val="231F20"/>
        </w:rPr>
        <w:t>whose pipeline can be shown as Fig. 3-1</w:t>
      </w:r>
    </w:p>
    <w:p w14:paraId="468FE995" w14:textId="77777777" w:rsidR="00973727" w:rsidRPr="003D690C" w:rsidRDefault="00973727" w:rsidP="001009CE">
      <w:pPr>
        <w:rPr>
          <w:color w:val="231F20"/>
        </w:rPr>
      </w:pPr>
    </w:p>
    <w:p w14:paraId="70B73EBB" w14:textId="7040C9E2" w:rsidR="00BA7CBC" w:rsidRDefault="00FF0BF2" w:rsidP="001009CE">
      <w:pPr>
        <w:jc w:val="center"/>
        <w:rPr>
          <w:color w:val="231F20"/>
        </w:rPr>
      </w:pPr>
      <w:r>
        <w:rPr>
          <w:noProof/>
          <w:color w:val="231F20"/>
        </w:rPr>
        <w:drawing>
          <wp:inline distT="0" distB="0" distL="0" distR="0" wp14:anchorId="50ACD674" wp14:editId="54E9009A">
            <wp:extent cx="5526426" cy="1468990"/>
            <wp:effectExtent l="0" t="0" r="0" b="4445"/>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552862" cy="1476017"/>
                    </a:xfrm>
                    <a:prstGeom prst="rect">
                      <a:avLst/>
                    </a:prstGeom>
                  </pic:spPr>
                </pic:pic>
              </a:graphicData>
            </a:graphic>
          </wp:inline>
        </w:drawing>
      </w:r>
    </w:p>
    <w:p w14:paraId="008DD66C" w14:textId="6EE3A3AE" w:rsidR="009452DA" w:rsidRDefault="009452DA" w:rsidP="001009CE">
      <w:pPr>
        <w:jc w:val="center"/>
        <w:rPr>
          <w:color w:val="231F20"/>
        </w:rPr>
      </w:pPr>
      <w:r>
        <w:rPr>
          <w:rFonts w:hint="eastAsia"/>
          <w:color w:val="231F20"/>
        </w:rPr>
        <w:t>F</w:t>
      </w:r>
      <w:r>
        <w:rPr>
          <w:color w:val="231F20"/>
        </w:rPr>
        <w:t>igure 3-1</w:t>
      </w:r>
    </w:p>
    <w:p w14:paraId="50FB5A99" w14:textId="5254D8EA" w:rsidR="00DB562C" w:rsidRDefault="00DB562C" w:rsidP="001009CE">
      <w:pPr>
        <w:jc w:val="center"/>
        <w:rPr>
          <w:color w:val="231F20"/>
        </w:rPr>
      </w:pPr>
    </w:p>
    <w:p w14:paraId="72E30B6D" w14:textId="0A4FE915" w:rsidR="00FA5D9E" w:rsidRPr="006C43BB" w:rsidRDefault="001F2EC4" w:rsidP="001009CE">
      <w:pPr>
        <w:rPr>
          <w:color w:val="231F20"/>
        </w:rPr>
      </w:pPr>
      <w:r w:rsidRPr="001F2EC4">
        <w:rPr>
          <w:color w:val="231F20"/>
        </w:rPr>
        <w:t xml:space="preserve">As we can see, firstly, data will be preprocessed into small parts, which is called cut. After getting many parts of data with key and value format, each part will be flowed into the mapper operator to get the intermediate state of keys and values. When doing shuffle, the same key of data from all mappers will flow into the same reducer. Each reducer will get one key with many different values. All reducers will do are that they will aggregate the result and output their </w:t>
      </w:r>
      <w:r w:rsidRPr="006C43BB">
        <w:rPr>
          <w:color w:val="231F20"/>
        </w:rPr>
        <w:t>results. Finally, we get a set including all results from different reducers.</w:t>
      </w:r>
    </w:p>
    <w:p w14:paraId="36AD8539" w14:textId="77777777" w:rsidR="001F2EC4" w:rsidRPr="006C43BB" w:rsidRDefault="001F2EC4" w:rsidP="001009CE">
      <w:pPr>
        <w:rPr>
          <w:color w:val="231F20"/>
        </w:rPr>
      </w:pPr>
    </w:p>
    <w:p w14:paraId="1C1259EF" w14:textId="2ECE96B7" w:rsidR="00DB562C" w:rsidRDefault="00FA5D9E" w:rsidP="001009CE">
      <w:pPr>
        <w:rPr>
          <w:color w:val="231F20"/>
        </w:rPr>
      </w:pPr>
      <w:r w:rsidRPr="006C43BB">
        <w:rPr>
          <w:color w:val="231F20"/>
        </w:rPr>
        <w:t>T</w:t>
      </w:r>
      <w:r w:rsidR="00C51CD2" w:rsidRPr="006C43BB">
        <w:rPr>
          <w:color w:val="231F20"/>
        </w:rPr>
        <w:t xml:space="preserve">here are two main parts of </w:t>
      </w:r>
      <w:r w:rsidR="00D6256C" w:rsidRPr="006C43BB">
        <w:rPr>
          <w:color w:val="231F20"/>
        </w:rPr>
        <w:t xml:space="preserve">pipeline, Mapper and Reducer, which are responsible for </w:t>
      </w:r>
      <w:r w:rsidR="00991055" w:rsidRPr="006C43BB">
        <w:rPr>
          <w:color w:val="231F20"/>
        </w:rPr>
        <w:t>plenty of</w:t>
      </w:r>
      <w:r w:rsidR="00991055">
        <w:rPr>
          <w:color w:val="231F20"/>
        </w:rPr>
        <w:t xml:space="preserve"> </w:t>
      </w:r>
      <w:r w:rsidR="00680A7A">
        <w:rPr>
          <w:color w:val="231F20"/>
        </w:rPr>
        <w:t xml:space="preserve">calculation. </w:t>
      </w:r>
      <w:r w:rsidR="005F176F">
        <w:rPr>
          <w:color w:val="231F20"/>
        </w:rPr>
        <w:t>Setting</w:t>
      </w:r>
      <w:r w:rsidR="00E16EA3">
        <w:rPr>
          <w:color w:val="231F20"/>
        </w:rPr>
        <w:t xml:space="preserve"> a </w:t>
      </w:r>
      <w:r w:rsidR="00366CC8">
        <w:rPr>
          <w:color w:val="231F20"/>
        </w:rPr>
        <w:t xml:space="preserve">correct calculation </w:t>
      </w:r>
      <w:r w:rsidR="00872EAF">
        <w:rPr>
          <w:color w:val="231F20"/>
        </w:rPr>
        <w:t>p</w:t>
      </w:r>
      <w:r w:rsidR="00EA66B8" w:rsidRPr="00EA66B8">
        <w:rPr>
          <w:color w:val="231F20"/>
        </w:rPr>
        <w:t>rocess</w:t>
      </w:r>
      <w:r w:rsidR="00872EAF">
        <w:rPr>
          <w:color w:val="231F20"/>
        </w:rPr>
        <w:t xml:space="preserve"> </w:t>
      </w:r>
      <w:r w:rsidR="00366CC8">
        <w:rPr>
          <w:color w:val="231F20"/>
        </w:rPr>
        <w:t xml:space="preserve">and </w:t>
      </w:r>
      <w:r w:rsidR="005F176F">
        <w:rPr>
          <w:color w:val="231F20"/>
        </w:rPr>
        <w:t>optimizing</w:t>
      </w:r>
      <w:r w:rsidR="00F00669">
        <w:rPr>
          <w:color w:val="231F20"/>
        </w:rPr>
        <w:t xml:space="preserve"> it </w:t>
      </w:r>
      <w:r w:rsidR="00242373">
        <w:rPr>
          <w:color w:val="231F20"/>
        </w:rPr>
        <w:t>are key parts of all pipeline.</w:t>
      </w:r>
    </w:p>
    <w:p w14:paraId="55CBC5B4" w14:textId="77777777" w:rsidR="00FA5D9E" w:rsidRPr="00DB562C" w:rsidRDefault="00FA5D9E" w:rsidP="00DB562C">
      <w:pPr>
        <w:outlineLvl w:val="1"/>
        <w:rPr>
          <w:color w:val="231F20"/>
        </w:rPr>
      </w:pPr>
    </w:p>
    <w:p w14:paraId="59D0E665" w14:textId="0AC8BD2E" w:rsidR="0025012A" w:rsidRPr="0052206E" w:rsidRDefault="0025012A" w:rsidP="0062133A">
      <w:pPr>
        <w:spacing w:line="360" w:lineRule="auto"/>
        <w:rPr>
          <w:color w:val="231F20"/>
        </w:rPr>
      </w:pPr>
      <w:r w:rsidRPr="0052206E">
        <w:rPr>
          <w:rFonts w:hint="eastAsia"/>
          <w:color w:val="231F20"/>
        </w:rPr>
        <w:t>2</w:t>
      </w:r>
      <w:r w:rsidRPr="0052206E">
        <w:rPr>
          <w:color w:val="231F20"/>
        </w:rPr>
        <w:t xml:space="preserve">. </w:t>
      </w:r>
      <w:r w:rsidR="00BA7CBC" w:rsidRPr="0052206E">
        <w:rPr>
          <w:color w:val="231F20"/>
        </w:rPr>
        <w:t>K-means</w:t>
      </w:r>
    </w:p>
    <w:p w14:paraId="520E3619" w14:textId="3AC69284" w:rsidR="00BC3FFC" w:rsidRDefault="006C43BB" w:rsidP="00BC2C1F">
      <w:pPr>
        <w:rPr>
          <w:color w:val="231F20"/>
        </w:rPr>
      </w:pPr>
      <w:r w:rsidRPr="006C43BB">
        <w:rPr>
          <w:color w:val="231F20"/>
        </w:rPr>
        <w:t xml:space="preserve">The K-Means algorithm is an unsupervised clustering algorithm. It is relatively simple to implement and has a good clustering </w:t>
      </w:r>
      <w:r w:rsidR="00D206FF">
        <w:rPr>
          <w:color w:val="231F20"/>
        </w:rPr>
        <w:t>result</w:t>
      </w:r>
      <w:r w:rsidRPr="006C43BB">
        <w:rPr>
          <w:color w:val="231F20"/>
        </w:rPr>
        <w:t>, so it is widely used</w:t>
      </w:r>
      <w:r w:rsidR="00E02219">
        <w:rPr>
          <w:color w:val="231F20"/>
        </w:rPr>
        <w:t xml:space="preserve"> for </w:t>
      </w:r>
      <w:r w:rsidR="000753B6">
        <w:rPr>
          <w:color w:val="231F20"/>
        </w:rPr>
        <w:t>large and continuous data.</w:t>
      </w:r>
    </w:p>
    <w:p w14:paraId="6EEF929D" w14:textId="7178C033" w:rsidR="000753B6" w:rsidRDefault="000662EC" w:rsidP="00BC2C1F">
      <w:pPr>
        <w:rPr>
          <w:color w:val="231F20"/>
        </w:rPr>
      </w:pPr>
      <w:r>
        <w:rPr>
          <w:color w:val="231F20"/>
        </w:rPr>
        <w:t xml:space="preserve">Many various optimization </w:t>
      </w:r>
      <w:r w:rsidR="00D715A3">
        <w:rPr>
          <w:color w:val="231F20"/>
        </w:rPr>
        <w:t>algorithms</w:t>
      </w:r>
      <w:r>
        <w:rPr>
          <w:color w:val="231F20"/>
        </w:rPr>
        <w:t xml:space="preserve"> on top of Ray like K-means++, </w:t>
      </w:r>
      <w:proofErr w:type="spellStart"/>
      <w:r w:rsidR="005B09BB">
        <w:t>elkan</w:t>
      </w:r>
      <w:proofErr w:type="spellEnd"/>
      <w:r w:rsidR="005B09BB">
        <w:t> </w:t>
      </w:r>
      <w:r w:rsidR="005B09BB" w:rsidRPr="0035673D">
        <w:rPr>
          <w:rStyle w:val="Emphasis"/>
          <w:i w:val="0"/>
          <w:iCs w:val="0"/>
          <w:color w:val="0E101A"/>
        </w:rPr>
        <w:t>K</w:t>
      </w:r>
      <w:r w:rsidR="005B09BB" w:rsidRPr="0035673D">
        <w:rPr>
          <w:i/>
          <w:iCs/>
        </w:rPr>
        <w:t>-</w:t>
      </w:r>
      <w:r w:rsidR="005B09BB" w:rsidRPr="0035673D">
        <w:rPr>
          <w:rStyle w:val="Emphasis"/>
          <w:i w:val="0"/>
          <w:iCs w:val="0"/>
          <w:color w:val="0E101A"/>
        </w:rPr>
        <w:t>Means</w:t>
      </w:r>
      <w:r w:rsidR="005B09BB">
        <w:rPr>
          <w:color w:val="231F20"/>
        </w:rPr>
        <w:t xml:space="preserve"> </w:t>
      </w:r>
      <w:r w:rsidR="00D715A3">
        <w:rPr>
          <w:color w:val="231F20"/>
        </w:rPr>
        <w:t xml:space="preserve">algorithm, </w:t>
      </w:r>
      <w:proofErr w:type="spellStart"/>
      <w:r w:rsidR="00D715A3">
        <w:rPr>
          <w:color w:val="231F20"/>
        </w:rPr>
        <w:t>etc</w:t>
      </w:r>
      <w:proofErr w:type="spellEnd"/>
      <w:r w:rsidR="00D715A3">
        <w:rPr>
          <w:color w:val="231F20"/>
        </w:rPr>
        <w:t xml:space="preserve"> will be discussed in the Implementation part.</w:t>
      </w:r>
    </w:p>
    <w:p w14:paraId="51026D55" w14:textId="78048F3F" w:rsidR="00D715A3" w:rsidRDefault="00AB1CEC" w:rsidP="00BC2C1F">
      <w:pPr>
        <w:rPr>
          <w:color w:val="231F20"/>
        </w:rPr>
      </w:pPr>
      <w:r>
        <w:rPr>
          <w:rFonts w:hint="eastAsia"/>
          <w:color w:val="231F20"/>
        </w:rPr>
        <w:t>T</w:t>
      </w:r>
      <w:r>
        <w:rPr>
          <w:color w:val="231F20"/>
        </w:rPr>
        <w:t>he K-means algorithm shows below.</w:t>
      </w:r>
    </w:p>
    <w:p w14:paraId="5B8C4DB6" w14:textId="65811BCD" w:rsidR="001C4A67" w:rsidRPr="00107A5C" w:rsidRDefault="00AB1CEC" w:rsidP="00BC2C1F">
      <w:pPr>
        <w:rPr>
          <w:color w:val="231F20"/>
        </w:rPr>
      </w:pPr>
      <w:r>
        <w:rPr>
          <w:rFonts w:hint="eastAsia"/>
          <w:color w:val="231F20"/>
        </w:rPr>
        <w:t>G</w:t>
      </w:r>
      <w:r>
        <w:rPr>
          <w:color w:val="231F20"/>
        </w:rPr>
        <w:t>iven</w:t>
      </w:r>
      <w:r w:rsidR="003A7ADD">
        <w:rPr>
          <w:color w:val="231F20"/>
        </w:rPr>
        <w:t xml:space="preserve"> </w:t>
      </w:r>
      <w:r w:rsidR="00FC47A1">
        <w:rPr>
          <w:color w:val="231F20"/>
        </w:rPr>
        <w:t>data</w:t>
      </w:r>
      <w:r w:rsidR="003A7ADD">
        <w:rPr>
          <w:color w:val="231F20"/>
        </w:rPr>
        <w:t xml:space="preserve"> set</w:t>
      </w:r>
      <w:r w:rsidR="009836C7" w:rsidRPr="00107A5C">
        <w:rPr>
          <w:color w:val="231F20"/>
        </w:rPr>
        <w:t xml:space="preserve"> </w:t>
      </w:r>
      <w:r w:rsidR="009836C7" w:rsidRPr="00107A5C">
        <w:rPr>
          <w:rFonts w:ascii="Cambria Math" w:hAnsi="Cambria Math" w:cs="Cambria Math"/>
          <w:color w:val="231F20"/>
        </w:rPr>
        <w:t>𝐷</w:t>
      </w:r>
      <w:r w:rsidR="00737F6B" w:rsidRPr="00107A5C">
        <w:rPr>
          <w:color w:val="231F20"/>
        </w:rPr>
        <w:t>= {</w:t>
      </w:r>
      <w:r w:rsidR="009836C7" w:rsidRPr="00107A5C">
        <w:rPr>
          <w:rFonts w:ascii="Cambria Math" w:hAnsi="Cambria Math" w:cs="Cambria Math"/>
          <w:color w:val="231F20"/>
        </w:rPr>
        <w:t>𝑥</w:t>
      </w:r>
      <w:r w:rsidR="009836C7" w:rsidRPr="00AD62A7">
        <w:rPr>
          <w:color w:val="231F20"/>
          <w:vertAlign w:val="subscript"/>
        </w:rPr>
        <w:t>1</w:t>
      </w:r>
      <w:r w:rsidR="009836C7" w:rsidRPr="00107A5C">
        <w:rPr>
          <w:color w:val="231F20"/>
        </w:rPr>
        <w:t>,</w:t>
      </w:r>
      <w:r w:rsidR="002F09F0" w:rsidRPr="00107A5C">
        <w:rPr>
          <w:color w:val="231F20"/>
        </w:rPr>
        <w:t xml:space="preserve"> </w:t>
      </w:r>
      <w:r w:rsidR="009836C7" w:rsidRPr="00107A5C">
        <w:rPr>
          <w:rFonts w:ascii="Cambria Math" w:hAnsi="Cambria Math" w:cs="Cambria Math"/>
          <w:color w:val="231F20"/>
        </w:rPr>
        <w:t>𝑥</w:t>
      </w:r>
      <w:r w:rsidR="009836C7" w:rsidRPr="00AD62A7">
        <w:rPr>
          <w:color w:val="231F20"/>
          <w:vertAlign w:val="subscript"/>
        </w:rPr>
        <w:t>2</w:t>
      </w:r>
      <w:r w:rsidR="009836C7" w:rsidRPr="00107A5C">
        <w:rPr>
          <w:color w:val="231F20"/>
        </w:rPr>
        <w:t>,</w:t>
      </w:r>
      <w:r w:rsidR="00470265">
        <w:rPr>
          <w:color w:val="231F20"/>
        </w:rPr>
        <w:t xml:space="preserve"> </w:t>
      </w:r>
      <w:r w:rsidR="009836C7" w:rsidRPr="00107A5C">
        <w:rPr>
          <w:color w:val="231F20"/>
        </w:rPr>
        <w:t>...</w:t>
      </w:r>
      <w:r w:rsidR="009836C7" w:rsidRPr="00107A5C">
        <w:rPr>
          <w:rFonts w:ascii="Cambria Math" w:hAnsi="Cambria Math" w:cs="Cambria Math"/>
          <w:color w:val="231F20"/>
        </w:rPr>
        <w:t>𝑥</w:t>
      </w:r>
      <w:r w:rsidR="009836C7" w:rsidRPr="00AD62A7">
        <w:rPr>
          <w:rFonts w:ascii="Cambria Math" w:hAnsi="Cambria Math" w:cs="Cambria Math"/>
          <w:color w:val="231F20"/>
          <w:vertAlign w:val="subscript"/>
        </w:rPr>
        <w:t>𝑚</w:t>
      </w:r>
      <w:r w:rsidR="009836C7" w:rsidRPr="00107A5C">
        <w:rPr>
          <w:color w:val="231F20"/>
        </w:rPr>
        <w:t>}</w:t>
      </w:r>
      <w:r w:rsidR="00421FA1" w:rsidRPr="00107A5C">
        <w:rPr>
          <w:color w:val="231F20"/>
        </w:rPr>
        <w:t xml:space="preserve">, Cluster number </w:t>
      </w:r>
      <w:r w:rsidR="003717B3" w:rsidRPr="00107A5C">
        <w:rPr>
          <w:color w:val="231F20"/>
        </w:rPr>
        <w:t>k and maximum number of iterations N</w:t>
      </w:r>
      <w:r w:rsidR="001C4A67" w:rsidRPr="00107A5C">
        <w:rPr>
          <w:color w:val="231F20"/>
        </w:rPr>
        <w:t xml:space="preserve"> as input</w:t>
      </w:r>
      <w:r w:rsidR="00290716" w:rsidRPr="00107A5C">
        <w:rPr>
          <w:rFonts w:hint="eastAsia"/>
          <w:color w:val="231F20"/>
        </w:rPr>
        <w:t>.</w:t>
      </w:r>
    </w:p>
    <w:p w14:paraId="7F5925A5" w14:textId="785FFA96" w:rsidR="00D87522" w:rsidRPr="00AE46CD" w:rsidRDefault="00290716" w:rsidP="00BC2C1F">
      <w:r w:rsidRPr="00107A5C">
        <w:rPr>
          <w:color w:val="231F20"/>
        </w:rPr>
        <w:t>Output is cluster partition</w:t>
      </w:r>
      <w:r w:rsidR="00D87522" w:rsidRPr="00107A5C">
        <w:rPr>
          <w:color w:val="231F20"/>
        </w:rPr>
        <w:t xml:space="preserve"> </w:t>
      </w:r>
      <w:r w:rsidR="00D87522" w:rsidRPr="00107A5C">
        <w:rPr>
          <w:rFonts w:ascii="Cambria Math" w:hAnsi="Cambria Math" w:cs="Cambria Math"/>
          <w:color w:val="231F20"/>
        </w:rPr>
        <w:t>𝐶</w:t>
      </w:r>
      <w:r w:rsidR="00A77664">
        <w:rPr>
          <w:rFonts w:ascii="Cambria Math" w:hAnsi="Cambria Math" w:cs="Cambria Math"/>
          <w:color w:val="231F20"/>
        </w:rPr>
        <w:t>:</w:t>
      </w:r>
      <m:oMath>
        <m:r>
          <m:rPr>
            <m:sty m:val="p"/>
          </m:rPr>
          <w:rPr>
            <w:rFonts w:ascii="Cambria Math" w:hAnsi="Cambria Math"/>
          </w:rPr>
          <w:br/>
        </m:r>
      </m:oMath>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m:oMathPara>
    </w:p>
    <w:p w14:paraId="151D3432" w14:textId="77777777" w:rsidR="00AE46CD" w:rsidRPr="00107A5C" w:rsidRDefault="00AE46CD" w:rsidP="00BC2C1F">
      <w:pPr>
        <w:rPr>
          <w:color w:val="231F20"/>
        </w:rPr>
      </w:pPr>
    </w:p>
    <w:p w14:paraId="7732D306" w14:textId="79B7C96C" w:rsidR="008B4E29" w:rsidRPr="00107A5C" w:rsidRDefault="00191D8F" w:rsidP="00BC2C1F">
      <w:pPr>
        <w:rPr>
          <w:color w:val="231F20"/>
        </w:rPr>
      </w:pPr>
      <w:r>
        <w:rPr>
          <w:color w:val="231F20"/>
        </w:rPr>
        <w:t xml:space="preserve">1) </w:t>
      </w:r>
      <w:r w:rsidR="00967343" w:rsidRPr="00107A5C">
        <w:rPr>
          <w:color w:val="231F20"/>
        </w:rPr>
        <w:t>Randomly select k samples from the data set D as the initial k centroid vector</w:t>
      </w:r>
      <w:r w:rsidR="008B4E29" w:rsidRPr="00107A5C">
        <w:rPr>
          <w:color w:val="231F20"/>
        </w:rPr>
        <w:t>s {</w:t>
      </w:r>
      <w:r w:rsidR="008B4E29" w:rsidRPr="00107A5C">
        <w:rPr>
          <w:rFonts w:ascii="Cambria Math" w:hAnsi="Cambria Math" w:cs="Cambria Math"/>
          <w:color w:val="231F20"/>
        </w:rPr>
        <w:t>𝜇</w:t>
      </w:r>
      <w:r w:rsidR="008B4E29" w:rsidRPr="00AD62A7">
        <w:rPr>
          <w:color w:val="231F20"/>
          <w:vertAlign w:val="subscript"/>
        </w:rPr>
        <w:t>1</w:t>
      </w:r>
      <w:r w:rsidR="008B4E29" w:rsidRPr="00107A5C">
        <w:rPr>
          <w:color w:val="231F20"/>
        </w:rPr>
        <w:t>,</w:t>
      </w:r>
      <w:r w:rsidR="002F09F0" w:rsidRPr="00107A5C">
        <w:rPr>
          <w:color w:val="231F20"/>
        </w:rPr>
        <w:t xml:space="preserve"> </w:t>
      </w:r>
      <w:r w:rsidR="008B4E29" w:rsidRPr="00107A5C">
        <w:rPr>
          <w:rFonts w:ascii="Cambria Math" w:hAnsi="Cambria Math" w:cs="Cambria Math"/>
          <w:color w:val="231F20"/>
        </w:rPr>
        <w:t>𝜇</w:t>
      </w:r>
      <w:r w:rsidR="008B4E29" w:rsidRPr="00AD62A7">
        <w:rPr>
          <w:color w:val="231F20"/>
          <w:vertAlign w:val="subscript"/>
        </w:rPr>
        <w:t>2</w:t>
      </w:r>
      <w:r w:rsidR="008B4E29" w:rsidRPr="00107A5C">
        <w:rPr>
          <w:color w:val="231F20"/>
        </w:rPr>
        <w:t>,</w:t>
      </w:r>
      <w:r w:rsidR="00F67B76" w:rsidRPr="00107A5C">
        <w:rPr>
          <w:color w:val="231F20"/>
        </w:rPr>
        <w:t xml:space="preserve"> </w:t>
      </w:r>
      <w:r w:rsidR="008B4E29" w:rsidRPr="00107A5C">
        <w:rPr>
          <w:color w:val="231F20"/>
        </w:rPr>
        <w:t>...</w:t>
      </w:r>
      <w:r w:rsidR="00F67B76" w:rsidRPr="00107A5C">
        <w:rPr>
          <w:color w:val="231F20"/>
        </w:rPr>
        <w:t xml:space="preserve"> </w:t>
      </w:r>
      <w:r w:rsidR="008B4E29" w:rsidRPr="00107A5C">
        <w:rPr>
          <w:rFonts w:ascii="Cambria Math" w:hAnsi="Cambria Math" w:cs="Cambria Math"/>
          <w:color w:val="231F20"/>
        </w:rPr>
        <w:t>𝜇</w:t>
      </w:r>
      <w:r w:rsidR="008B4E29" w:rsidRPr="00AD62A7">
        <w:rPr>
          <w:rFonts w:ascii="Cambria Math" w:hAnsi="Cambria Math" w:cs="Cambria Math"/>
          <w:color w:val="231F20"/>
          <w:vertAlign w:val="subscript"/>
        </w:rPr>
        <w:t>𝑘</w:t>
      </w:r>
      <w:r w:rsidR="008B4E29" w:rsidRPr="00107A5C">
        <w:rPr>
          <w:color w:val="231F20"/>
        </w:rPr>
        <w:t>}</w:t>
      </w:r>
    </w:p>
    <w:p w14:paraId="6CA105C8" w14:textId="666C8E8E" w:rsidR="00107A5C" w:rsidRPr="008E48E9" w:rsidRDefault="00191D8F" w:rsidP="00BC2C1F">
      <w:pPr>
        <w:jc w:val="both"/>
        <w:rPr>
          <w:color w:val="231F20"/>
          <w:vertAlign w:val="subscript"/>
        </w:rPr>
      </w:pPr>
      <w:r>
        <w:rPr>
          <w:color w:val="231F20"/>
        </w:rPr>
        <w:t xml:space="preserve">2) </w:t>
      </w:r>
      <w:r w:rsidR="00F82990" w:rsidRPr="00107A5C">
        <w:rPr>
          <w:color w:val="231F20"/>
        </w:rPr>
        <w:t>for</w:t>
      </w:r>
      <w:r w:rsidR="00E06D36">
        <w:rPr>
          <w:color w:val="231F20"/>
        </w:rPr>
        <w:t xml:space="preserve"> </w:t>
      </w:r>
      <m:oMath>
        <m:r>
          <w:rPr>
            <w:rFonts w:ascii="Cambria Math" w:hAnsi="Cambria Math"/>
            <w:color w:val="231F20"/>
          </w:rPr>
          <m:t xml:space="preserve">n </m:t>
        </m:r>
      </m:oMath>
      <w:r w:rsidR="00F82990" w:rsidRPr="00107A5C">
        <w:rPr>
          <w:color w:val="231F20"/>
        </w:rPr>
        <w:t xml:space="preserve">from 1 to </w:t>
      </w:r>
      <w:r w:rsidR="002371D2" w:rsidRPr="00107A5C">
        <w:rPr>
          <w:color w:val="231F20"/>
        </w:rPr>
        <w:t>N</w:t>
      </w:r>
      <w:r w:rsidR="00F82990" w:rsidRPr="00107A5C">
        <w:rPr>
          <w:color w:val="231F20"/>
        </w:rPr>
        <w:t>:</w:t>
      </w:r>
      <w:r w:rsidR="00E506E2" w:rsidRPr="00107A5C">
        <w:rPr>
          <w:color w:val="231F20"/>
        </w:rPr>
        <w:tab/>
      </w:r>
    </w:p>
    <w:p w14:paraId="685BCF7D" w14:textId="5118FB49" w:rsidR="004651BC" w:rsidRPr="004651BC" w:rsidRDefault="00191D8F" w:rsidP="00BC2C1F">
      <w:pPr>
        <w:ind w:firstLine="420"/>
        <w:rPr>
          <w:rFonts w:ascii="Cambria Math" w:hAnsi="Cambria Math" w:cs="Cambria Math"/>
          <w:color w:val="231F20"/>
        </w:rPr>
      </w:pPr>
      <w:r>
        <w:rPr>
          <w:color w:val="231F20"/>
        </w:rPr>
        <w:t>a</w:t>
      </w:r>
      <w:r w:rsidR="00723CA7">
        <w:rPr>
          <w:color w:val="231F20"/>
        </w:rPr>
        <w:t xml:space="preserve">) </w:t>
      </w:r>
      <w:r w:rsidR="00107A5C" w:rsidRPr="00107A5C">
        <w:rPr>
          <w:color w:val="231F20"/>
        </w:rPr>
        <w:t>Initialize cluster partition C to</w:t>
      </w:r>
      <w:r w:rsidR="00D54D5F">
        <w:rPr>
          <w:color w:val="231F2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6305C6">
        <w:rPr>
          <w:rFonts w:hint="eastAsia"/>
        </w:rPr>
        <w:t xml:space="preserve"> :</w:t>
      </w:r>
    </w:p>
    <w:p w14:paraId="15119A67" w14:textId="5FBE840E" w:rsidR="004651BC" w:rsidRPr="00AE46CD" w:rsidRDefault="00E42EB4" w:rsidP="00BC2C1F">
      <w:pPr>
        <w:rPr>
          <w:color w:val="231F20"/>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cs="Cambria Math"/>
              <w:color w:val="231F20"/>
            </w:rPr>
            <m:t>∅ (t=1,2…k)</m:t>
          </m:r>
        </m:oMath>
      </m:oMathPara>
    </w:p>
    <w:p w14:paraId="2ADCEC3F" w14:textId="77777777" w:rsidR="00AE46CD" w:rsidRDefault="00AE46CD" w:rsidP="00BC2C1F"/>
    <w:p w14:paraId="0B48F9CF" w14:textId="5A13549B" w:rsidR="00290716" w:rsidRDefault="00FB45C9" w:rsidP="00BC2C1F">
      <w:pPr>
        <w:rPr>
          <w:color w:val="231F20"/>
        </w:rPr>
      </w:pPr>
      <w:r>
        <w:rPr>
          <w:color w:val="231F20"/>
        </w:rPr>
        <w:tab/>
      </w:r>
      <w:r w:rsidR="00191D8F">
        <w:rPr>
          <w:color w:val="231F20"/>
        </w:rPr>
        <w:t>b</w:t>
      </w:r>
      <w:r w:rsidR="00723CA7">
        <w:rPr>
          <w:color w:val="231F20"/>
        </w:rPr>
        <w:t xml:space="preserve">) </w:t>
      </w:r>
      <w:proofErr w:type="spellStart"/>
      <w:r w:rsidR="00171284">
        <w:rPr>
          <w:color w:val="231F20"/>
        </w:rPr>
        <w:t>for</w:t>
      </w:r>
      <m:oMath>
        <m:r>
          <w:rPr>
            <w:rFonts w:ascii="Cambria Math" w:hAnsi="Cambria Math"/>
            <w:color w:val="231F20"/>
          </w:rPr>
          <m:t xml:space="preserve"> i </m:t>
        </m:r>
      </m:oMath>
      <w:r w:rsidR="00171284">
        <w:rPr>
          <w:color w:val="231F20"/>
        </w:rPr>
        <w:t xml:space="preserve">from 1 to </w:t>
      </w:r>
      <w:r w:rsidR="00AD62A7">
        <w:rPr>
          <w:color w:val="231F20"/>
        </w:rPr>
        <w:t>m</w:t>
      </w:r>
      <w:proofErr w:type="spellEnd"/>
      <w:r w:rsidR="005F0428">
        <w:rPr>
          <w:color w:val="231F20"/>
        </w:rPr>
        <w:t>:</w:t>
      </w:r>
    </w:p>
    <w:p w14:paraId="2F9A2E05" w14:textId="5FCE78A8" w:rsidR="00BB7455" w:rsidRDefault="005F0428" w:rsidP="00BC2C1F">
      <w:pPr>
        <w:rPr>
          <w:rStyle w:val="mo"/>
          <w:rFonts w:ascii="STIXGeneral-Regular" w:hAnsi="STIXGeneral-Regular" w:cs="STIXGeneral-Regular"/>
          <w:color w:val="000000"/>
          <w:sz w:val="23"/>
          <w:szCs w:val="23"/>
          <w:bdr w:val="none" w:sz="0" w:space="0" w:color="auto" w:frame="1"/>
        </w:rPr>
      </w:pPr>
      <w:r>
        <w:rPr>
          <w:color w:val="231F20"/>
        </w:rPr>
        <w:tab/>
      </w:r>
      <w:r>
        <w:rPr>
          <w:color w:val="231F20"/>
        </w:rPr>
        <w:tab/>
      </w:r>
      <w:r w:rsidR="00810ED2">
        <w:rPr>
          <w:color w:val="231F20"/>
        </w:rPr>
        <w:t xml:space="preserve">calculate the distance between </w:t>
      </w:r>
      <w:r w:rsidR="0017212C" w:rsidRPr="00107A5C">
        <w:rPr>
          <w:rFonts w:ascii="Cambria Math" w:hAnsi="Cambria Math" w:cs="Cambria Math"/>
          <w:color w:val="231F20"/>
        </w:rPr>
        <w:t>𝑥</w:t>
      </w:r>
      <w:r w:rsidR="00D368E4" w:rsidRPr="00D368E4">
        <w:rPr>
          <w:rFonts w:ascii="Cambria Math" w:hAnsi="Cambria Math" w:cs="Cambria Math"/>
          <w:color w:val="231F20"/>
          <w:vertAlign w:val="subscript"/>
        </w:rPr>
        <w:t>j</w:t>
      </w:r>
      <w:r w:rsidR="0017212C">
        <w:rPr>
          <w:color w:val="231F20"/>
          <w:vertAlign w:val="subscript"/>
        </w:rPr>
        <w:t xml:space="preserve"> </w:t>
      </w:r>
      <w:r w:rsidR="000E0149">
        <w:rPr>
          <w:color w:val="231F20"/>
        </w:rPr>
        <w:t xml:space="preserve">and each </w:t>
      </w:r>
      <m:oMath>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j</m:t>
            </m:r>
          </m:sub>
        </m:sSub>
        <m:r>
          <w:rPr>
            <w:rFonts w:ascii="Cambria Math" w:hAnsi="Cambria Math"/>
            <w:color w:val="231F20"/>
          </w:rPr>
          <m:t>(j=1,2…k)</m:t>
        </m:r>
      </m:oMath>
      <w:r w:rsidR="00B81E33">
        <w:rPr>
          <w:rStyle w:val="mi"/>
          <w:rFonts w:ascii="STIXGeneral-Italic" w:hAnsi="STIXGeneral-Italic" w:cs="STIXGeneral-Italic"/>
          <w:color w:val="000000"/>
          <w:sz w:val="23"/>
          <w:szCs w:val="23"/>
          <w:bdr w:val="none" w:sz="0" w:space="0" w:color="auto" w:frame="1"/>
        </w:rPr>
        <w:t xml:space="preserve"> </w:t>
      </w:r>
      <w:r w:rsidR="00BB7455">
        <w:rPr>
          <w:rStyle w:val="mo"/>
          <w:rFonts w:ascii="STIXGeneral-Regular" w:hAnsi="STIXGeneral-Regular" w:cs="STIXGeneral-Regular"/>
          <w:color w:val="000000"/>
          <w:sz w:val="23"/>
          <w:szCs w:val="23"/>
          <w:bdr w:val="none" w:sz="0" w:space="0" w:color="auto" w:frame="1"/>
        </w:rPr>
        <w:t>:</w:t>
      </w:r>
    </w:p>
    <w:p w14:paraId="63006B91" w14:textId="06A08402" w:rsidR="00BB7455" w:rsidRPr="00A65EFA" w:rsidRDefault="00E42EB4" w:rsidP="00BC2C1F">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e>
            <m:sub>
              <m:r>
                <w:rPr>
                  <w:rFonts w:ascii="Cambria Math" w:hAnsi="Cambria Math"/>
                </w:rPr>
                <m:t>2</m:t>
              </m:r>
            </m:sub>
            <m:sup>
              <m:r>
                <w:rPr>
                  <w:rFonts w:ascii="Cambria Math" w:hAnsi="Cambria Math"/>
                </w:rPr>
                <m:t>2</m:t>
              </m:r>
            </m:sup>
          </m:sSubSup>
        </m:oMath>
      </m:oMathPara>
    </w:p>
    <w:p w14:paraId="50A7A7F3" w14:textId="40B5EF41" w:rsidR="005F0428" w:rsidRDefault="005F0428" w:rsidP="00BC2C1F">
      <w:pPr>
        <w:rPr>
          <w:color w:val="231F20"/>
        </w:rPr>
      </w:pPr>
    </w:p>
    <w:p w14:paraId="78D138D7" w14:textId="4B182263" w:rsidR="003C43B5" w:rsidRDefault="00F744E8" w:rsidP="00BC2C1F">
      <w:pPr>
        <w:ind w:left="840"/>
        <w:rPr>
          <w:color w:val="231F20"/>
        </w:rPr>
      </w:pPr>
      <w:r>
        <w:rPr>
          <w:rFonts w:hint="eastAsia"/>
          <w:color w:val="231F20"/>
        </w:rPr>
        <w:t>assign</w:t>
      </w:r>
      <w:r>
        <w:rPr>
          <w:color w:val="231F20"/>
        </w:rPr>
        <w:t xml:space="preserve"> t</w:t>
      </w:r>
      <w:r w:rsidRPr="00F744E8">
        <w:rPr>
          <w:color w:val="231F20"/>
        </w:rPr>
        <w:t xml:space="preserve">he category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E743B6">
        <w:rPr>
          <w:rFonts w:hint="eastAsia"/>
        </w:rPr>
        <w:t xml:space="preserve"> </w:t>
      </w:r>
      <w:r w:rsidRPr="00F744E8">
        <w:rPr>
          <w:color w:val="231F20"/>
        </w:rPr>
        <w:t xml:space="preserve">corresponding to the smallest </w:t>
      </w:r>
      <w:r w:rsidR="006731D2">
        <w:rPr>
          <w:color w:val="231F20"/>
        </w:rPr>
        <w:t>distance</w:t>
      </w:r>
      <w:r w:rsidR="00C53CD6">
        <w:rPr>
          <w:color w:val="231F20"/>
        </w:rP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C53CD6">
        <w:rPr>
          <w:rStyle w:val="mi"/>
          <w:rFonts w:ascii="STIXGeneral-Italic" w:hAnsi="STIXGeneral-Italic" w:cs="STIXGeneral-Italic"/>
          <w:color w:val="000000"/>
          <w:sz w:val="16"/>
          <w:szCs w:val="16"/>
          <w:bdr w:val="none" w:sz="0" w:space="0" w:color="auto" w:frame="1"/>
        </w:rPr>
        <w:t xml:space="preserve"> </w:t>
      </w:r>
      <w:r w:rsidR="009C0282" w:rsidRPr="00F20FB7">
        <w:rPr>
          <w:color w:val="231F20"/>
        </w:rPr>
        <w:t>to the</w:t>
      </w:r>
      <w:r w:rsidR="009C0282">
        <w:rPr>
          <w:rStyle w:val="mi"/>
          <w:rFonts w:ascii="STIXGeneral-Italic" w:hAnsi="STIXGeneral-Italic" w:cs="STIXGeneral-Italic"/>
          <w:color w:val="000000"/>
          <w:sz w:val="16"/>
          <w:szCs w:val="16"/>
          <w:bdr w:val="none" w:sz="0" w:space="0" w:color="auto" w:frame="1"/>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B70A2">
        <w:rPr>
          <w:rFonts w:ascii="STIXGeneral-Italic" w:hAnsi="STIXGeneral-Italic" w:cs="STIXGeneral-Italic"/>
        </w:rPr>
        <w:t xml:space="preserve"> </w:t>
      </w:r>
      <w:r w:rsidR="001B70A2" w:rsidRPr="00B87B0A">
        <w:rPr>
          <w:color w:val="231F20"/>
        </w:rPr>
        <w:t xml:space="preserve">and update </w:t>
      </w:r>
    </w:p>
    <w:p w14:paraId="4B05BD5C" w14:textId="40259F73" w:rsidR="003C43B5" w:rsidRDefault="003C43B5" w:rsidP="00BC2C1F">
      <w:pPr>
        <w:ind w:left="840"/>
        <w:rPr>
          <w:color w:val="231F20"/>
        </w:rPr>
      </w:pPr>
      <w:r>
        <w:rPr>
          <w:rFonts w:hint="eastAsia"/>
          <w:color w:val="231F20"/>
        </w:rPr>
        <w:lastRenderedPageBreak/>
        <w:t>t</w:t>
      </w:r>
      <w:r>
        <w:rPr>
          <w:color w:val="231F20"/>
        </w:rPr>
        <w:t xml:space="preserve">he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oMath>
      <w:r>
        <w:rPr>
          <w:rFonts w:hint="eastAsia"/>
        </w:rPr>
        <w:t xml:space="preserve"> </w:t>
      </w:r>
      <w:r>
        <w:rPr>
          <w:color w:val="231F20"/>
        </w:rPr>
        <w:t>:</w:t>
      </w:r>
    </w:p>
    <w:p w14:paraId="0A30E5E6" w14:textId="7EB2BB91" w:rsidR="00B87B0A" w:rsidRPr="00A65EFA" w:rsidRDefault="00E42EB4" w:rsidP="00BC2C1F">
      <w:pPr>
        <w:ind w:leftChars="-7" w:left="-17" w:firstLine="2"/>
      </w:pPr>
      <m:oMathPara>
        <m:oMathParaPr>
          <m:jc m:val="center"/>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09F2B190" w14:textId="10F053F1" w:rsidR="00F20FB7" w:rsidRPr="001B70A2" w:rsidRDefault="00F20FB7" w:rsidP="00BC2C1F">
      <w:pPr>
        <w:rPr>
          <w:color w:val="231F20"/>
        </w:rPr>
      </w:pPr>
    </w:p>
    <w:p w14:paraId="4A67A11B" w14:textId="0F831312" w:rsidR="00164303" w:rsidRDefault="0016582D" w:rsidP="00BC2C1F">
      <w:r>
        <w:tab/>
      </w:r>
      <w:r w:rsidR="00456D9A">
        <w:t>c)</w:t>
      </w:r>
      <w:r>
        <w:t>for</w:t>
      </w:r>
      <m:oMath>
        <m:r>
          <w:rPr>
            <w:rFonts w:ascii="Cambria Math" w:hAnsi="Cambria Math"/>
            <w:color w:val="231F20"/>
          </w:rPr>
          <m:t xml:space="preserve"> j </m:t>
        </m:r>
      </m:oMath>
      <w:r w:rsidR="00D60029">
        <w:t xml:space="preserve">from 1 to </w:t>
      </w:r>
      <w:r w:rsidR="00164303">
        <w:t>k:</w:t>
      </w:r>
    </w:p>
    <w:p w14:paraId="15BBDA7D" w14:textId="743180EE" w:rsidR="00DB1EC7" w:rsidRDefault="00DB1EC7" w:rsidP="00BC2C1F">
      <w:r>
        <w:tab/>
      </w:r>
      <w:r>
        <w:tab/>
      </w:r>
      <w:r w:rsidR="00363EFE">
        <w:t>r</w:t>
      </w:r>
      <w:r w:rsidR="00363EFE" w:rsidRPr="00363EFE">
        <w:t>ecalculate new centroids for all sample points in</w:t>
      </w:r>
      <w:r w:rsidR="00581243">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345FCD">
        <w:rPr>
          <w:rFonts w:hint="eastAsia"/>
        </w:rPr>
        <w:t xml:space="preserve"> </w:t>
      </w:r>
      <w:r w:rsidR="00345FCD">
        <w:t>:</w:t>
      </w:r>
    </w:p>
    <w:p w14:paraId="23AAC53F" w14:textId="1C6824A1" w:rsidR="00345FCD" w:rsidRPr="00AE46CD" w:rsidRDefault="00E42EB4" w:rsidP="00BC2C1F">
      <m:oMathPara>
        <m:oMath>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j</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j</m:t>
                      </m:r>
                    </m:sub>
                  </m:sSub>
                </m:sub>
                <m:sup/>
                <m:e>
                  <m:r>
                    <w:rPr>
                      <w:rFonts w:ascii="Cambria Math" w:hAnsi="Cambria Math"/>
                    </w:rPr>
                    <m:t>x</m:t>
                  </m:r>
                </m:e>
              </m:nary>
            </m:e>
          </m:box>
        </m:oMath>
      </m:oMathPara>
    </w:p>
    <w:p w14:paraId="6251EC62" w14:textId="77777777" w:rsidR="00AE46CD" w:rsidRPr="00AE5FAC" w:rsidRDefault="00AE46CD" w:rsidP="00BC2C1F"/>
    <w:p w14:paraId="0BF614F6" w14:textId="27B22D8A" w:rsidR="00723CA7" w:rsidRDefault="00BC4DAC" w:rsidP="00BC2C1F">
      <w:pPr>
        <w:rPr>
          <w:color w:val="231F20"/>
        </w:rPr>
      </w:pPr>
      <w:r>
        <w:tab/>
      </w:r>
      <w:r w:rsidR="00456D9A">
        <w:t xml:space="preserve">d) </w:t>
      </w:r>
      <w:r>
        <w:t xml:space="preserve">if </w:t>
      </w:r>
      <w:r w:rsidR="00B84383">
        <w:t xml:space="preserve">k </w:t>
      </w:r>
      <w:r w:rsidR="002C2124">
        <w:t>centroid</w:t>
      </w:r>
      <w:r w:rsidR="00343000">
        <w:t xml:space="preserve"> vectors </w:t>
      </w:r>
      <w:r w:rsidR="006F724E">
        <w:t>are not update,</w:t>
      </w:r>
      <w:r w:rsidR="00DD07DA">
        <w:t xml:space="preserve"> output the </w:t>
      </w:r>
      <w:r w:rsidR="006115C1" w:rsidRPr="00107A5C">
        <w:rPr>
          <w:color w:val="231F20"/>
        </w:rPr>
        <w:t xml:space="preserve">cluster partition </w:t>
      </w:r>
      <w:r w:rsidR="006115C1" w:rsidRPr="00107A5C">
        <w:rPr>
          <w:rFonts w:ascii="Cambria Math" w:hAnsi="Cambria Math" w:cs="Cambria Math"/>
          <w:color w:val="231F20"/>
        </w:rPr>
        <w:t>𝐶</w:t>
      </w:r>
      <w:r w:rsidR="00A77664">
        <w:rPr>
          <w:color w:val="231F20"/>
        </w:rPr>
        <w:t>:</w:t>
      </w:r>
      <w:r w:rsidR="00723CA7">
        <w:rPr>
          <w:color w:val="231F20"/>
        </w:rPr>
        <w:t xml:space="preserve"> </w:t>
      </w:r>
    </w:p>
    <w:p w14:paraId="3AB69101" w14:textId="43A12654" w:rsidR="00A77664" w:rsidRPr="00A65EFA" w:rsidRDefault="00A77664" w:rsidP="00BC2C1F">
      <w:pPr>
        <w:ind w:leftChars="-7" w:left="-17" w:firstLine="2"/>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m:oMathPara>
    </w:p>
    <w:p w14:paraId="7305D7EF" w14:textId="360330C5" w:rsidR="0076453B" w:rsidRDefault="0076453B" w:rsidP="00BC2C1F">
      <w:pPr>
        <w:rPr>
          <w:color w:val="231F20"/>
        </w:rPr>
      </w:pPr>
    </w:p>
    <w:p w14:paraId="3372C644" w14:textId="4436C0F6" w:rsidR="0076453B" w:rsidRDefault="0076453B" w:rsidP="00BC2C1F">
      <w:pPr>
        <w:rPr>
          <w:color w:val="231F20"/>
        </w:rPr>
      </w:pPr>
      <w:r>
        <w:rPr>
          <w:color w:val="231F20"/>
        </w:rPr>
        <w:t xml:space="preserve">An example shows below to </w:t>
      </w:r>
      <w:r w:rsidR="00594E5B" w:rsidRPr="00594E5B">
        <w:rPr>
          <w:color w:val="231F20"/>
        </w:rPr>
        <w:t>illustrate</w:t>
      </w:r>
      <w:r w:rsidR="00594E5B">
        <w:rPr>
          <w:color w:val="231F20"/>
        </w:rPr>
        <w:t xml:space="preserve"> to process of </w:t>
      </w:r>
      <w:r w:rsidR="003D41A1">
        <w:rPr>
          <w:color w:val="231F20"/>
        </w:rPr>
        <w:t>K-</w:t>
      </w:r>
      <w:r w:rsidR="00594E5B">
        <w:rPr>
          <w:color w:val="231F20"/>
        </w:rPr>
        <w:t>means</w:t>
      </w:r>
      <w:r w:rsidR="008D5AF1">
        <w:rPr>
          <w:color w:val="231F20"/>
        </w:rPr>
        <w:t>.</w:t>
      </w:r>
    </w:p>
    <w:p w14:paraId="6300C498" w14:textId="77777777" w:rsidR="004E19E2" w:rsidRDefault="004E19E2" w:rsidP="00BC2C1F">
      <w:pPr>
        <w:rPr>
          <w:color w:val="231F20"/>
        </w:rPr>
      </w:pPr>
    </w:p>
    <w:p w14:paraId="4931071A" w14:textId="2BA6AFDD" w:rsidR="004E19E2" w:rsidRDefault="004E19E2" w:rsidP="00BC2C1F">
      <w:pPr>
        <w:rPr>
          <w:color w:val="231F20"/>
        </w:rPr>
      </w:pPr>
      <w:r w:rsidRPr="004E19E2">
        <w:rPr>
          <w:color w:val="231F20"/>
        </w:rPr>
        <w:t xml:space="preserve">1. Choose K samples randomly from dataset as initial </w:t>
      </w:r>
      <w:r w:rsidR="006A4CCC" w:rsidRPr="00107A5C">
        <w:rPr>
          <w:color w:val="231F20"/>
        </w:rPr>
        <w:t>centroid vectors</w:t>
      </w:r>
      <w:r w:rsidR="002E6865">
        <w:rPr>
          <w:color w:val="231F20"/>
        </w:rPr>
        <w:t xml:space="preserve"> (Fig. 3-2)</w:t>
      </w:r>
    </w:p>
    <w:p w14:paraId="2CCEDC46" w14:textId="75248B8F" w:rsidR="004E19E2" w:rsidRDefault="004E19E2" w:rsidP="00BC2C1F">
      <w:pPr>
        <w:jc w:val="center"/>
        <w:rPr>
          <w:color w:val="231F20"/>
        </w:rPr>
      </w:pPr>
      <w:r w:rsidRPr="004E19E2">
        <w:rPr>
          <w:noProof/>
          <w:color w:val="231F20"/>
        </w:rPr>
        <w:drawing>
          <wp:inline distT="0" distB="0" distL="0" distR="0" wp14:anchorId="71EF5AD7" wp14:editId="111C5099">
            <wp:extent cx="1842550" cy="1842550"/>
            <wp:effectExtent l="0" t="0" r="0" b="0"/>
            <wp:docPr id="5" name="Picture 6" descr="A screenshot of a cell phone&#10;&#10;Description automatically generated">
              <a:extLst xmlns:a="http://schemas.openxmlformats.org/drawingml/2006/main">
                <a:ext uri="{FF2B5EF4-FFF2-40B4-BE49-F238E27FC236}">
                  <a16:creationId xmlns:a16="http://schemas.microsoft.com/office/drawing/2014/main" id="{72DE9094-F67F-1A44-A8BD-BDB8989975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72DE9094-F67F-1A44-A8BD-BDB89899756F}"/>
                        </a:ext>
                      </a:extLst>
                    </pic:cNvPr>
                    <pic:cNvPicPr>
                      <a:picLocks noChangeAspect="1"/>
                    </pic:cNvPicPr>
                  </pic:nvPicPr>
                  <pic:blipFill>
                    <a:blip r:embed="rId11"/>
                    <a:stretch>
                      <a:fillRect/>
                    </a:stretch>
                  </pic:blipFill>
                  <pic:spPr>
                    <a:xfrm>
                      <a:off x="0" y="0"/>
                      <a:ext cx="1853310" cy="1853310"/>
                    </a:xfrm>
                    <a:prstGeom prst="rect">
                      <a:avLst/>
                    </a:prstGeom>
                  </pic:spPr>
                </pic:pic>
              </a:graphicData>
            </a:graphic>
          </wp:inline>
        </w:drawing>
      </w:r>
    </w:p>
    <w:p w14:paraId="160ADA59" w14:textId="0E4BB59C" w:rsidR="00C42A6E" w:rsidRDefault="006A4CCC" w:rsidP="00BC2C1F">
      <w:pPr>
        <w:jc w:val="center"/>
        <w:rPr>
          <w:color w:val="231F20"/>
        </w:rPr>
      </w:pPr>
      <w:r>
        <w:rPr>
          <w:rFonts w:hint="eastAsia"/>
          <w:color w:val="231F20"/>
        </w:rPr>
        <w:t>F</w:t>
      </w:r>
      <w:r>
        <w:rPr>
          <w:color w:val="231F20"/>
        </w:rPr>
        <w:t>igure 3-2</w:t>
      </w:r>
    </w:p>
    <w:p w14:paraId="29BA397C" w14:textId="77777777" w:rsidR="00A94A31" w:rsidRDefault="00A94A31" w:rsidP="00BC2C1F">
      <w:pPr>
        <w:rPr>
          <w:color w:val="231F20"/>
        </w:rPr>
      </w:pPr>
    </w:p>
    <w:p w14:paraId="70778D73" w14:textId="7A295867" w:rsidR="00A94A31" w:rsidRDefault="00A94A31" w:rsidP="00BC2C1F">
      <w:pPr>
        <w:rPr>
          <w:color w:val="231F20"/>
        </w:rPr>
      </w:pPr>
      <w:r w:rsidRPr="00A94A31">
        <w:rPr>
          <w:color w:val="231F20"/>
        </w:rPr>
        <w:t>2. Assign each data point to the center point which is closest to it</w:t>
      </w:r>
      <w:r w:rsidR="002E6865">
        <w:rPr>
          <w:color w:val="231F20"/>
        </w:rPr>
        <w:t xml:space="preserve"> (Fig. 3-3)</w:t>
      </w:r>
    </w:p>
    <w:p w14:paraId="12670FE2" w14:textId="76A3B008" w:rsidR="00A94A31" w:rsidRDefault="00C42A6E" w:rsidP="00BC2C1F">
      <w:pPr>
        <w:jc w:val="center"/>
        <w:rPr>
          <w:color w:val="231F20"/>
        </w:rPr>
      </w:pPr>
      <w:r w:rsidRPr="00A94A31">
        <w:rPr>
          <w:noProof/>
          <w:color w:val="231F20"/>
        </w:rPr>
        <w:drawing>
          <wp:inline distT="0" distB="0" distL="0" distR="0" wp14:anchorId="00A50930" wp14:editId="565E27AA">
            <wp:extent cx="1904427" cy="1880218"/>
            <wp:effectExtent l="0" t="0" r="635" b="0"/>
            <wp:docPr id="6" name="Picture 6" descr="A picture containing food&#10;&#10;Description automatically generated">
              <a:extLst xmlns:a="http://schemas.openxmlformats.org/drawingml/2006/main">
                <a:ext uri="{FF2B5EF4-FFF2-40B4-BE49-F238E27FC236}">
                  <a16:creationId xmlns:a16="http://schemas.microsoft.com/office/drawing/2014/main" id="{129ACB82-7421-984A-9AC7-B3DCA5272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food&#10;&#10;Description automatically generated">
                      <a:extLst>
                        <a:ext uri="{FF2B5EF4-FFF2-40B4-BE49-F238E27FC236}">
                          <a16:creationId xmlns:a16="http://schemas.microsoft.com/office/drawing/2014/main" id="{129ACB82-7421-984A-9AC7-B3DCA5272465}"/>
                        </a:ext>
                      </a:extLst>
                    </pic:cNvPr>
                    <pic:cNvPicPr>
                      <a:picLocks noChangeAspect="1"/>
                    </pic:cNvPicPr>
                  </pic:nvPicPr>
                  <pic:blipFill>
                    <a:blip r:embed="rId12"/>
                    <a:stretch>
                      <a:fillRect/>
                    </a:stretch>
                  </pic:blipFill>
                  <pic:spPr>
                    <a:xfrm>
                      <a:off x="0" y="0"/>
                      <a:ext cx="1927892" cy="1903385"/>
                    </a:xfrm>
                    <a:prstGeom prst="rect">
                      <a:avLst/>
                    </a:prstGeom>
                  </pic:spPr>
                </pic:pic>
              </a:graphicData>
            </a:graphic>
          </wp:inline>
        </w:drawing>
      </w:r>
    </w:p>
    <w:p w14:paraId="2F9C4A95" w14:textId="28058587" w:rsidR="006A4CCC" w:rsidRDefault="006A4CCC" w:rsidP="00BC2C1F">
      <w:pPr>
        <w:jc w:val="center"/>
        <w:rPr>
          <w:color w:val="231F20"/>
        </w:rPr>
      </w:pPr>
      <w:r>
        <w:rPr>
          <w:rFonts w:hint="eastAsia"/>
          <w:color w:val="231F20"/>
        </w:rPr>
        <w:t>F</w:t>
      </w:r>
      <w:r>
        <w:rPr>
          <w:color w:val="231F20"/>
        </w:rPr>
        <w:t>igure 3-3</w:t>
      </w:r>
    </w:p>
    <w:p w14:paraId="6C7E0A59" w14:textId="069D2EB3" w:rsidR="00A94A31" w:rsidRDefault="00A94A31" w:rsidP="00BC2C1F">
      <w:pPr>
        <w:jc w:val="center"/>
        <w:rPr>
          <w:color w:val="231F20"/>
        </w:rPr>
      </w:pPr>
    </w:p>
    <w:p w14:paraId="04C7D45F" w14:textId="0257D6A0" w:rsidR="00AA5ACC" w:rsidRPr="00AA5ACC" w:rsidRDefault="00AA5ACC" w:rsidP="00BC2C1F">
      <w:pPr>
        <w:rPr>
          <w:color w:val="231F20"/>
        </w:rPr>
      </w:pPr>
      <w:r w:rsidRPr="00AA5ACC">
        <w:rPr>
          <w:color w:val="231F20"/>
        </w:rPr>
        <w:t xml:space="preserve">3. In each </w:t>
      </w:r>
      <w:r w:rsidR="00537EBF">
        <w:rPr>
          <w:color w:val="231F20"/>
        </w:rPr>
        <w:t>cluster</w:t>
      </w:r>
      <w:r w:rsidRPr="00AA5ACC">
        <w:rPr>
          <w:color w:val="231F20"/>
        </w:rPr>
        <w:t>, set average of all points as new center point</w:t>
      </w:r>
      <w:r w:rsidR="002E6865">
        <w:rPr>
          <w:color w:val="231F20"/>
        </w:rPr>
        <w:t xml:space="preserve"> (Fig. 3-4)</w:t>
      </w:r>
    </w:p>
    <w:p w14:paraId="57153ED3" w14:textId="76E061D5" w:rsidR="00AA5ACC" w:rsidRDefault="00AA5ACC" w:rsidP="00BC2C1F">
      <w:pPr>
        <w:jc w:val="center"/>
        <w:rPr>
          <w:color w:val="231F20"/>
        </w:rPr>
      </w:pPr>
      <w:r w:rsidRPr="00AA5ACC">
        <w:rPr>
          <w:noProof/>
          <w:color w:val="231F20"/>
        </w:rPr>
        <w:lastRenderedPageBreak/>
        <w:drawing>
          <wp:inline distT="0" distB="0" distL="0" distR="0" wp14:anchorId="7FC75888" wp14:editId="0DB688EA">
            <wp:extent cx="1978622" cy="1961925"/>
            <wp:effectExtent l="0" t="0" r="3175" b="0"/>
            <wp:docPr id="8" name="Picture 5" descr="A close up of a logo&#10;&#10;Description automatically generated">
              <a:extLst xmlns:a="http://schemas.openxmlformats.org/drawingml/2006/main">
                <a:ext uri="{FF2B5EF4-FFF2-40B4-BE49-F238E27FC236}">
                  <a16:creationId xmlns:a16="http://schemas.microsoft.com/office/drawing/2014/main" id="{79C09E1A-A21A-8148-8212-3199518D3A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logo&#10;&#10;Description automatically generated">
                      <a:extLst>
                        <a:ext uri="{FF2B5EF4-FFF2-40B4-BE49-F238E27FC236}">
                          <a16:creationId xmlns:a16="http://schemas.microsoft.com/office/drawing/2014/main" id="{79C09E1A-A21A-8148-8212-3199518D3ADB}"/>
                        </a:ext>
                      </a:extLst>
                    </pic:cNvPr>
                    <pic:cNvPicPr>
                      <a:picLocks noChangeAspect="1"/>
                    </pic:cNvPicPr>
                  </pic:nvPicPr>
                  <pic:blipFill>
                    <a:blip r:embed="rId13"/>
                    <a:stretch>
                      <a:fillRect/>
                    </a:stretch>
                  </pic:blipFill>
                  <pic:spPr>
                    <a:xfrm>
                      <a:off x="0" y="0"/>
                      <a:ext cx="1992856" cy="1976039"/>
                    </a:xfrm>
                    <a:prstGeom prst="rect">
                      <a:avLst/>
                    </a:prstGeom>
                  </pic:spPr>
                </pic:pic>
              </a:graphicData>
            </a:graphic>
          </wp:inline>
        </w:drawing>
      </w:r>
    </w:p>
    <w:p w14:paraId="02000F3A" w14:textId="11F6394A" w:rsidR="006A4CCC" w:rsidRDefault="006A4CCC" w:rsidP="00BC2C1F">
      <w:pPr>
        <w:jc w:val="center"/>
        <w:rPr>
          <w:color w:val="231F20"/>
        </w:rPr>
      </w:pPr>
      <w:r>
        <w:rPr>
          <w:rFonts w:hint="eastAsia"/>
          <w:color w:val="231F20"/>
        </w:rPr>
        <w:t>F</w:t>
      </w:r>
      <w:r>
        <w:rPr>
          <w:color w:val="231F20"/>
        </w:rPr>
        <w:t>igure 3-4</w:t>
      </w:r>
    </w:p>
    <w:p w14:paraId="2E008B59" w14:textId="0C13D433" w:rsidR="006A4CCC" w:rsidRDefault="006A4CCC" w:rsidP="00BC2C1F">
      <w:pPr>
        <w:jc w:val="center"/>
        <w:rPr>
          <w:color w:val="231F20"/>
        </w:rPr>
      </w:pPr>
    </w:p>
    <w:p w14:paraId="3C83C41B" w14:textId="2913BBD3" w:rsidR="00C26403" w:rsidRPr="00C26403" w:rsidRDefault="00C26403" w:rsidP="00BC2C1F">
      <w:pPr>
        <w:rPr>
          <w:color w:val="231F20"/>
        </w:rPr>
      </w:pPr>
      <w:r w:rsidRPr="00C26403">
        <w:rPr>
          <w:color w:val="231F20"/>
        </w:rPr>
        <w:t>4. Assign each data point again to the new center point</w:t>
      </w:r>
      <w:r w:rsidR="002E6865">
        <w:rPr>
          <w:color w:val="231F20"/>
        </w:rPr>
        <w:t xml:space="preserve"> (Fig. 3-5)</w:t>
      </w:r>
    </w:p>
    <w:p w14:paraId="6FC05F5F" w14:textId="1D929452" w:rsidR="00C26403" w:rsidRDefault="008753BC" w:rsidP="00BC2C1F">
      <w:pPr>
        <w:jc w:val="center"/>
        <w:rPr>
          <w:color w:val="231F20"/>
        </w:rPr>
      </w:pPr>
      <w:r w:rsidRPr="008753BC">
        <w:rPr>
          <w:noProof/>
          <w:color w:val="231F20"/>
        </w:rPr>
        <w:drawing>
          <wp:inline distT="0" distB="0" distL="0" distR="0" wp14:anchorId="6E2DF1E9" wp14:editId="3DEBD123">
            <wp:extent cx="1957956" cy="1949624"/>
            <wp:effectExtent l="0" t="0" r="0" b="0"/>
            <wp:docPr id="9" name="Picture 5" descr="A close up of a logo&#10;&#10;Description automatically generated">
              <a:extLst xmlns:a="http://schemas.openxmlformats.org/drawingml/2006/main">
                <a:ext uri="{FF2B5EF4-FFF2-40B4-BE49-F238E27FC236}">
                  <a16:creationId xmlns:a16="http://schemas.microsoft.com/office/drawing/2014/main" id="{4CC23A62-A0F3-B34F-939E-17AC39F045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logo&#10;&#10;Description automatically generated">
                      <a:extLst>
                        <a:ext uri="{FF2B5EF4-FFF2-40B4-BE49-F238E27FC236}">
                          <a16:creationId xmlns:a16="http://schemas.microsoft.com/office/drawing/2014/main" id="{4CC23A62-A0F3-B34F-939E-17AC39F0457B}"/>
                        </a:ext>
                      </a:extLst>
                    </pic:cNvPr>
                    <pic:cNvPicPr>
                      <a:picLocks noChangeAspect="1"/>
                    </pic:cNvPicPr>
                  </pic:nvPicPr>
                  <pic:blipFill>
                    <a:blip r:embed="rId14"/>
                    <a:stretch>
                      <a:fillRect/>
                    </a:stretch>
                  </pic:blipFill>
                  <pic:spPr>
                    <a:xfrm>
                      <a:off x="0" y="0"/>
                      <a:ext cx="1987446" cy="1978988"/>
                    </a:xfrm>
                    <a:prstGeom prst="rect">
                      <a:avLst/>
                    </a:prstGeom>
                  </pic:spPr>
                </pic:pic>
              </a:graphicData>
            </a:graphic>
          </wp:inline>
        </w:drawing>
      </w:r>
    </w:p>
    <w:p w14:paraId="54FF3721" w14:textId="480FCA2D" w:rsidR="008753BC" w:rsidRDefault="008753BC" w:rsidP="00BC2C1F">
      <w:pPr>
        <w:jc w:val="center"/>
        <w:rPr>
          <w:color w:val="231F20"/>
        </w:rPr>
      </w:pPr>
      <w:r>
        <w:rPr>
          <w:rFonts w:hint="eastAsia"/>
          <w:color w:val="231F20"/>
        </w:rPr>
        <w:t>F</w:t>
      </w:r>
      <w:r>
        <w:rPr>
          <w:color w:val="231F20"/>
        </w:rPr>
        <w:t>igure 3-5</w:t>
      </w:r>
    </w:p>
    <w:p w14:paraId="0FE5A69E" w14:textId="77777777" w:rsidR="006A4CCC" w:rsidRDefault="006A4CCC" w:rsidP="00BC2C1F">
      <w:pPr>
        <w:rPr>
          <w:color w:val="231F20"/>
        </w:rPr>
      </w:pPr>
    </w:p>
    <w:p w14:paraId="23531104" w14:textId="3EDAAB0D" w:rsidR="00841A87" w:rsidRPr="00841A87" w:rsidRDefault="00841A87" w:rsidP="00BC2C1F">
      <w:pPr>
        <w:rPr>
          <w:color w:val="231F20"/>
        </w:rPr>
      </w:pPr>
      <w:r w:rsidRPr="00841A87">
        <w:rPr>
          <w:color w:val="231F20"/>
        </w:rPr>
        <w:t>Loop the step 3 &amp; 4 until all points in dataset don’t be reassigned or reach max iterations</w:t>
      </w:r>
      <w:r w:rsidR="002E6865">
        <w:rPr>
          <w:color w:val="231F20"/>
        </w:rPr>
        <w:t xml:space="preserve"> (Fig. 3-6)</w:t>
      </w:r>
    </w:p>
    <w:p w14:paraId="191627C2" w14:textId="58430F34" w:rsidR="006A4CCC" w:rsidRPr="00AA5ACC" w:rsidRDefault="00A311B9" w:rsidP="00BC2C1F">
      <w:pPr>
        <w:jc w:val="center"/>
        <w:rPr>
          <w:color w:val="231F20"/>
        </w:rPr>
      </w:pPr>
      <w:r w:rsidRPr="00A311B9">
        <w:rPr>
          <w:noProof/>
          <w:color w:val="231F20"/>
        </w:rPr>
        <w:drawing>
          <wp:inline distT="0" distB="0" distL="0" distR="0" wp14:anchorId="1FAB1DF3" wp14:editId="147B0404">
            <wp:extent cx="1957956" cy="1966288"/>
            <wp:effectExtent l="0" t="0" r="0" b="2540"/>
            <wp:docPr id="10" name="Picture 6" descr="A close up of a logo&#10;&#10;Description automatically generated">
              <a:extLst xmlns:a="http://schemas.openxmlformats.org/drawingml/2006/main">
                <a:ext uri="{FF2B5EF4-FFF2-40B4-BE49-F238E27FC236}">
                  <a16:creationId xmlns:a16="http://schemas.microsoft.com/office/drawing/2014/main" id="{A4CBC607-53EB-7F42-8831-07F2F919B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logo&#10;&#10;Description automatically generated">
                      <a:extLst>
                        <a:ext uri="{FF2B5EF4-FFF2-40B4-BE49-F238E27FC236}">
                          <a16:creationId xmlns:a16="http://schemas.microsoft.com/office/drawing/2014/main" id="{A4CBC607-53EB-7F42-8831-07F2F919B874}"/>
                        </a:ext>
                      </a:extLst>
                    </pic:cNvPr>
                    <pic:cNvPicPr>
                      <a:picLocks noChangeAspect="1"/>
                    </pic:cNvPicPr>
                  </pic:nvPicPr>
                  <pic:blipFill>
                    <a:blip r:embed="rId15"/>
                    <a:stretch>
                      <a:fillRect/>
                    </a:stretch>
                  </pic:blipFill>
                  <pic:spPr>
                    <a:xfrm>
                      <a:off x="0" y="0"/>
                      <a:ext cx="1968668" cy="1977046"/>
                    </a:xfrm>
                    <a:prstGeom prst="rect">
                      <a:avLst/>
                    </a:prstGeom>
                  </pic:spPr>
                </pic:pic>
              </a:graphicData>
            </a:graphic>
          </wp:inline>
        </w:drawing>
      </w:r>
    </w:p>
    <w:p w14:paraId="03590770" w14:textId="3B5C47A3" w:rsidR="008B5425" w:rsidRPr="00BC3FFC" w:rsidRDefault="002E6865" w:rsidP="00BC2C1F">
      <w:pPr>
        <w:jc w:val="center"/>
        <w:rPr>
          <w:color w:val="231F20"/>
        </w:rPr>
      </w:pPr>
      <w:r>
        <w:rPr>
          <w:rFonts w:hint="eastAsia"/>
          <w:color w:val="231F20"/>
        </w:rPr>
        <w:t>F</w:t>
      </w:r>
      <w:r>
        <w:rPr>
          <w:color w:val="231F20"/>
        </w:rPr>
        <w:t>igure 3-6</w:t>
      </w:r>
    </w:p>
    <w:p w14:paraId="7C7FB582" w14:textId="72AE63D5" w:rsidR="00252A6C" w:rsidRDefault="00252A6C" w:rsidP="008075BE">
      <w:pPr>
        <w:pageBreakBefore/>
        <w:spacing w:line="480" w:lineRule="auto"/>
        <w:jc w:val="center"/>
        <w:outlineLvl w:val="0"/>
        <w:rPr>
          <w:b/>
          <w:bCs/>
          <w:color w:val="231F20"/>
          <w:sz w:val="32"/>
          <w:szCs w:val="32"/>
        </w:rPr>
      </w:pPr>
      <w:bookmarkStart w:id="15" w:name="_Toc38195453"/>
      <w:r>
        <w:rPr>
          <w:rFonts w:hint="eastAsia"/>
          <w:b/>
          <w:bCs/>
          <w:color w:val="231F20"/>
          <w:sz w:val="32"/>
          <w:szCs w:val="32"/>
        </w:rPr>
        <w:lastRenderedPageBreak/>
        <w:t>4</w:t>
      </w:r>
      <w:r>
        <w:rPr>
          <w:b/>
          <w:bCs/>
          <w:color w:val="231F20"/>
          <w:sz w:val="32"/>
          <w:szCs w:val="32"/>
        </w:rPr>
        <w:t xml:space="preserve"> </w:t>
      </w:r>
      <w:r w:rsidR="008075BE">
        <w:rPr>
          <w:b/>
          <w:bCs/>
          <w:color w:val="231F20"/>
          <w:sz w:val="32"/>
          <w:szCs w:val="32"/>
        </w:rPr>
        <w:t>Implementation</w:t>
      </w:r>
      <w:bookmarkEnd w:id="15"/>
    </w:p>
    <w:p w14:paraId="54669C3B" w14:textId="5A23A0B4" w:rsidR="00A82779" w:rsidRDefault="00A82779" w:rsidP="0052206E">
      <w:pPr>
        <w:spacing w:line="360" w:lineRule="auto"/>
        <w:outlineLvl w:val="1"/>
        <w:rPr>
          <w:b/>
          <w:bCs/>
          <w:color w:val="231F20"/>
          <w:sz w:val="28"/>
          <w:szCs w:val="28"/>
        </w:rPr>
      </w:pPr>
      <w:bookmarkStart w:id="16" w:name="_Toc38195454"/>
      <w:r w:rsidRPr="00A82779">
        <w:rPr>
          <w:rFonts w:hint="eastAsia"/>
          <w:b/>
          <w:bCs/>
          <w:color w:val="231F20"/>
          <w:sz w:val="28"/>
          <w:szCs w:val="28"/>
        </w:rPr>
        <w:t>4</w:t>
      </w:r>
      <w:r w:rsidRPr="00A82779">
        <w:rPr>
          <w:b/>
          <w:bCs/>
          <w:color w:val="231F20"/>
          <w:sz w:val="28"/>
          <w:szCs w:val="28"/>
        </w:rPr>
        <w:t>.1 Data Structure</w:t>
      </w:r>
      <w:bookmarkEnd w:id="16"/>
    </w:p>
    <w:p w14:paraId="21B316EF" w14:textId="77777777" w:rsidR="008B5425" w:rsidRDefault="00B84A45" w:rsidP="00BC2C1F">
      <w:pPr>
        <w:rPr>
          <w:color w:val="231F20"/>
        </w:rPr>
      </w:pPr>
      <w:r w:rsidRPr="00092C17">
        <w:rPr>
          <w:color w:val="231F20"/>
        </w:rPr>
        <w:t>To reach high-performance clustering algorithm, I use NumPy to implement all data type</w:t>
      </w:r>
      <w:r w:rsidR="0015513F" w:rsidRPr="00092C17">
        <w:rPr>
          <w:color w:val="231F20"/>
        </w:rPr>
        <w:t xml:space="preserve">. </w:t>
      </w:r>
    </w:p>
    <w:p w14:paraId="612D5B8A" w14:textId="7733671D" w:rsidR="00C01E24" w:rsidRPr="0052206E" w:rsidRDefault="00C01E24" w:rsidP="0052206E">
      <w:pPr>
        <w:spacing w:line="360" w:lineRule="auto"/>
        <w:rPr>
          <w:color w:val="231F20"/>
        </w:rPr>
      </w:pPr>
      <w:r w:rsidRPr="0052206E">
        <w:rPr>
          <w:rFonts w:hint="eastAsia"/>
          <w:color w:val="231F20"/>
        </w:rPr>
        <w:t>1</w:t>
      </w:r>
      <w:r w:rsidRPr="0052206E">
        <w:rPr>
          <w:color w:val="231F20"/>
        </w:rPr>
        <w:t>. Dataset</w:t>
      </w:r>
    </w:p>
    <w:p w14:paraId="475A9973" w14:textId="61E86586" w:rsidR="007A005B" w:rsidRPr="007A005B" w:rsidRDefault="007A005B" w:rsidP="00BC2C1F">
      <w:pPr>
        <w:rPr>
          <w:color w:val="231F20"/>
        </w:rPr>
      </w:pPr>
      <w:r w:rsidRPr="007A005B">
        <w:rPr>
          <w:color w:val="231F20"/>
        </w:rPr>
        <w:t xml:space="preserve">To make a demo, I use Gowalla as the dataset, which is a location-based social networking website where users share their locations by checking-in. This dataset includes user, check-in time, latitude, longitude, and location id to represent all information. I only use latitude and longitude to make clustering because these two factors can be shown on the figure easily. After filtering out two dimensions (features) of the dataset, I transfer pandas to </w:t>
      </w:r>
      <w:proofErr w:type="spellStart"/>
      <w:r w:rsidRPr="007A005B">
        <w:rPr>
          <w:color w:val="231F20"/>
        </w:rPr>
        <w:t>Numpy</w:t>
      </w:r>
      <w:proofErr w:type="spellEnd"/>
      <w:r w:rsidRPr="007A005B">
        <w:rPr>
          <w:color w:val="231F20"/>
        </w:rPr>
        <w:t xml:space="preserve"> about the dataset. Each point including latitude and longitude can be represented by array.</w:t>
      </w:r>
    </w:p>
    <w:p w14:paraId="2047A2A2" w14:textId="77777777" w:rsidR="00C01E24" w:rsidRPr="00E42FF8" w:rsidRDefault="00C01E24" w:rsidP="00BC2C1F">
      <w:pPr>
        <w:rPr>
          <w:color w:val="231F20"/>
        </w:rPr>
      </w:pPr>
    </w:p>
    <w:p w14:paraId="46C5CEA9" w14:textId="43B3B3BF" w:rsidR="008B5425" w:rsidRPr="0052206E" w:rsidRDefault="0059662F" w:rsidP="0052206E">
      <w:pPr>
        <w:spacing w:line="360" w:lineRule="auto"/>
        <w:rPr>
          <w:color w:val="231F20"/>
        </w:rPr>
      </w:pPr>
      <w:r w:rsidRPr="0052206E">
        <w:rPr>
          <w:color w:val="231F20"/>
        </w:rPr>
        <w:t>2</w:t>
      </w:r>
      <w:r w:rsidR="008B5425" w:rsidRPr="0052206E">
        <w:rPr>
          <w:color w:val="231F20"/>
        </w:rPr>
        <w:t>. Centroid Vectors</w:t>
      </w:r>
    </w:p>
    <w:p w14:paraId="2C8AA22E" w14:textId="311E30ED" w:rsidR="00F60D3E" w:rsidRDefault="00092C17" w:rsidP="00BC2C1F">
      <w:pPr>
        <w:rPr>
          <w:color w:val="231F20"/>
        </w:rPr>
      </w:pPr>
      <w:r w:rsidRPr="00092C17">
        <w:rPr>
          <w:color w:val="231F20"/>
        </w:rPr>
        <w:t xml:space="preserve">As for </w:t>
      </w:r>
      <w:r w:rsidRPr="00107A5C">
        <w:rPr>
          <w:color w:val="231F20"/>
        </w:rPr>
        <w:t>centroid vectors</w:t>
      </w:r>
      <w:r>
        <w:rPr>
          <w:color w:val="231F20"/>
        </w:rPr>
        <w:t xml:space="preserve">, I use </w:t>
      </w:r>
      <w:r w:rsidR="00FC3FD9">
        <w:rPr>
          <w:color w:val="231F20"/>
        </w:rPr>
        <w:t>2-dimension array whose shape is (</w:t>
      </w:r>
      <w:proofErr w:type="spellStart"/>
      <w:r w:rsidR="00B642BB" w:rsidRPr="00B642BB">
        <w:rPr>
          <w:color w:val="231F20"/>
        </w:rPr>
        <w:t>n_clusters</w:t>
      </w:r>
      <w:proofErr w:type="spellEnd"/>
      <w:r w:rsidR="00B642BB">
        <w:rPr>
          <w:color w:val="231F20"/>
        </w:rPr>
        <w:t>, n</w:t>
      </w:r>
      <w:r w:rsidR="00FC3FD9">
        <w:rPr>
          <w:color w:val="231F20"/>
        </w:rPr>
        <w:t>)</w:t>
      </w:r>
      <w:r w:rsidR="00AC4B89">
        <w:rPr>
          <w:color w:val="231F20"/>
        </w:rPr>
        <w:t xml:space="preserve">. </w:t>
      </w:r>
      <w:proofErr w:type="spellStart"/>
      <w:r w:rsidR="00AC4B89">
        <w:rPr>
          <w:color w:val="231F20"/>
        </w:rPr>
        <w:t>n_clusters</w:t>
      </w:r>
      <w:proofErr w:type="spellEnd"/>
      <w:r w:rsidR="00AC4B89">
        <w:rPr>
          <w:color w:val="231F20"/>
        </w:rPr>
        <w:t xml:space="preserve"> represent</w:t>
      </w:r>
      <w:r w:rsidR="007E62A9">
        <w:rPr>
          <w:color w:val="231F20"/>
        </w:rPr>
        <w:t xml:space="preserve">s the number of </w:t>
      </w:r>
      <w:r w:rsidR="00AC5ABF">
        <w:rPr>
          <w:color w:val="231F20"/>
        </w:rPr>
        <w:t xml:space="preserve">clusters and n means the feature of </w:t>
      </w:r>
      <w:r w:rsidR="00A80B73">
        <w:rPr>
          <w:color w:val="231F20"/>
        </w:rPr>
        <w:t xml:space="preserve">data set. For example, </w:t>
      </w:r>
      <w:r w:rsidR="007D1B92">
        <w:rPr>
          <w:color w:val="231F20"/>
        </w:rPr>
        <w:t>i</w:t>
      </w:r>
      <w:r w:rsidR="00A80B73">
        <w:rPr>
          <w:color w:val="231F20"/>
        </w:rPr>
        <w:t xml:space="preserve">f the dataset is about </w:t>
      </w:r>
      <w:r w:rsidR="00457AEA">
        <w:rPr>
          <w:color w:val="231F20"/>
        </w:rPr>
        <w:t xml:space="preserve">location including </w:t>
      </w:r>
      <w:r w:rsidR="00F0711C">
        <w:rPr>
          <w:color w:val="231F20"/>
        </w:rPr>
        <w:t>l</w:t>
      </w:r>
      <w:r w:rsidR="00F0711C" w:rsidRPr="00F0711C">
        <w:rPr>
          <w:color w:val="231F20"/>
        </w:rPr>
        <w:t>atitude and longitude</w:t>
      </w:r>
      <w:r w:rsidR="00F60D3E">
        <w:rPr>
          <w:color w:val="231F20"/>
        </w:rPr>
        <w:t>, the feature will be two.</w:t>
      </w:r>
    </w:p>
    <w:p w14:paraId="46892234" w14:textId="15F20194" w:rsidR="001E067C" w:rsidRDefault="001E067C" w:rsidP="00BC2C1F">
      <w:pPr>
        <w:rPr>
          <w:color w:val="231F20"/>
        </w:rPr>
      </w:pPr>
    </w:p>
    <w:p w14:paraId="003358B2" w14:textId="7ED71FB5" w:rsidR="001E067C" w:rsidRPr="0052206E" w:rsidRDefault="0059662F" w:rsidP="0052206E">
      <w:pPr>
        <w:spacing w:line="360" w:lineRule="auto"/>
        <w:rPr>
          <w:color w:val="231F20"/>
        </w:rPr>
      </w:pPr>
      <w:r w:rsidRPr="0052206E">
        <w:rPr>
          <w:color w:val="231F20"/>
        </w:rPr>
        <w:t>3</w:t>
      </w:r>
      <w:r w:rsidR="001E067C" w:rsidRPr="0052206E">
        <w:rPr>
          <w:color w:val="231F20"/>
        </w:rPr>
        <w:t xml:space="preserve">. </w:t>
      </w:r>
      <w:proofErr w:type="spellStart"/>
      <w:r w:rsidRPr="0052206E">
        <w:rPr>
          <w:color w:val="231F20"/>
        </w:rPr>
        <w:t>clusterAssment</w:t>
      </w:r>
      <w:proofErr w:type="spellEnd"/>
    </w:p>
    <w:p w14:paraId="622B7FF2" w14:textId="154D486F" w:rsidR="00925CF2" w:rsidRDefault="005D0AD5" w:rsidP="00BC2C1F">
      <w:pPr>
        <w:rPr>
          <w:color w:val="231F20"/>
        </w:rPr>
      </w:pPr>
      <w:r w:rsidRPr="005D0AD5">
        <w:rPr>
          <w:color w:val="231F20"/>
        </w:rPr>
        <w:t xml:space="preserve">In the mapper operator, we should create an array named </w:t>
      </w:r>
      <w:proofErr w:type="spellStart"/>
      <w:r w:rsidRPr="005D0AD5">
        <w:rPr>
          <w:color w:val="231F20"/>
        </w:rPr>
        <w:t>clusterAssment</w:t>
      </w:r>
      <w:proofErr w:type="spellEnd"/>
      <w:r w:rsidRPr="005D0AD5">
        <w:rPr>
          <w:color w:val="231F20"/>
        </w:rPr>
        <w:t xml:space="preserve"> to store the clustering result of each point. The shape of </w:t>
      </w:r>
      <w:proofErr w:type="spellStart"/>
      <w:r w:rsidRPr="005D0AD5">
        <w:rPr>
          <w:color w:val="231F20"/>
        </w:rPr>
        <w:t>arrayAssment</w:t>
      </w:r>
      <w:proofErr w:type="spellEnd"/>
      <w:r w:rsidRPr="005D0AD5">
        <w:rPr>
          <w:color w:val="231F20"/>
        </w:rPr>
        <w:t xml:space="preserve"> array is (m, 2). m represents the number of samples each mapper operator deals with and 2 means the pair of index and distance. In the K-means algorithm, the most important step is to find which center is closest to each point. For example, if the point </w:t>
      </w:r>
      <w:proofErr w:type="spellStart"/>
      <w:r w:rsidR="004D5FF6">
        <w:rPr>
          <w:color w:val="231F20"/>
        </w:rPr>
        <w:t>i</w:t>
      </w:r>
      <w:proofErr w:type="spellEnd"/>
      <w:r w:rsidR="004D5FF6">
        <w:rPr>
          <w:color w:val="231F20"/>
        </w:rPr>
        <w:t xml:space="preserve"> </w:t>
      </w:r>
      <w:r w:rsidRPr="005D0AD5">
        <w:rPr>
          <w:color w:val="231F20"/>
        </w:rPr>
        <w:t xml:space="preserve">is nearest to the center </w:t>
      </w:r>
      <w:r w:rsidR="004D5FF6">
        <w:rPr>
          <w:color w:val="231F20"/>
        </w:rPr>
        <w:t xml:space="preserve">a </w:t>
      </w:r>
      <w:r w:rsidRPr="005D0AD5">
        <w:rPr>
          <w:color w:val="231F20"/>
        </w:rPr>
        <w:t xml:space="preserve">with the minimal distance 5, the pair of this point will be (a, 5). For each dataset and its </w:t>
      </w:r>
      <w:proofErr w:type="spellStart"/>
      <w:r w:rsidRPr="005D0AD5">
        <w:rPr>
          <w:color w:val="231F20"/>
        </w:rPr>
        <w:t>clusterAssment</w:t>
      </w:r>
      <w:proofErr w:type="spellEnd"/>
      <w:r w:rsidRPr="005D0AD5">
        <w:rPr>
          <w:color w:val="231F20"/>
        </w:rPr>
        <w:t xml:space="preserve">, the index will be the same. For example, the pair in </w:t>
      </w:r>
      <w:proofErr w:type="spellStart"/>
      <w:r w:rsidRPr="005D0AD5">
        <w:rPr>
          <w:color w:val="231F20"/>
        </w:rPr>
        <w:t>clusterAssment</w:t>
      </w:r>
      <w:proofErr w:type="spellEnd"/>
      <w:r w:rsidRPr="005D0AD5">
        <w:rPr>
          <w:color w:val="231F20"/>
        </w:rPr>
        <w:t xml:space="preserve"> of the first point in the dataset will also be the first one. With this benefit, we can easily use an integer to index all points and their pairs in the </w:t>
      </w:r>
      <w:proofErr w:type="spellStart"/>
      <w:r w:rsidRPr="005D0AD5">
        <w:rPr>
          <w:color w:val="231F20"/>
        </w:rPr>
        <w:t>clusterAssment</w:t>
      </w:r>
      <w:proofErr w:type="spellEnd"/>
      <w:r w:rsidRPr="005D0AD5">
        <w:rPr>
          <w:color w:val="231F20"/>
        </w:rPr>
        <w:t>.</w:t>
      </w:r>
    </w:p>
    <w:p w14:paraId="332B90C8" w14:textId="77777777" w:rsidR="005D0AD5" w:rsidRPr="001F5DDD" w:rsidRDefault="005D0AD5" w:rsidP="00BC2C1F">
      <w:pPr>
        <w:rPr>
          <w:color w:val="231F20"/>
        </w:rPr>
      </w:pPr>
    </w:p>
    <w:p w14:paraId="3827BE90" w14:textId="334DC144" w:rsidR="00925CF2" w:rsidRPr="0052206E" w:rsidRDefault="0059662F" w:rsidP="0052206E">
      <w:pPr>
        <w:spacing w:line="360" w:lineRule="auto"/>
        <w:rPr>
          <w:color w:val="231F20"/>
        </w:rPr>
      </w:pPr>
      <w:r w:rsidRPr="0052206E">
        <w:rPr>
          <w:color w:val="231F20"/>
        </w:rPr>
        <w:t xml:space="preserve">4. </w:t>
      </w:r>
      <w:proofErr w:type="spellStart"/>
      <w:r w:rsidR="00925CF2" w:rsidRPr="0052206E">
        <w:rPr>
          <w:color w:val="231F20"/>
        </w:rPr>
        <w:t>distMatrix</w:t>
      </w:r>
      <w:proofErr w:type="spellEnd"/>
    </w:p>
    <w:p w14:paraId="46B99FD4" w14:textId="77777777" w:rsidR="0035673D" w:rsidRDefault="0035673D" w:rsidP="00BC2C1F">
      <w:r>
        <w:t xml:space="preserve">In the </w:t>
      </w:r>
      <w:proofErr w:type="spellStart"/>
      <w:r>
        <w:t>elkan</w:t>
      </w:r>
      <w:proofErr w:type="spellEnd"/>
      <w:r>
        <w:t> </w:t>
      </w:r>
      <w:r w:rsidRPr="0035673D">
        <w:rPr>
          <w:rStyle w:val="Emphasis"/>
          <w:i w:val="0"/>
          <w:iCs w:val="0"/>
          <w:color w:val="0E101A"/>
        </w:rPr>
        <w:t>K</w:t>
      </w:r>
      <w:r w:rsidRPr="0035673D">
        <w:rPr>
          <w:i/>
          <w:iCs/>
        </w:rPr>
        <w:t>-</w:t>
      </w:r>
      <w:r w:rsidRPr="0035673D">
        <w:rPr>
          <w:rStyle w:val="Emphasis"/>
          <w:i w:val="0"/>
          <w:iCs w:val="0"/>
          <w:color w:val="0E101A"/>
        </w:rPr>
        <w:t>Means</w:t>
      </w:r>
      <w:r>
        <w:rPr>
          <w:rStyle w:val="Emphasis"/>
          <w:color w:val="0E101A"/>
        </w:rPr>
        <w:t> </w:t>
      </w:r>
      <w:r>
        <w:t xml:space="preserve">algorithm, we should use </w:t>
      </w:r>
      <w:proofErr w:type="spellStart"/>
      <w:r>
        <w:t>distMatrix</w:t>
      </w:r>
      <w:proofErr w:type="spellEnd"/>
      <w:r>
        <w:t xml:space="preserve"> to store the distance between all center points. For example, if we want to have 5 clusters, we need to create a 5x5 matrix which stores the distance between center point 1 and center point 2, etc.</w:t>
      </w:r>
    </w:p>
    <w:p w14:paraId="09955C71" w14:textId="77777777" w:rsidR="00925CF2" w:rsidRPr="0035673D" w:rsidRDefault="00925CF2" w:rsidP="00BC2C1F">
      <w:pPr>
        <w:rPr>
          <w:color w:val="231F20"/>
        </w:rPr>
      </w:pPr>
    </w:p>
    <w:p w14:paraId="5A1B57C1" w14:textId="4BB79103" w:rsidR="00A82779" w:rsidRPr="0052206E" w:rsidRDefault="00A82779" w:rsidP="0052206E">
      <w:pPr>
        <w:spacing w:line="360" w:lineRule="auto"/>
        <w:outlineLvl w:val="1"/>
        <w:rPr>
          <w:b/>
          <w:bCs/>
          <w:color w:val="231F20"/>
          <w:sz w:val="28"/>
          <w:szCs w:val="28"/>
        </w:rPr>
      </w:pPr>
      <w:bookmarkStart w:id="17" w:name="_Toc38195455"/>
      <w:r w:rsidRPr="0052206E">
        <w:rPr>
          <w:rFonts w:hint="eastAsia"/>
          <w:b/>
          <w:bCs/>
          <w:color w:val="231F20"/>
          <w:sz w:val="28"/>
          <w:szCs w:val="28"/>
        </w:rPr>
        <w:t>4</w:t>
      </w:r>
      <w:r w:rsidRPr="0052206E">
        <w:rPr>
          <w:b/>
          <w:bCs/>
          <w:color w:val="231F20"/>
          <w:sz w:val="28"/>
          <w:szCs w:val="28"/>
        </w:rPr>
        <w:t xml:space="preserve">.2 Illustration of the </w:t>
      </w:r>
      <w:r w:rsidR="00D35022" w:rsidRPr="0052206E">
        <w:rPr>
          <w:b/>
          <w:bCs/>
          <w:color w:val="231F20"/>
          <w:sz w:val="28"/>
          <w:szCs w:val="28"/>
        </w:rPr>
        <w:t>Network</w:t>
      </w:r>
      <w:r w:rsidRPr="0052206E">
        <w:rPr>
          <w:b/>
          <w:bCs/>
          <w:color w:val="231F20"/>
          <w:sz w:val="28"/>
          <w:szCs w:val="28"/>
        </w:rPr>
        <w:t xml:space="preserve"> Model</w:t>
      </w:r>
      <w:bookmarkEnd w:id="17"/>
    </w:p>
    <w:p w14:paraId="275BEB53" w14:textId="181021C6" w:rsidR="00A07CE9" w:rsidRPr="00092C17" w:rsidRDefault="00F61F96" w:rsidP="00BC2C1F">
      <w:pPr>
        <w:rPr>
          <w:color w:val="231F20"/>
        </w:rPr>
      </w:pPr>
      <w:r>
        <w:rPr>
          <w:rFonts w:hint="eastAsia"/>
          <w:color w:val="231F20"/>
        </w:rPr>
        <w:t>B</w:t>
      </w:r>
      <w:r>
        <w:rPr>
          <w:color w:val="231F20"/>
        </w:rPr>
        <w:t>ased on Pipeline of MapReduce discussed above, I ma</w:t>
      </w:r>
      <w:r w:rsidR="00852BE3">
        <w:rPr>
          <w:color w:val="231F20"/>
        </w:rPr>
        <w:t xml:space="preserve">ke some changes according to the </w:t>
      </w:r>
      <w:r w:rsidR="00DA3011">
        <w:rPr>
          <w:color w:val="231F20"/>
        </w:rPr>
        <w:t>K-means algorithm and</w:t>
      </w:r>
      <w:r w:rsidR="00164242">
        <w:rPr>
          <w:color w:val="231F20"/>
        </w:rPr>
        <w:t xml:space="preserve"> </w:t>
      </w:r>
      <w:r w:rsidR="00531B64">
        <w:rPr>
          <w:color w:val="231F20"/>
        </w:rPr>
        <w:t>API of Ray to make it distributed clustering algorithm. The modified pipeline is shown as Fig. 4-1</w:t>
      </w:r>
    </w:p>
    <w:p w14:paraId="5A7858C5" w14:textId="6FD3C2A6" w:rsidR="00884EA0" w:rsidRDefault="00164242" w:rsidP="00BC2C1F">
      <w:pPr>
        <w:jc w:val="center"/>
        <w:rPr>
          <w:color w:val="231F20"/>
        </w:rPr>
      </w:pPr>
      <w:r>
        <w:rPr>
          <w:noProof/>
          <w:color w:val="231F20"/>
        </w:rPr>
        <w:lastRenderedPageBreak/>
        <w:drawing>
          <wp:inline distT="0" distB="0" distL="0" distR="0" wp14:anchorId="430D88B0" wp14:editId="6A1C7CC5">
            <wp:extent cx="5448034" cy="2365471"/>
            <wp:effectExtent l="0" t="0" r="63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6">
                      <a:extLst>
                        <a:ext uri="{28A0092B-C50C-407E-A947-70E740481C1C}">
                          <a14:useLocalDpi xmlns:a14="http://schemas.microsoft.com/office/drawing/2010/main" val="0"/>
                        </a:ext>
                      </a:extLst>
                    </a:blip>
                    <a:stretch>
                      <a:fillRect/>
                    </a:stretch>
                  </pic:blipFill>
                  <pic:spPr>
                    <a:xfrm>
                      <a:off x="0" y="0"/>
                      <a:ext cx="5458757" cy="2370127"/>
                    </a:xfrm>
                    <a:prstGeom prst="rect">
                      <a:avLst/>
                    </a:prstGeom>
                  </pic:spPr>
                </pic:pic>
              </a:graphicData>
            </a:graphic>
          </wp:inline>
        </w:drawing>
      </w:r>
    </w:p>
    <w:p w14:paraId="142C45CE" w14:textId="7CC1AF26" w:rsidR="00531B64" w:rsidRDefault="00531B64" w:rsidP="00BC2C1F">
      <w:pPr>
        <w:jc w:val="center"/>
        <w:rPr>
          <w:color w:val="231F20"/>
        </w:rPr>
      </w:pPr>
      <w:r>
        <w:rPr>
          <w:rFonts w:hint="eastAsia"/>
          <w:color w:val="231F20"/>
        </w:rPr>
        <w:t>F</w:t>
      </w:r>
      <w:r>
        <w:rPr>
          <w:color w:val="231F20"/>
        </w:rPr>
        <w:t xml:space="preserve">igure </w:t>
      </w:r>
      <w:r w:rsidR="005C5B1B">
        <w:rPr>
          <w:color w:val="231F20"/>
        </w:rPr>
        <w:t>4</w:t>
      </w:r>
      <w:r>
        <w:rPr>
          <w:color w:val="231F20"/>
        </w:rPr>
        <w:t>-1</w:t>
      </w:r>
    </w:p>
    <w:p w14:paraId="29DF4D3F" w14:textId="2ED3AC81" w:rsidR="00531B64" w:rsidRDefault="00531B64" w:rsidP="00BC2C1F">
      <w:pPr>
        <w:rPr>
          <w:color w:val="231F20"/>
        </w:rPr>
      </w:pPr>
    </w:p>
    <w:p w14:paraId="4E4FA21A" w14:textId="0210B3FF" w:rsidR="00D7164C" w:rsidRPr="005144A8" w:rsidRDefault="005E5676" w:rsidP="00BC2C1F">
      <w:pPr>
        <w:rPr>
          <w:color w:val="231F20"/>
        </w:rPr>
      </w:pPr>
      <w:r>
        <w:rPr>
          <w:color w:val="231F20"/>
        </w:rPr>
        <w:t xml:space="preserve">At the beginning, </w:t>
      </w:r>
      <w:r w:rsidR="00853720">
        <w:rPr>
          <w:color w:val="231F20"/>
        </w:rPr>
        <w:t xml:space="preserve">we </w:t>
      </w:r>
      <w:r w:rsidR="006670DF">
        <w:rPr>
          <w:color w:val="231F20"/>
        </w:rPr>
        <w:t xml:space="preserve">filter out </w:t>
      </w:r>
      <w:r w:rsidR="00C5687A" w:rsidRPr="007A005B">
        <w:rPr>
          <w:color w:val="231F20"/>
        </w:rPr>
        <w:t>latitude and longitude</w:t>
      </w:r>
      <w:r w:rsidR="00C5687A">
        <w:rPr>
          <w:color w:val="231F20"/>
        </w:rPr>
        <w:t xml:space="preserve"> of </w:t>
      </w:r>
      <w:r w:rsidR="00C5687A" w:rsidRPr="007A005B">
        <w:rPr>
          <w:color w:val="231F20"/>
        </w:rPr>
        <w:t>Gowalla</w:t>
      </w:r>
      <w:r w:rsidR="00C5687A">
        <w:rPr>
          <w:color w:val="231F20"/>
        </w:rPr>
        <w:t xml:space="preserve"> check-in dataset</w:t>
      </w:r>
      <w:r w:rsidR="003B6546">
        <w:rPr>
          <w:color w:val="231F20"/>
        </w:rPr>
        <w:t xml:space="preserve"> and </w:t>
      </w:r>
      <w:r w:rsidR="00D7164C">
        <w:rPr>
          <w:color w:val="231F20"/>
        </w:rPr>
        <w:t xml:space="preserve">calculate the centroid vectors given clusters number </w:t>
      </w:r>
      <w:r w:rsidR="006B0726">
        <w:rPr>
          <w:color w:val="231F20"/>
        </w:rPr>
        <w:t xml:space="preserve">k. </w:t>
      </w:r>
      <w:r w:rsidR="004B45B0">
        <w:rPr>
          <w:color w:val="231F20"/>
        </w:rPr>
        <w:t xml:space="preserve">Two methods can be utilized for generating centroid vectors. </w:t>
      </w:r>
      <w:r w:rsidR="00831935">
        <w:rPr>
          <w:color w:val="231F20"/>
        </w:rPr>
        <w:t xml:space="preserve">The first one is selecting k points randomly from dataset as initial </w:t>
      </w:r>
      <w:r w:rsidR="000516E3">
        <w:rPr>
          <w:color w:val="231F20"/>
        </w:rPr>
        <w:t xml:space="preserve">centroid </w:t>
      </w:r>
      <w:r w:rsidR="00831935" w:rsidRPr="005144A8">
        <w:rPr>
          <w:color w:val="231F20"/>
        </w:rPr>
        <w:t>vectors. And the another one is K-means++ algorithm, which is discussed in the Algorithm Used par</w:t>
      </w:r>
      <w:r w:rsidR="001A78F1" w:rsidRPr="005144A8">
        <w:rPr>
          <w:color w:val="231F20"/>
        </w:rPr>
        <w:t>t.</w:t>
      </w:r>
    </w:p>
    <w:p w14:paraId="6CCF1F68" w14:textId="77777777" w:rsidR="006B0726" w:rsidRPr="005144A8" w:rsidRDefault="006B0726" w:rsidP="00BC2C1F">
      <w:pPr>
        <w:rPr>
          <w:color w:val="231F20"/>
        </w:rPr>
      </w:pPr>
    </w:p>
    <w:p w14:paraId="3C6C19BF" w14:textId="33242738" w:rsidR="005C5B1B" w:rsidRDefault="009B6656" w:rsidP="00BC2C1F">
      <w:pPr>
        <w:rPr>
          <w:color w:val="231F20"/>
        </w:rPr>
      </w:pPr>
      <w:r w:rsidRPr="009B6656">
        <w:rPr>
          <w:color w:val="231F20"/>
        </w:rPr>
        <w:t xml:space="preserve">After getting initial centroid vectors, we split the dataset into many </w:t>
      </w:r>
      <w:r w:rsidR="003F792C" w:rsidRPr="009B6656">
        <w:rPr>
          <w:color w:val="231F20"/>
        </w:rPr>
        <w:t xml:space="preserve">mini </w:t>
      </w:r>
      <w:proofErr w:type="gramStart"/>
      <w:r w:rsidR="003F792C" w:rsidRPr="009B6656">
        <w:rPr>
          <w:color w:val="231F20"/>
        </w:rPr>
        <w:t>batch</w:t>
      </w:r>
      <w:proofErr w:type="gramEnd"/>
      <w:r w:rsidRPr="009B6656">
        <w:rPr>
          <w:color w:val="231F20"/>
        </w:rPr>
        <w:t xml:space="preserve">. In the traditional MapReduce, each batch will flow into the mapper operator to do the calculation. In this part, each </w:t>
      </w:r>
      <w:r w:rsidR="00394B6B" w:rsidRPr="009B6656">
        <w:rPr>
          <w:color w:val="231F20"/>
        </w:rPr>
        <w:t>mini batch</w:t>
      </w:r>
      <w:r w:rsidRPr="009B6656">
        <w:rPr>
          <w:color w:val="231F20"/>
        </w:rPr>
        <w:t xml:space="preserve"> will invoke an Actor in the Ray system as a mapper operator. And then we use a broadcast function to send the initial </w:t>
      </w:r>
      <w:r w:rsidR="000516E3" w:rsidRPr="009B6656">
        <w:rPr>
          <w:color w:val="231F20"/>
        </w:rPr>
        <w:t xml:space="preserve">centroid </w:t>
      </w:r>
      <w:r w:rsidRPr="009B6656">
        <w:rPr>
          <w:color w:val="231F20"/>
        </w:rPr>
        <w:t xml:space="preserve">vector to all actors. Given all requirements, each actor will process the data and generate the </w:t>
      </w:r>
      <w:proofErr w:type="spellStart"/>
      <w:r w:rsidRPr="009B6656">
        <w:rPr>
          <w:color w:val="231F20"/>
        </w:rPr>
        <w:t>clusterAssment</w:t>
      </w:r>
      <w:proofErr w:type="spellEnd"/>
      <w:r w:rsidRPr="009B6656">
        <w:rPr>
          <w:color w:val="231F20"/>
        </w:rPr>
        <w:t xml:space="preserve"> which includes index (which cluster each point belongs to) and distance between point and nearest </w:t>
      </w:r>
      <w:r w:rsidR="000516E3" w:rsidRPr="009B6656">
        <w:rPr>
          <w:color w:val="231F20"/>
        </w:rPr>
        <w:t xml:space="preserve">centroid </w:t>
      </w:r>
      <w:r w:rsidRPr="009B6656">
        <w:rPr>
          <w:color w:val="231F20"/>
        </w:rPr>
        <w:t>vector. In the Ray system, the execution between Actors is separate, so this mapper function can be highly efficient executed in parallel.</w:t>
      </w:r>
    </w:p>
    <w:p w14:paraId="0B094562" w14:textId="75B7F249" w:rsidR="009B6656" w:rsidRDefault="009B6656" w:rsidP="00BC2C1F">
      <w:pPr>
        <w:rPr>
          <w:color w:val="231F20"/>
        </w:rPr>
      </w:pPr>
    </w:p>
    <w:p w14:paraId="408E58B5" w14:textId="09556B73" w:rsidR="005532F7" w:rsidRDefault="00520E3F" w:rsidP="00BC2C1F">
      <w:pPr>
        <w:rPr>
          <w:color w:val="231F20"/>
        </w:rPr>
      </w:pPr>
      <w:r w:rsidRPr="00520E3F">
        <w:rPr>
          <w:color w:val="231F20"/>
        </w:rPr>
        <w:t xml:space="preserve">As for each Actor, it has a remote function called </w:t>
      </w:r>
      <w:proofErr w:type="spellStart"/>
      <w:r w:rsidRPr="00520E3F">
        <w:rPr>
          <w:color w:val="231F20"/>
        </w:rPr>
        <w:t>assign_cluster</w:t>
      </w:r>
      <w:proofErr w:type="spellEnd"/>
      <w:r w:rsidRPr="00520E3F">
        <w:rPr>
          <w:color w:val="231F20"/>
        </w:rPr>
        <w:t xml:space="preserve"> to deal with each point in the </w:t>
      </w:r>
      <w:r w:rsidR="00394B6B" w:rsidRPr="00520E3F">
        <w:rPr>
          <w:color w:val="231F20"/>
        </w:rPr>
        <w:t>mini batch</w:t>
      </w:r>
      <w:r w:rsidRPr="00520E3F">
        <w:rPr>
          <w:color w:val="231F20"/>
        </w:rPr>
        <w:t xml:space="preserve">. In general, given k clusters and n points, we should calculate the distance </w:t>
      </w:r>
      <w:proofErr w:type="spellStart"/>
      <w:r w:rsidRPr="00520E3F">
        <w:rPr>
          <w:color w:val="231F20"/>
        </w:rPr>
        <w:t>kxn</w:t>
      </w:r>
      <w:proofErr w:type="spellEnd"/>
      <w:r w:rsidRPr="00520E3F">
        <w:rPr>
          <w:color w:val="231F20"/>
        </w:rPr>
        <w:t xml:space="preserve"> times sequentially to assign each point to its nearest </w:t>
      </w:r>
      <w:r w:rsidR="000516E3" w:rsidRPr="009B6656">
        <w:rPr>
          <w:color w:val="231F20"/>
        </w:rPr>
        <w:t xml:space="preserve">centroid </w:t>
      </w:r>
      <w:r w:rsidRPr="00520E3F">
        <w:rPr>
          <w:color w:val="231F20"/>
        </w:rPr>
        <w:t xml:space="preserve">vector. This process is </w:t>
      </w:r>
      <w:r w:rsidR="003F792C" w:rsidRPr="00520E3F">
        <w:rPr>
          <w:color w:val="231F20"/>
        </w:rPr>
        <w:t>time-consuming,</w:t>
      </w:r>
      <w:r w:rsidRPr="00520E3F">
        <w:rPr>
          <w:color w:val="231F20"/>
        </w:rPr>
        <w:t xml:space="preserve"> and many advanced algorithms are proposed to optimize this process, which is discussed in 4.3 Algorithm Used. As we all know, each remote function is treated as a separate process and will be executed on one worker. The issue here is that every task invocation has a non-trivial overhead (e.g., scheduling, inter-process communication, updating the system state) and this overhead dominates the actual time it takes to execute the task. Therefore, as it is a sequential program, it is necessary to implement some different data processes to make the program faster.</w:t>
      </w:r>
    </w:p>
    <w:p w14:paraId="72DE3EF4" w14:textId="03F6ECE0" w:rsidR="00520E3F" w:rsidRDefault="00520E3F" w:rsidP="00BC2C1F">
      <w:pPr>
        <w:rPr>
          <w:color w:val="231F20"/>
        </w:rPr>
      </w:pPr>
    </w:p>
    <w:p w14:paraId="32EA11A3" w14:textId="49853114" w:rsidR="00060A08" w:rsidRDefault="00060A08" w:rsidP="00BC2C1F">
      <w:pPr>
        <w:jc w:val="center"/>
        <w:rPr>
          <w:color w:val="231F20"/>
        </w:rPr>
      </w:pPr>
      <w:r>
        <w:rPr>
          <w:noProof/>
          <w:color w:val="231F20"/>
        </w:rPr>
        <w:lastRenderedPageBreak/>
        <w:drawing>
          <wp:inline distT="0" distB="0" distL="0" distR="0" wp14:anchorId="204561F2" wp14:editId="6A2B6CB6">
            <wp:extent cx="4169152" cy="1565659"/>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2.jpg"/>
                    <pic:cNvPicPr/>
                  </pic:nvPicPr>
                  <pic:blipFill>
                    <a:blip r:embed="rId17">
                      <a:extLst>
                        <a:ext uri="{28A0092B-C50C-407E-A947-70E740481C1C}">
                          <a14:useLocalDpi xmlns:a14="http://schemas.microsoft.com/office/drawing/2010/main" val="0"/>
                        </a:ext>
                      </a:extLst>
                    </a:blip>
                    <a:stretch>
                      <a:fillRect/>
                    </a:stretch>
                  </pic:blipFill>
                  <pic:spPr>
                    <a:xfrm>
                      <a:off x="0" y="0"/>
                      <a:ext cx="4195095" cy="1575401"/>
                    </a:xfrm>
                    <a:prstGeom prst="rect">
                      <a:avLst/>
                    </a:prstGeom>
                  </pic:spPr>
                </pic:pic>
              </a:graphicData>
            </a:graphic>
          </wp:inline>
        </w:drawing>
      </w:r>
    </w:p>
    <w:p w14:paraId="15B8A38F" w14:textId="2AB8CF9E" w:rsidR="006F26D7" w:rsidRDefault="006F26D7" w:rsidP="00BC2C1F">
      <w:pPr>
        <w:jc w:val="center"/>
        <w:rPr>
          <w:color w:val="231F20"/>
        </w:rPr>
      </w:pPr>
      <w:r>
        <w:rPr>
          <w:rFonts w:hint="eastAsia"/>
          <w:color w:val="231F20"/>
        </w:rPr>
        <w:t>F</w:t>
      </w:r>
      <w:r>
        <w:rPr>
          <w:color w:val="231F20"/>
        </w:rPr>
        <w:t>igure 4-2</w:t>
      </w:r>
    </w:p>
    <w:p w14:paraId="1B48BD33" w14:textId="2AE4F1D1" w:rsidR="00C40865" w:rsidRDefault="00C40865" w:rsidP="00BC2C1F">
      <w:pPr>
        <w:jc w:val="center"/>
        <w:rPr>
          <w:color w:val="231F20"/>
        </w:rPr>
      </w:pPr>
    </w:p>
    <w:p w14:paraId="00D62915" w14:textId="074BE845" w:rsidR="00AF5D81" w:rsidRDefault="00AF5D81" w:rsidP="00BC2C1F">
      <w:pPr>
        <w:rPr>
          <w:color w:val="231F20"/>
        </w:rPr>
      </w:pPr>
      <w:r w:rsidRPr="00AF5D81">
        <w:rPr>
          <w:color w:val="231F20"/>
        </w:rPr>
        <w:t>In Fig. 4-2, I implement a parallel calculation to amortize the remote invocation overhead. For each Mapper (Actor based), I split the dataset into n much smaller set with centroid vectors. And then I invoke n workers (separate processes) to deal with each small dataset. All I want to do is that although invoking workers can cost a bit, different workers can do distance calculations in parallel. Therefore, sequential work can be cut off into many parts and these parts will be executed in parallel. With this special treatment, the performance can be improved and the whole pipeline is more suitable for more machines to finish the distributed clustering algorithm.</w:t>
      </w:r>
    </w:p>
    <w:p w14:paraId="79769529" w14:textId="40F3EA2C" w:rsidR="00AF5D81" w:rsidRDefault="00AF5D81" w:rsidP="00BC2C1F">
      <w:pPr>
        <w:rPr>
          <w:color w:val="231F20"/>
        </w:rPr>
      </w:pPr>
    </w:p>
    <w:p w14:paraId="554435A9" w14:textId="77777777" w:rsidR="0033178D" w:rsidRPr="0033178D" w:rsidRDefault="0033178D" w:rsidP="00BC2C1F">
      <w:pPr>
        <w:rPr>
          <w:color w:val="231F20"/>
        </w:rPr>
      </w:pPr>
      <w:r w:rsidRPr="0033178D">
        <w:rPr>
          <w:color w:val="231F20"/>
        </w:rPr>
        <w:t xml:space="preserve">Back to the main pipeline, after the mapper operators, we get all list of </w:t>
      </w:r>
      <w:proofErr w:type="spellStart"/>
      <w:r w:rsidRPr="0033178D">
        <w:rPr>
          <w:color w:val="231F20"/>
        </w:rPr>
        <w:t>clusterAssment</w:t>
      </w:r>
      <w:proofErr w:type="spellEnd"/>
      <w:r w:rsidRPr="0033178D">
        <w:rPr>
          <w:color w:val="231F20"/>
        </w:rPr>
        <w:t xml:space="preserve"> including every pair (index and distance) and information (latitude and longitude) of each point. In the reducer operator, we initiate as many actors as the clustering result. For example, if we generate 5 clusters, 5 actors will be invoked for reducers. For the reducer 1, it will get the point data from shuffle whose index is 1. The rest can be done in the same manner. Finally, the reducer 1 collects all points from cluster 1 and calculates the mean value of coordination (latitude and longitude) to generate a new center point.</w:t>
      </w:r>
    </w:p>
    <w:p w14:paraId="34CB81CA" w14:textId="77777777" w:rsidR="0033178D" w:rsidRPr="0033178D" w:rsidRDefault="0033178D" w:rsidP="00BC2C1F">
      <w:pPr>
        <w:rPr>
          <w:color w:val="231F20"/>
        </w:rPr>
      </w:pPr>
    </w:p>
    <w:p w14:paraId="203CAFCF" w14:textId="527E5B72" w:rsidR="00222996" w:rsidRDefault="0033178D" w:rsidP="00BC2C1F">
      <w:pPr>
        <w:rPr>
          <w:color w:val="231F20"/>
        </w:rPr>
      </w:pPr>
      <w:r w:rsidRPr="0033178D">
        <w:rPr>
          <w:color w:val="231F20"/>
        </w:rPr>
        <w:t xml:space="preserve">With all reducers finishing calculation in parallel, we gain k new centroid vectors. In order to make a more precise result and finish iteration, we should compare the new one with old centroid vectors by some loss function and update the old one. With the new centroid vectors, we process the data again in a new iteration until we get </w:t>
      </w:r>
      <w:proofErr w:type="gramStart"/>
      <w:r w:rsidRPr="0033178D">
        <w:rPr>
          <w:color w:val="231F20"/>
        </w:rPr>
        <w:t>the final result</w:t>
      </w:r>
      <w:proofErr w:type="gramEnd"/>
      <w:r w:rsidRPr="0033178D">
        <w:rPr>
          <w:color w:val="231F20"/>
        </w:rPr>
        <w:t>.</w:t>
      </w:r>
    </w:p>
    <w:p w14:paraId="548707D8" w14:textId="77777777" w:rsidR="0033178D" w:rsidRPr="00092C17" w:rsidRDefault="0033178D" w:rsidP="00BC2C1F">
      <w:pPr>
        <w:rPr>
          <w:color w:val="231F20"/>
        </w:rPr>
      </w:pPr>
    </w:p>
    <w:p w14:paraId="331A40F8" w14:textId="06C83E46" w:rsidR="00A82779" w:rsidRDefault="00A82779" w:rsidP="0052206E">
      <w:pPr>
        <w:spacing w:line="360" w:lineRule="auto"/>
        <w:outlineLvl w:val="1"/>
        <w:rPr>
          <w:b/>
          <w:bCs/>
          <w:color w:val="231F20"/>
          <w:sz w:val="28"/>
          <w:szCs w:val="28"/>
        </w:rPr>
      </w:pPr>
      <w:bookmarkStart w:id="18" w:name="_Toc38195456"/>
      <w:r w:rsidRPr="00A82779">
        <w:rPr>
          <w:rFonts w:hint="eastAsia"/>
          <w:b/>
          <w:bCs/>
          <w:color w:val="231F20"/>
          <w:sz w:val="28"/>
          <w:szCs w:val="28"/>
        </w:rPr>
        <w:t>4</w:t>
      </w:r>
      <w:r w:rsidRPr="00A82779">
        <w:rPr>
          <w:b/>
          <w:bCs/>
          <w:color w:val="231F20"/>
          <w:sz w:val="28"/>
          <w:szCs w:val="28"/>
        </w:rPr>
        <w:t>.3 Algorithm Used</w:t>
      </w:r>
      <w:bookmarkEnd w:id="18"/>
    </w:p>
    <w:p w14:paraId="0D6E0115" w14:textId="77777777" w:rsidR="00FE5DAE" w:rsidRDefault="00FE5DAE" w:rsidP="00BC2C1F">
      <w:pPr>
        <w:rPr>
          <w:color w:val="231F20"/>
        </w:rPr>
      </w:pPr>
      <w:r w:rsidRPr="00FE5DAE">
        <w:rPr>
          <w:color w:val="231F20"/>
        </w:rPr>
        <w:t>To make further optimization, I utilize some advanced algorithms to improve the performance of a distributed clustering algorithm.</w:t>
      </w:r>
    </w:p>
    <w:p w14:paraId="56898FE7" w14:textId="0027AEEA" w:rsidR="00884EA0" w:rsidRPr="0052206E" w:rsidRDefault="005B09BB" w:rsidP="0052206E">
      <w:pPr>
        <w:spacing w:line="360" w:lineRule="auto"/>
        <w:rPr>
          <w:color w:val="231F20"/>
        </w:rPr>
      </w:pPr>
      <w:r w:rsidRPr="0052206E">
        <w:rPr>
          <w:color w:val="231F20"/>
        </w:rPr>
        <w:t>1. K-means++</w:t>
      </w:r>
    </w:p>
    <w:p w14:paraId="4371AC73" w14:textId="77777777" w:rsidR="0006222B" w:rsidRDefault="0006222B" w:rsidP="00BC2C1F">
      <w:pPr>
        <w:rPr>
          <w:color w:val="231F20"/>
        </w:rPr>
      </w:pPr>
      <w:r w:rsidRPr="0006222B">
        <w:rPr>
          <w:color w:val="231F20"/>
        </w:rPr>
        <w:t xml:space="preserve">Although the traditional method, choosing k centroid vectors randomly, seems like fast and high efficiency, it won’t perform well on convergency at a large dataset. </w:t>
      </w:r>
      <w:proofErr w:type="gramStart"/>
      <w:r w:rsidRPr="0006222B">
        <w:rPr>
          <w:color w:val="231F20"/>
        </w:rPr>
        <w:t>Actually, with</w:t>
      </w:r>
      <w:proofErr w:type="gramEnd"/>
      <w:r w:rsidRPr="0006222B">
        <w:rPr>
          <w:color w:val="231F20"/>
        </w:rPr>
        <w:t xml:space="preserve"> random choice, it will spend a lot of time on finding good centroid vectors. K-means++ offers one smart strategy when choosing k centroid vectors so that it will have a high efficiency in finding good results.</w:t>
      </w:r>
    </w:p>
    <w:p w14:paraId="7DF76100" w14:textId="7EB3668A" w:rsidR="00FE5DAE" w:rsidRDefault="00FE5DAE" w:rsidP="00BC2C1F">
      <w:pPr>
        <w:rPr>
          <w:color w:val="231F20"/>
        </w:rPr>
      </w:pPr>
      <w:r>
        <w:rPr>
          <w:rFonts w:hint="eastAsia"/>
          <w:color w:val="231F20"/>
        </w:rPr>
        <w:t>T</w:t>
      </w:r>
      <w:r>
        <w:rPr>
          <w:color w:val="231F20"/>
        </w:rPr>
        <w:t>he K-means++ algorithm shows below.</w:t>
      </w:r>
    </w:p>
    <w:p w14:paraId="731E0E4E" w14:textId="2100D81F" w:rsidR="00BE197D" w:rsidRDefault="00BE197D" w:rsidP="00BC2C1F">
      <w:pPr>
        <w:rPr>
          <w:color w:val="231F20"/>
        </w:rPr>
      </w:pPr>
      <w:r>
        <w:rPr>
          <w:color w:val="231F20"/>
        </w:rPr>
        <w:t xml:space="preserve">1) </w:t>
      </w:r>
      <w:r w:rsidRPr="00107A5C">
        <w:rPr>
          <w:color w:val="231F20"/>
        </w:rPr>
        <w:t xml:space="preserve">Randomly select </w:t>
      </w:r>
      <w:r>
        <w:rPr>
          <w:color w:val="231F20"/>
        </w:rPr>
        <w:t>one</w:t>
      </w:r>
      <w:r w:rsidRPr="00107A5C">
        <w:rPr>
          <w:color w:val="231F20"/>
        </w:rPr>
        <w:t xml:space="preserve"> </w:t>
      </w:r>
      <w:r w:rsidR="00D064F2">
        <w:rPr>
          <w:color w:val="231F20"/>
        </w:rPr>
        <w:t>point</w:t>
      </w:r>
      <w:r w:rsidRPr="00107A5C">
        <w:rPr>
          <w:color w:val="231F20"/>
        </w:rPr>
        <w:t xml:space="preserve"> from the data set D </w:t>
      </w:r>
      <w:r w:rsidR="00005333" w:rsidRPr="00005333">
        <w:rPr>
          <w:color w:val="231F20"/>
        </w:rPr>
        <w:t xml:space="preserve">as the first </w:t>
      </w:r>
      <w:r w:rsidR="00EE7B14">
        <w:rPr>
          <w:color w:val="231F20"/>
        </w:rPr>
        <w:t>centroid vector</w:t>
      </w:r>
      <w:r w:rsidRPr="00107A5C">
        <w:rPr>
          <w:color w:val="231F20"/>
        </w:rPr>
        <w:t xml:space="preserve"> </w:t>
      </w:r>
      <w:r w:rsidRPr="00107A5C">
        <w:rPr>
          <w:rFonts w:ascii="Cambria Math" w:hAnsi="Cambria Math" w:cs="Cambria Math"/>
          <w:color w:val="231F20"/>
        </w:rPr>
        <w:t>𝜇</w:t>
      </w:r>
      <w:r w:rsidRPr="00AD62A7">
        <w:rPr>
          <w:color w:val="231F20"/>
          <w:vertAlign w:val="subscript"/>
        </w:rPr>
        <w:t>1</w:t>
      </w:r>
    </w:p>
    <w:p w14:paraId="386FE665" w14:textId="74212F69" w:rsidR="002E0953" w:rsidRDefault="009968A6" w:rsidP="00BC2C1F">
      <w:pPr>
        <w:rPr>
          <w:color w:val="231F20"/>
        </w:rPr>
      </w:pPr>
      <w:r>
        <w:rPr>
          <w:color w:val="231F20"/>
        </w:rPr>
        <w:t xml:space="preserve">2) </w:t>
      </w:r>
      <w:r w:rsidRPr="009968A6">
        <w:rPr>
          <w:color w:val="231F20"/>
        </w:rPr>
        <w:t>For every point</w:t>
      </w:r>
      <w:r w:rsidRPr="009968A6">
        <w:rPr>
          <w:rFonts w:ascii="Cambria Math" w:hAnsi="Cambria Math" w:cs="Cambria Math"/>
          <w:color w:val="231F20"/>
        </w:rPr>
        <w:t xml:space="preserve"> 𝑥</w:t>
      </w:r>
      <w:r w:rsidRPr="009968A6">
        <w:rPr>
          <w:rFonts w:ascii="Cambria Math" w:hAnsi="Cambria Math" w:cs="Cambria Math"/>
          <w:color w:val="231F20"/>
          <w:vertAlign w:val="subscript"/>
        </w:rPr>
        <w:t>𝑖</w:t>
      </w:r>
      <w:r w:rsidRPr="009968A6">
        <w:rPr>
          <w:color w:val="231F20"/>
        </w:rPr>
        <w:t xml:space="preserve"> in the dataset</w:t>
      </w:r>
      <w:r w:rsidR="00717554">
        <w:rPr>
          <w:color w:val="231F20"/>
        </w:rPr>
        <w:t xml:space="preserve">, </w:t>
      </w:r>
      <w:r w:rsidR="00186FF2">
        <w:rPr>
          <w:color w:val="231F20"/>
        </w:rPr>
        <w:t>c</w:t>
      </w:r>
      <w:r w:rsidR="00717554" w:rsidRPr="00717554">
        <w:rPr>
          <w:color w:val="231F20"/>
        </w:rPr>
        <w:t xml:space="preserve">alculate its distance from the nearest cluster center of the selected </w:t>
      </w:r>
      <w:r w:rsidR="00A30E4B">
        <w:rPr>
          <w:color w:val="231F20"/>
        </w:rPr>
        <w:t>centroid vectors:</w:t>
      </w:r>
    </w:p>
    <w:p w14:paraId="3824B63F" w14:textId="378CDE7C" w:rsidR="00F1010C" w:rsidRDefault="00EC0066" w:rsidP="00BC2C1F">
      <w:pPr>
        <w:rPr>
          <w:color w:val="231F20"/>
        </w:rPr>
      </w:pPr>
      <m:oMathPara>
        <m:oMath>
          <m:r>
            <w:rPr>
              <w:rFonts w:ascii="Cambria Math" w:hAnsi="Cambria Math"/>
              <w:color w:val="231F20"/>
            </w:rPr>
            <w:lastRenderedPageBreak/>
            <m:t>D</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i</m:t>
                  </m:r>
                </m:sub>
              </m:sSub>
            </m:e>
          </m:d>
          <m:r>
            <w:rPr>
              <w:rFonts w:ascii="Cambria Math" w:hAnsi="Cambria Math"/>
              <w:color w:val="231F20"/>
            </w:rPr>
            <m:t>=argmin</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e>
            <m:sub>
              <m:r>
                <w:rPr>
                  <w:rFonts w:ascii="Cambria Math" w:hAnsi="Cambria Math"/>
                </w:rPr>
                <m:t>2</m:t>
              </m:r>
            </m:sub>
            <m:sup>
              <m:r>
                <w:rPr>
                  <w:rFonts w:ascii="Cambria Math" w:hAnsi="Cambria Math"/>
                </w:rPr>
                <m:t>2</m:t>
              </m:r>
            </m:sup>
          </m:sSubSup>
          <m:r>
            <w:rPr>
              <w:rFonts w:ascii="Cambria Math" w:hAnsi="Cambria Math"/>
              <w:color w:val="231F20"/>
            </w:rPr>
            <m:t xml:space="preserve">  (j=1, 2,…</m:t>
          </m:r>
          <m:sSub>
            <m:sSubPr>
              <m:ctrlPr>
                <w:rPr>
                  <w:rFonts w:ascii="Cambria Math" w:hAnsi="Cambria Math"/>
                  <w:i/>
                  <w:color w:val="231F20"/>
                </w:rPr>
              </m:ctrlPr>
            </m:sSubPr>
            <m:e>
              <m:r>
                <w:rPr>
                  <w:rFonts w:ascii="Cambria Math" w:hAnsi="Cambria Math"/>
                  <w:color w:val="231F20"/>
                </w:rPr>
                <m:t>k</m:t>
              </m:r>
            </m:e>
            <m:sub>
              <m:r>
                <w:rPr>
                  <w:rFonts w:ascii="Cambria Math" w:hAnsi="Cambria Math"/>
                  <w:color w:val="231F20"/>
                </w:rPr>
                <m:t>selected</m:t>
              </m:r>
            </m:sub>
          </m:sSub>
          <m:r>
            <w:rPr>
              <w:rFonts w:ascii="Cambria Math" w:hAnsi="Cambria Math"/>
              <w:color w:val="231F20"/>
            </w:rPr>
            <m:t>)</m:t>
          </m:r>
        </m:oMath>
      </m:oMathPara>
    </w:p>
    <w:p w14:paraId="0FEA85E8" w14:textId="77777777" w:rsidR="002F455C" w:rsidRDefault="002F455C" w:rsidP="00BC2C1F">
      <w:pPr>
        <w:rPr>
          <w:color w:val="231F20"/>
        </w:rPr>
      </w:pPr>
    </w:p>
    <w:p w14:paraId="12A1F9E5" w14:textId="19F610AD" w:rsidR="00A30E4B" w:rsidRDefault="004A03AF" w:rsidP="00BC2C1F">
      <w:pPr>
        <w:rPr>
          <w:color w:val="231F20"/>
        </w:rPr>
      </w:pPr>
      <w:r>
        <w:rPr>
          <w:color w:val="231F20"/>
        </w:rPr>
        <w:t>3)</w:t>
      </w:r>
      <w:r w:rsidR="0074705F">
        <w:rPr>
          <w:color w:val="231F20"/>
        </w:rPr>
        <w:t xml:space="preserve"> </w:t>
      </w:r>
      <w:r w:rsidR="0074705F" w:rsidRPr="0074705F">
        <w:rPr>
          <w:color w:val="231F20"/>
        </w:rPr>
        <w:t>Select a new data point as the new cent</w:t>
      </w:r>
      <w:r w:rsidR="0074705F">
        <w:rPr>
          <w:color w:val="231F20"/>
        </w:rPr>
        <w:t xml:space="preserve">roid </w:t>
      </w:r>
      <w:r w:rsidR="00D72993">
        <w:rPr>
          <w:color w:val="231F20"/>
        </w:rPr>
        <w:t>vector</w:t>
      </w:r>
      <w:r w:rsidR="0074705F" w:rsidRPr="0074705F">
        <w:rPr>
          <w:color w:val="231F20"/>
        </w:rPr>
        <w:t xml:space="preserve">, the principle </w:t>
      </w:r>
      <w:r w:rsidR="00D72993">
        <w:rPr>
          <w:color w:val="231F20"/>
        </w:rPr>
        <w:t xml:space="preserve">of selection </w:t>
      </w:r>
      <w:r w:rsidR="0074705F" w:rsidRPr="0074705F">
        <w:rPr>
          <w:color w:val="231F20"/>
        </w:rPr>
        <w:t>is:</w:t>
      </w:r>
    </w:p>
    <w:p w14:paraId="0394149E" w14:textId="59D95D17" w:rsidR="006B6EFF" w:rsidRDefault="00FD2B7B" w:rsidP="00BC2C1F">
      <w:pPr>
        <w:rPr>
          <w:color w:val="231F20"/>
        </w:rPr>
      </w:pPr>
      <w:r>
        <w:rPr>
          <w:color w:val="231F20"/>
        </w:rPr>
        <w:tab/>
        <w:t>the</w:t>
      </w:r>
      <w:r w:rsidR="006B6EFF" w:rsidRPr="006B6EFF">
        <w:rPr>
          <w:color w:val="231F20"/>
          <w:lang w:val="en"/>
        </w:rPr>
        <w:t xml:space="preserve"> larger the</w:t>
      </w:r>
      <w:r w:rsidR="00693EF5">
        <w:rPr>
          <w:color w:val="231F20"/>
          <w:lang w:val="en"/>
        </w:rPr>
        <w:t xml:space="preserve"> </w:t>
      </w:r>
      <m:oMath>
        <m:r>
          <w:rPr>
            <w:rFonts w:ascii="Cambria Math" w:hAnsi="Cambria Math"/>
            <w:color w:val="231F20"/>
          </w:rPr>
          <m:t>D</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i</m:t>
                </m:r>
              </m:sub>
            </m:sSub>
          </m:e>
        </m:d>
        <m:r>
          <w:rPr>
            <w:rFonts w:ascii="Cambria Math" w:hAnsi="Cambria Math"/>
            <w:color w:val="231F20"/>
          </w:rPr>
          <m:t xml:space="preserve"> </m:t>
        </m:r>
      </m:oMath>
      <w:r w:rsidR="00693EF5">
        <w:rPr>
          <w:rFonts w:hint="eastAsia"/>
          <w:color w:val="231F20"/>
        </w:rPr>
        <w:t>,</w:t>
      </w:r>
      <w:r w:rsidR="00693EF5">
        <w:rPr>
          <w:color w:val="231F20"/>
        </w:rPr>
        <w:t xml:space="preserve"> </w:t>
      </w:r>
      <w:r w:rsidR="00CB7E8C" w:rsidRPr="00CB7E8C">
        <w:rPr>
          <w:color w:val="231F20"/>
        </w:rPr>
        <w:t xml:space="preserve">the greater the probability of being selected as the </w:t>
      </w:r>
      <w:r w:rsidR="00CB7E8C">
        <w:rPr>
          <w:color w:val="231F20"/>
        </w:rPr>
        <w:t>centroid vector.</w:t>
      </w:r>
    </w:p>
    <w:p w14:paraId="02D5162C" w14:textId="3FB337DD" w:rsidR="00CB7E8C" w:rsidRDefault="00CB7E8C" w:rsidP="00BC2C1F">
      <w:pPr>
        <w:rPr>
          <w:color w:val="231F20"/>
        </w:rPr>
      </w:pPr>
      <w:r>
        <w:rPr>
          <w:color w:val="231F20"/>
        </w:rPr>
        <w:t xml:space="preserve">4) </w:t>
      </w:r>
      <w:r w:rsidR="002D331D">
        <w:rPr>
          <w:color w:val="231F20"/>
        </w:rPr>
        <w:t>Repeat the step 2 and 3 until selecting k centroid vectors.</w:t>
      </w:r>
    </w:p>
    <w:p w14:paraId="5972E1D1" w14:textId="26DA6C0F" w:rsidR="002D331D" w:rsidRDefault="002D331D" w:rsidP="00BC2C1F">
      <w:pPr>
        <w:rPr>
          <w:color w:val="231F20"/>
        </w:rPr>
      </w:pPr>
    </w:p>
    <w:p w14:paraId="634BF520" w14:textId="62B70C75" w:rsidR="009B30E0" w:rsidRPr="004A03AF" w:rsidRDefault="0068119F" w:rsidP="00BC2C1F">
      <w:pPr>
        <w:rPr>
          <w:color w:val="231F20"/>
        </w:rPr>
      </w:pPr>
      <w:r>
        <w:rPr>
          <w:rFonts w:hint="eastAsia"/>
          <w:color w:val="231F20"/>
        </w:rPr>
        <w:t>W</w:t>
      </w:r>
      <w:r>
        <w:rPr>
          <w:color w:val="231F20"/>
        </w:rPr>
        <w:t xml:space="preserve">ith the K-means++ algorithm, </w:t>
      </w:r>
      <w:r w:rsidR="00AC1634">
        <w:rPr>
          <w:color w:val="231F20"/>
        </w:rPr>
        <w:t xml:space="preserve">the distance between each </w:t>
      </w:r>
      <w:r w:rsidR="00CE0A45">
        <w:rPr>
          <w:color w:val="231F20"/>
        </w:rPr>
        <w:t xml:space="preserve">centroid vector will be larger, which is </w:t>
      </w:r>
      <w:r w:rsidR="002F07F5">
        <w:rPr>
          <w:color w:val="231F20"/>
        </w:rPr>
        <w:t xml:space="preserve">good for </w:t>
      </w:r>
      <w:r w:rsidR="002F07F5" w:rsidRPr="0006222B">
        <w:rPr>
          <w:color w:val="231F20"/>
        </w:rPr>
        <w:t>convergency</w:t>
      </w:r>
      <w:r w:rsidR="002F07F5">
        <w:rPr>
          <w:color w:val="231F20"/>
        </w:rPr>
        <w:t xml:space="preserve"> and efficiency of K-means distributed clustering algorithm.</w:t>
      </w:r>
    </w:p>
    <w:p w14:paraId="6073244C" w14:textId="77777777" w:rsidR="009B30E0" w:rsidRPr="004A03AF" w:rsidRDefault="009B30E0" w:rsidP="00BC2C1F">
      <w:pPr>
        <w:rPr>
          <w:color w:val="231F20"/>
        </w:rPr>
      </w:pPr>
    </w:p>
    <w:p w14:paraId="248915C4" w14:textId="73A80356" w:rsidR="00884EA0" w:rsidRPr="0052206E" w:rsidRDefault="005B09BB" w:rsidP="0052206E">
      <w:pPr>
        <w:spacing w:line="360" w:lineRule="auto"/>
        <w:rPr>
          <w:color w:val="231F20"/>
        </w:rPr>
      </w:pPr>
      <w:r w:rsidRPr="0052206E">
        <w:rPr>
          <w:color w:val="231F20"/>
        </w:rPr>
        <w:t xml:space="preserve">2. </w:t>
      </w:r>
      <w:r w:rsidR="008C4166" w:rsidRPr="0052206E">
        <w:rPr>
          <w:color w:val="231F20"/>
        </w:rPr>
        <w:t>E</w:t>
      </w:r>
      <w:r w:rsidRPr="0052206E">
        <w:rPr>
          <w:color w:val="231F20"/>
        </w:rPr>
        <w:t>lkan K-Means</w:t>
      </w:r>
    </w:p>
    <w:p w14:paraId="4432DA6B" w14:textId="14FB43CD" w:rsidR="00287303" w:rsidRDefault="00EE700E" w:rsidP="00BC2C1F">
      <w:pPr>
        <w:rPr>
          <w:color w:val="231F20"/>
        </w:rPr>
      </w:pPr>
      <w:r w:rsidRPr="00EE700E">
        <w:rPr>
          <w:color w:val="231F20"/>
        </w:rPr>
        <w:t>In the traditional K-Means algorithm, we need to calculate the distance from all sample points to all centroids in each iteration, which will be time-consuming.</w:t>
      </w:r>
      <w:r w:rsidR="00287303" w:rsidRPr="00287303">
        <w:rPr>
          <w:color w:val="231F20"/>
        </w:rPr>
        <w:t xml:space="preserve"> </w:t>
      </w:r>
      <w:r w:rsidR="00287303">
        <w:rPr>
          <w:color w:val="231F20"/>
        </w:rPr>
        <w:t xml:space="preserve">The </w:t>
      </w:r>
      <w:r w:rsidR="008C4166">
        <w:rPr>
          <w:color w:val="231F20"/>
        </w:rPr>
        <w:t>E</w:t>
      </w:r>
      <w:r w:rsidR="00287303" w:rsidRPr="00287303">
        <w:rPr>
          <w:color w:val="231F20"/>
        </w:rPr>
        <w:t>lkan K-Means uses the triangle property where the sum of the two sides is greater than or equal to the third side and the difference between the two sides is less than the third side to reduce the calculation of the distance.</w:t>
      </w:r>
      <w:r w:rsidR="009D3111">
        <w:rPr>
          <w:color w:val="231F20"/>
        </w:rPr>
        <w:t xml:space="preserve"> </w:t>
      </w:r>
    </w:p>
    <w:p w14:paraId="61CBE692" w14:textId="5E2B3DAF" w:rsidR="009443B4" w:rsidRDefault="009443B4" w:rsidP="00BC2C1F">
      <w:pPr>
        <w:rPr>
          <w:color w:val="231F20"/>
        </w:rPr>
      </w:pPr>
      <w:r>
        <w:rPr>
          <w:rFonts w:hint="eastAsia"/>
          <w:color w:val="231F20"/>
        </w:rPr>
        <w:t>T</w:t>
      </w:r>
      <w:r>
        <w:rPr>
          <w:color w:val="231F20"/>
        </w:rPr>
        <w:t xml:space="preserve">he </w:t>
      </w:r>
      <w:r w:rsidR="008C4166">
        <w:rPr>
          <w:color w:val="231F20"/>
        </w:rPr>
        <w:t>E</w:t>
      </w:r>
      <w:r>
        <w:rPr>
          <w:color w:val="231F20"/>
        </w:rPr>
        <w:t>lkan K-means algorithm shows below.</w:t>
      </w:r>
    </w:p>
    <w:p w14:paraId="5B32AA93" w14:textId="6DBA4728" w:rsidR="00563988" w:rsidRDefault="009443B4" w:rsidP="00BC2C1F">
      <w:pPr>
        <w:rPr>
          <w:rFonts w:ascii="Cambria Math" w:hAnsi="Cambria Math" w:cs="Cambria Math"/>
          <w:color w:val="231F20"/>
        </w:rPr>
      </w:pPr>
      <w:r>
        <w:rPr>
          <w:color w:val="231F20"/>
        </w:rPr>
        <w:t xml:space="preserve">Given </w:t>
      </w:r>
      <w:proofErr w:type="gramStart"/>
      <w:r>
        <w:rPr>
          <w:color w:val="231F20"/>
        </w:rPr>
        <w:t>one point</w:t>
      </w:r>
      <w:proofErr w:type="gramEnd"/>
      <w:r>
        <w:rPr>
          <w:color w:val="231F20"/>
        </w:rPr>
        <w:t xml:space="preserve"> </w:t>
      </w:r>
      <w:r w:rsidR="006B329F" w:rsidRPr="006B329F">
        <w:rPr>
          <w:rFonts w:ascii="Cambria Math" w:hAnsi="Cambria Math" w:cs="Cambria Math"/>
          <w:color w:val="231F20"/>
        </w:rPr>
        <w:t>𝑥</w:t>
      </w:r>
      <w:r w:rsidR="006B329F">
        <w:rPr>
          <w:rFonts w:ascii="Cambria Math" w:hAnsi="Cambria Math" w:cs="Cambria Math"/>
          <w:color w:val="231F20"/>
        </w:rPr>
        <w:t xml:space="preserve"> and two centroid vectors </w:t>
      </w:r>
      <m:oMath>
        <m:sSub>
          <m:sSubPr>
            <m:ctrlPr>
              <w:rPr>
                <w:rFonts w:ascii="Cambria Math" w:hAnsi="Cambria Math" w:cs="Cambria Math"/>
                <w:i/>
                <w:color w:val="231F20"/>
              </w:rPr>
            </m:ctrlPr>
          </m:sSubPr>
          <m:e>
            <m:r>
              <w:rPr>
                <w:rFonts w:ascii="Cambria Math" w:hAnsi="Cambria Math" w:cs="Cambria Math"/>
                <w:color w:val="231F20"/>
              </w:rPr>
              <m:t>μ</m:t>
            </m:r>
          </m:e>
          <m:sub>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sub>
        </m:sSub>
        <m:r>
          <w:rPr>
            <w:rFonts w:ascii="Cambria Math" w:hAnsi="Cambria Math" w:cs="Cambria Math"/>
            <w:color w:val="231F20"/>
          </w:rPr>
          <m:t xml:space="preserve">, </m:t>
        </m:r>
        <m:sSub>
          <m:sSubPr>
            <m:ctrlPr>
              <w:rPr>
                <w:rFonts w:ascii="Cambria Math" w:hAnsi="Cambria Math" w:cs="Cambria Math"/>
                <w:i/>
                <w:color w:val="231F20"/>
              </w:rPr>
            </m:ctrlPr>
          </m:sSubPr>
          <m:e>
            <m:r>
              <w:rPr>
                <w:rFonts w:ascii="Cambria Math" w:hAnsi="Cambria Math" w:cs="Cambria Math"/>
                <w:color w:val="231F20"/>
              </w:rPr>
              <m:t>μ</m:t>
            </m:r>
          </m:e>
          <m:sub>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sub>
        </m:sSub>
      </m:oMath>
    </w:p>
    <w:p w14:paraId="1E48BF05" w14:textId="6234639A" w:rsidR="00F56264" w:rsidRDefault="00F56264" w:rsidP="00BC2C1F">
      <w:pPr>
        <w:rPr>
          <w:rFonts w:ascii="Cambria Math" w:hAnsi="Cambria Math" w:cs="Cambria Math"/>
          <w:color w:val="231F20"/>
        </w:rPr>
      </w:pPr>
      <w:r>
        <w:rPr>
          <w:rFonts w:ascii="Cambria Math" w:hAnsi="Cambria Math" w:cs="Cambria Math" w:hint="eastAsia"/>
          <w:color w:val="231F20"/>
        </w:rPr>
        <w:t>i</w:t>
      </w:r>
      <w:r>
        <w:rPr>
          <w:rFonts w:ascii="Cambria Math" w:hAnsi="Cambria Math" w:cs="Cambria Math"/>
          <w:color w:val="231F20"/>
        </w:rPr>
        <w:t>f</w:t>
      </w:r>
    </w:p>
    <w:p w14:paraId="352BD989" w14:textId="625F90D5" w:rsidR="000B2E0A" w:rsidRPr="00B34EBC" w:rsidRDefault="001C7A6C" w:rsidP="00BC2C1F">
      <w:pPr>
        <w:rPr>
          <w:rFonts w:ascii="Cambria Math" w:hAnsi="Cambria Math" w:cs="Cambria Math"/>
          <w:color w:val="231F20"/>
        </w:rPr>
      </w:pPr>
      <m:oMathPara>
        <m:oMath>
          <m:r>
            <w:rPr>
              <w:rFonts w:ascii="Cambria Math" w:hAnsi="Cambria Math" w:cs="Cambria Math"/>
              <w:color w:val="231F20"/>
            </w:rPr>
            <m:t>2D(x,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)≤D(</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m:oMathPara>
    </w:p>
    <w:p w14:paraId="5B3D96BA" w14:textId="77777777" w:rsidR="002A02F8" w:rsidRDefault="002A02F8" w:rsidP="00BC2C1F">
      <w:pPr>
        <w:rPr>
          <w:rFonts w:ascii="Cambria Math" w:hAnsi="Cambria Math" w:cs="Cambria Math"/>
          <w:color w:val="231F20"/>
        </w:rPr>
      </w:pPr>
    </w:p>
    <w:p w14:paraId="07442BC6" w14:textId="3B3AD657" w:rsidR="00B34EBC" w:rsidRDefault="00003AF9" w:rsidP="00BC2C1F">
      <w:pPr>
        <w:rPr>
          <w:color w:val="231F20"/>
        </w:rPr>
      </w:pPr>
      <w:r>
        <w:rPr>
          <w:rFonts w:ascii="Cambria Math" w:hAnsi="Cambria Math" w:cs="Cambria Math" w:hint="eastAsia"/>
          <w:color w:val="231F20"/>
        </w:rPr>
        <w:t>w</w:t>
      </w:r>
      <w:r>
        <w:rPr>
          <w:rFonts w:ascii="Cambria Math" w:hAnsi="Cambria Math" w:cs="Cambria Math"/>
          <w:color w:val="231F20"/>
        </w:rPr>
        <w:t xml:space="preserve">ith </w:t>
      </w:r>
      <w:r w:rsidRPr="00287303">
        <w:rPr>
          <w:color w:val="231F20"/>
        </w:rPr>
        <w:t>triangle property</w:t>
      </w:r>
      <w:r>
        <w:rPr>
          <w:color w:val="231F20"/>
        </w:rPr>
        <w:t>, we know:</w:t>
      </w:r>
    </w:p>
    <w:p w14:paraId="4B5C9FB5" w14:textId="1732761C" w:rsidR="00003AF9" w:rsidRPr="00A92B4B" w:rsidRDefault="002979FD" w:rsidP="00BC2C1F">
      <w:pPr>
        <w:rPr>
          <w:rFonts w:ascii="Cambria Math" w:hAnsi="Cambria Math" w:cs="Cambria Math"/>
          <w:color w:val="231F20"/>
        </w:rPr>
      </w:pPr>
      <m:oMathPara>
        <m:oMath>
          <m:r>
            <w:rPr>
              <w:rFonts w:ascii="Cambria Math" w:hAnsi="Cambria Math" w:cs="Cambria Math"/>
              <w:color w:val="231F20"/>
            </w:rPr>
            <m:t>D</m:t>
          </m:r>
          <m:d>
            <m:dPr>
              <m:ctrlPr>
                <w:rPr>
                  <w:rFonts w:ascii="Cambria Math" w:hAnsi="Cambria Math" w:cs="Cambria Math"/>
                  <w:i/>
                  <w:color w:val="231F20"/>
                </w:rPr>
              </m:ctrlPr>
            </m:dPr>
            <m:e>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e>
          </m:d>
          <m:r>
            <w:rPr>
              <w:rFonts w:ascii="Cambria Math" w:hAnsi="Cambria Math" w:cs="Cambria Math"/>
              <w:color w:val="231F20"/>
            </w:rPr>
            <m:t>&lt;D</m:t>
          </m:r>
          <m:d>
            <m:dPr>
              <m:ctrlPr>
                <w:rPr>
                  <w:rFonts w:ascii="Cambria Math" w:hAnsi="Cambria Math" w:cs="Cambria Math"/>
                  <w:i/>
                  <w:color w:val="231F20"/>
                </w:rPr>
              </m:ctrlPr>
            </m:dPr>
            <m:e>
              <m:r>
                <w:rPr>
                  <w:rFonts w:ascii="Cambria Math" w:hAnsi="Cambria Math" w:cs="Cambria Math"/>
                  <w:color w:val="231F20"/>
                </w:rPr>
                <m:t>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e>
          </m:d>
          <m:r>
            <w:rPr>
              <w:rFonts w:ascii="Cambria Math" w:hAnsi="Cambria Math" w:cs="Cambria Math"/>
              <w:color w:val="231F20"/>
            </w:rPr>
            <m:t>+D(x,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m:oMathPara>
    </w:p>
    <w:p w14:paraId="3FEB26C3" w14:textId="77777777" w:rsidR="002A02F8" w:rsidRDefault="002A02F8" w:rsidP="00BC2C1F">
      <w:pPr>
        <w:rPr>
          <w:rFonts w:ascii="Cambria Math" w:hAnsi="Cambria Math" w:cs="Cambria Math"/>
          <w:color w:val="231F20"/>
        </w:rPr>
      </w:pPr>
    </w:p>
    <w:p w14:paraId="05E9D6C2" w14:textId="54D30EC9" w:rsidR="00A92B4B" w:rsidRPr="00003AF9" w:rsidRDefault="00A92B4B" w:rsidP="00BC2C1F">
      <w:pPr>
        <w:rPr>
          <w:rFonts w:ascii="Cambria Math" w:hAnsi="Cambria Math" w:cs="Cambria Math"/>
          <w:color w:val="231F20"/>
        </w:rPr>
      </w:pPr>
      <w:r>
        <w:rPr>
          <w:rFonts w:ascii="Cambria Math" w:hAnsi="Cambria Math" w:cs="Cambria Math" w:hint="eastAsia"/>
          <w:color w:val="231F20"/>
        </w:rPr>
        <w:t>t</w:t>
      </w:r>
      <w:r>
        <w:rPr>
          <w:rFonts w:ascii="Cambria Math" w:hAnsi="Cambria Math" w:cs="Cambria Math"/>
          <w:color w:val="231F20"/>
        </w:rPr>
        <w:t>hen</w:t>
      </w:r>
    </w:p>
    <w:p w14:paraId="4DA2F7A3" w14:textId="3536E48C" w:rsidR="00E5777B" w:rsidRPr="00E5777B" w:rsidRDefault="00732A45" w:rsidP="00BC2C1F">
      <w:pPr>
        <w:rPr>
          <w:rFonts w:ascii="Cambria Math" w:hAnsi="Cambria Math" w:cs="Cambria Math"/>
          <w:color w:val="231F20"/>
        </w:rPr>
      </w:pPr>
      <m:oMathPara>
        <m:oMath>
          <m:r>
            <w:rPr>
              <w:rFonts w:ascii="Cambria Math" w:hAnsi="Cambria Math" w:cs="Cambria Math"/>
              <w:color w:val="231F20"/>
            </w:rPr>
            <m:t>2D(x,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)≤D</m:t>
          </m:r>
          <m:d>
            <m:dPr>
              <m:ctrlPr>
                <w:rPr>
                  <w:rFonts w:ascii="Cambria Math" w:hAnsi="Cambria Math" w:cs="Cambria Math"/>
                  <w:i/>
                  <w:color w:val="231F20"/>
                </w:rPr>
              </m:ctrlPr>
            </m:dPr>
            <m:e>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e>
          </m:d>
          <m:r>
            <w:rPr>
              <w:rFonts w:ascii="Cambria Math" w:hAnsi="Cambria Math" w:cs="Cambria Math"/>
              <w:color w:val="231F20"/>
            </w:rPr>
            <m:t>&lt;D</m:t>
          </m:r>
          <m:d>
            <m:dPr>
              <m:ctrlPr>
                <w:rPr>
                  <w:rFonts w:ascii="Cambria Math" w:hAnsi="Cambria Math" w:cs="Cambria Math"/>
                  <w:i/>
                  <w:color w:val="231F20"/>
                </w:rPr>
              </m:ctrlPr>
            </m:dPr>
            <m:e>
              <m:r>
                <w:rPr>
                  <w:rFonts w:ascii="Cambria Math" w:hAnsi="Cambria Math" w:cs="Cambria Math"/>
                  <w:color w:val="231F20"/>
                </w:rPr>
                <m:t>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e>
          </m:d>
          <m:r>
            <w:rPr>
              <w:rFonts w:ascii="Cambria Math" w:hAnsi="Cambria Math" w:cs="Cambria Math"/>
              <w:color w:val="231F20"/>
            </w:rPr>
            <m:t>+D(x,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m:oMathPara>
    </w:p>
    <w:p w14:paraId="2F366525" w14:textId="77777777" w:rsidR="002A02F8" w:rsidRDefault="002A02F8" w:rsidP="00BC2C1F">
      <w:pPr>
        <w:rPr>
          <w:color w:val="231F20"/>
        </w:rPr>
      </w:pPr>
    </w:p>
    <w:p w14:paraId="2223C55B" w14:textId="1F0C200D" w:rsidR="006B329F" w:rsidRPr="00563988" w:rsidRDefault="00B94397" w:rsidP="00BC2C1F">
      <w:pPr>
        <w:rPr>
          <w:color w:val="231F20"/>
        </w:rPr>
      </w:pPr>
      <w:r>
        <w:rPr>
          <w:rFonts w:hint="eastAsia"/>
          <w:color w:val="231F20"/>
        </w:rPr>
        <w:t>t</w:t>
      </w:r>
      <w:r>
        <w:rPr>
          <w:color w:val="231F20"/>
        </w:rPr>
        <w:t>hen</w:t>
      </w:r>
    </w:p>
    <w:p w14:paraId="33AB295C" w14:textId="2C1C411B" w:rsidR="00AA6DD0" w:rsidRPr="00E5777B" w:rsidRDefault="00AA6DD0" w:rsidP="00BC2C1F">
      <w:pPr>
        <w:rPr>
          <w:rFonts w:ascii="Cambria Math" w:hAnsi="Cambria Math" w:cs="Cambria Math"/>
          <w:color w:val="231F20"/>
        </w:rPr>
      </w:pPr>
      <m:oMathPara>
        <m:oMath>
          <m:r>
            <w:rPr>
              <w:rFonts w:ascii="Cambria Math" w:hAnsi="Cambria Math" w:cs="Cambria Math"/>
              <w:color w:val="231F20"/>
            </w:rPr>
            <m:t>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)&lt;D(x,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m:oMathPara>
    </w:p>
    <w:p w14:paraId="6E9D0C84" w14:textId="77777777" w:rsidR="002F455C" w:rsidRDefault="002F455C" w:rsidP="00BC2C1F">
      <w:pPr>
        <w:rPr>
          <w:color w:val="231F20"/>
          <w:lang w:val="en"/>
        </w:rPr>
      </w:pPr>
    </w:p>
    <w:p w14:paraId="2D900733" w14:textId="2BF19991" w:rsidR="009B30E0" w:rsidRPr="004A03AF" w:rsidRDefault="004C7F21" w:rsidP="00BC2C1F">
      <w:pPr>
        <w:rPr>
          <w:color w:val="231F20"/>
        </w:rPr>
      </w:pPr>
      <w:r w:rsidRPr="004C7F21">
        <w:rPr>
          <w:color w:val="231F20"/>
          <w:lang w:val="en"/>
        </w:rPr>
        <w:t xml:space="preserve">At this point we don't need to calculate </w:t>
      </w:r>
      <m:oMath>
        <m:r>
          <w:rPr>
            <w:rFonts w:ascii="Cambria Math" w:hAnsi="Cambria Math" w:cs="Cambria Math"/>
            <w:color w:val="231F20"/>
          </w:rPr>
          <m:t>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w:r>
        <w:rPr>
          <w:rFonts w:hint="eastAsia"/>
          <w:color w:val="231F20"/>
        </w:rPr>
        <w:t xml:space="preserve"> </w:t>
      </w:r>
      <w:r>
        <w:rPr>
          <w:color w:val="231F20"/>
        </w:rPr>
        <w:t xml:space="preserve">if we know </w:t>
      </w:r>
      <m:oMath>
        <m:r>
          <w:rPr>
            <w:rFonts w:ascii="Cambria Math" w:hAnsi="Cambria Math" w:cs="Cambria Math"/>
            <w:color w:val="231F20"/>
          </w:rPr>
          <m:t>2D(x,</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)≤D(</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1</m:t>
            </m:r>
          </m:sub>
        </m:sSub>
        <m:r>
          <w:rPr>
            <w:rFonts w:ascii="Cambria Math" w:hAnsi="Cambria Math" w:cs="Cambria Math"/>
            <w:color w:val="231F20"/>
          </w:rPr>
          <m:t>,</m:t>
        </m:r>
        <m:sSub>
          <m:sSubPr>
            <m:ctrlPr>
              <w:rPr>
                <w:rFonts w:ascii="Cambria Math" w:hAnsi="Cambria Math" w:cs="Cambria Math"/>
                <w:i/>
                <w:color w:val="231F20"/>
              </w:rPr>
            </m:ctrlPr>
          </m:sSubPr>
          <m:e>
            <m:r>
              <w:rPr>
                <w:rFonts w:ascii="Cambria Math" w:hAnsi="Cambria Math" w:cs="Cambria Math"/>
                <w:color w:val="231F20"/>
              </w:rPr>
              <m:t>j</m:t>
            </m:r>
          </m:e>
          <m:sub>
            <m:r>
              <w:rPr>
                <w:rFonts w:ascii="Cambria Math" w:hAnsi="Cambria Math" w:cs="Cambria Math"/>
                <w:color w:val="231F20"/>
              </w:rPr>
              <m:t>2</m:t>
            </m:r>
          </m:sub>
        </m:sSub>
        <m:r>
          <w:rPr>
            <w:rFonts w:ascii="Cambria Math" w:hAnsi="Cambria Math" w:cs="Cambria Math"/>
            <w:color w:val="231F20"/>
          </w:rPr>
          <m:t>)</m:t>
        </m:r>
      </m:oMath>
      <w:r w:rsidR="003E503A">
        <w:rPr>
          <w:rFonts w:hint="eastAsia"/>
          <w:color w:val="231F20"/>
        </w:rPr>
        <w:t>.</w:t>
      </w:r>
      <w:r w:rsidR="003E503A">
        <w:rPr>
          <w:color w:val="231F20"/>
        </w:rPr>
        <w:t xml:space="preserve"> </w:t>
      </w:r>
      <w:proofErr w:type="gramStart"/>
      <w:r w:rsidR="00B1061E" w:rsidRPr="00B1061E">
        <w:rPr>
          <w:color w:val="231F20"/>
          <w:lang w:val="en"/>
        </w:rPr>
        <w:t xml:space="preserve">That is to say, </w:t>
      </w:r>
      <w:r w:rsidR="00B1061E">
        <w:rPr>
          <w:color w:val="231F20"/>
          <w:lang w:val="en"/>
        </w:rPr>
        <w:t>we</w:t>
      </w:r>
      <w:proofErr w:type="gramEnd"/>
      <w:r w:rsidR="00B1061E">
        <w:rPr>
          <w:color w:val="231F20"/>
          <w:lang w:val="en"/>
        </w:rPr>
        <w:t xml:space="preserve"> can reduce </w:t>
      </w:r>
      <w:r w:rsidR="00AA33A7">
        <w:rPr>
          <w:color w:val="231F20"/>
          <w:lang w:val="en"/>
        </w:rPr>
        <w:t xml:space="preserve">unnecessary </w:t>
      </w:r>
      <w:r w:rsidR="00B1061E" w:rsidRPr="00B1061E">
        <w:rPr>
          <w:color w:val="231F20"/>
          <w:lang w:val="en"/>
        </w:rPr>
        <w:t xml:space="preserve">distance calculation </w:t>
      </w:r>
      <w:r w:rsidR="00B1061E">
        <w:rPr>
          <w:color w:val="231F20"/>
          <w:lang w:val="en"/>
        </w:rPr>
        <w:t xml:space="preserve">to </w:t>
      </w:r>
      <w:r w:rsidR="00AA33A7">
        <w:rPr>
          <w:color w:val="231F20"/>
          <w:lang w:val="en"/>
        </w:rPr>
        <w:t>reach high performance.</w:t>
      </w:r>
    </w:p>
    <w:p w14:paraId="4C651C27" w14:textId="77777777" w:rsidR="009B30E0" w:rsidRPr="004A03AF" w:rsidRDefault="009B30E0" w:rsidP="00BC2C1F">
      <w:pPr>
        <w:rPr>
          <w:color w:val="231F20"/>
        </w:rPr>
      </w:pPr>
    </w:p>
    <w:p w14:paraId="46E56BA5" w14:textId="7B2E1790" w:rsidR="00884EA0" w:rsidRPr="0052206E" w:rsidRDefault="005B09BB" w:rsidP="0052206E">
      <w:pPr>
        <w:spacing w:line="360" w:lineRule="auto"/>
        <w:rPr>
          <w:color w:val="231F20"/>
        </w:rPr>
      </w:pPr>
      <w:r w:rsidRPr="0052206E">
        <w:rPr>
          <w:color w:val="231F20"/>
        </w:rPr>
        <w:t xml:space="preserve">3. </w:t>
      </w:r>
      <w:r w:rsidR="002A02F8" w:rsidRPr="0052206E">
        <w:rPr>
          <w:color w:val="231F20"/>
        </w:rPr>
        <w:t>Spark K-Means</w:t>
      </w:r>
    </w:p>
    <w:p w14:paraId="324AE972" w14:textId="13715A9D" w:rsidR="00D64D01" w:rsidRDefault="00D64D01" w:rsidP="00BC2C1F">
      <w:pPr>
        <w:rPr>
          <w:color w:val="231F20"/>
        </w:rPr>
      </w:pPr>
      <w:r>
        <w:rPr>
          <w:rFonts w:hint="eastAsia"/>
          <w:color w:val="231F20"/>
        </w:rPr>
        <w:t>S</w:t>
      </w:r>
      <w:r>
        <w:rPr>
          <w:color w:val="231F20"/>
        </w:rPr>
        <w:t xml:space="preserve">park has its own optimization about reducing calculation </w:t>
      </w:r>
      <w:r w:rsidR="00FE575B">
        <w:rPr>
          <w:color w:val="231F20"/>
        </w:rPr>
        <w:t>about distanc</w:t>
      </w:r>
      <w:r w:rsidR="007E1C37">
        <w:rPr>
          <w:color w:val="231F20"/>
        </w:rPr>
        <w:t xml:space="preserve">e. </w:t>
      </w:r>
      <w:r w:rsidR="006E1937">
        <w:rPr>
          <w:color w:val="231F20"/>
        </w:rPr>
        <w:t xml:space="preserve">Unlike </w:t>
      </w:r>
      <w:r w:rsidR="00E854FA">
        <w:rPr>
          <w:color w:val="231F20"/>
        </w:rPr>
        <w:t>E</w:t>
      </w:r>
      <w:r w:rsidR="006E1937">
        <w:rPr>
          <w:color w:val="231F20"/>
        </w:rPr>
        <w:t>lkan K-Means method</w:t>
      </w:r>
      <w:r w:rsidR="008D6DD6">
        <w:rPr>
          <w:color w:val="231F20"/>
        </w:rPr>
        <w:t xml:space="preserve"> using </w:t>
      </w:r>
      <w:r w:rsidR="008D6DD6" w:rsidRPr="00287303">
        <w:rPr>
          <w:color w:val="231F20"/>
        </w:rPr>
        <w:t>triangle property</w:t>
      </w:r>
      <w:r w:rsidR="008D6DD6">
        <w:rPr>
          <w:color w:val="231F20"/>
        </w:rPr>
        <w:t xml:space="preserve">, Spark K-Means </w:t>
      </w:r>
      <w:r w:rsidR="00EF3DBA">
        <w:rPr>
          <w:color w:val="231F20"/>
        </w:rPr>
        <w:t xml:space="preserve">define a formula called </w:t>
      </w:r>
      <w:proofErr w:type="spellStart"/>
      <w:r w:rsidR="00EF3DBA" w:rsidRPr="00EF3DBA">
        <w:rPr>
          <w:color w:val="231F20"/>
        </w:rPr>
        <w:t>lowerBoundOfSqDist</w:t>
      </w:r>
      <w:proofErr w:type="spellEnd"/>
      <w:r w:rsidR="0043101A">
        <w:rPr>
          <w:color w:val="231F20"/>
        </w:rPr>
        <w:t xml:space="preserve"> to </w:t>
      </w:r>
      <w:r w:rsidR="008C4166" w:rsidRPr="008C4166">
        <w:rPr>
          <w:color w:val="231F20"/>
        </w:rPr>
        <w:t>achieve goal</w:t>
      </w:r>
      <w:r w:rsidR="00475590">
        <w:rPr>
          <w:color w:val="231F20"/>
        </w:rPr>
        <w:t>.</w:t>
      </w:r>
    </w:p>
    <w:p w14:paraId="6A1BF101" w14:textId="78207231" w:rsidR="00E854FA" w:rsidRDefault="008C4166" w:rsidP="00BC2C1F">
      <w:pPr>
        <w:rPr>
          <w:color w:val="231F20"/>
        </w:rPr>
      </w:pPr>
      <w:r>
        <w:rPr>
          <w:rFonts w:hint="eastAsia"/>
          <w:color w:val="231F20"/>
        </w:rPr>
        <w:t>T</w:t>
      </w:r>
      <w:r>
        <w:rPr>
          <w:color w:val="231F20"/>
        </w:rPr>
        <w:t>he Spark K-means algorithm shows below</w:t>
      </w:r>
      <w:r w:rsidR="00E854FA">
        <w:rPr>
          <w:rFonts w:hint="eastAsia"/>
          <w:color w:val="231F20"/>
        </w:rPr>
        <w:t>.</w:t>
      </w:r>
    </w:p>
    <w:p w14:paraId="78EEE1B2" w14:textId="0D71F78A" w:rsidR="00E854FA" w:rsidRDefault="00E854FA" w:rsidP="00BC2C1F">
      <w:pPr>
        <w:ind w:left="120" w:hangingChars="50" w:hanging="120"/>
        <w:rPr>
          <w:rFonts w:ascii="Cambria Math" w:hAnsi="Cambria Math" w:cs="Cambria Math"/>
          <w:color w:val="231F20"/>
        </w:rPr>
      </w:pPr>
      <w:r>
        <w:rPr>
          <w:color w:val="231F20"/>
        </w:rPr>
        <w:t xml:space="preserve">Given </w:t>
      </w:r>
      <w:proofErr w:type="gramStart"/>
      <w:r>
        <w:rPr>
          <w:color w:val="231F20"/>
        </w:rPr>
        <w:t>one point</w:t>
      </w:r>
      <w:proofErr w:type="gramEnd"/>
      <w:r>
        <w:rPr>
          <w:color w:val="231F20"/>
        </w:rPr>
        <w:t xml:space="preserve"> </w:t>
      </w:r>
      <w:r w:rsidRPr="006B329F">
        <w:rPr>
          <w:rFonts w:ascii="Cambria Math" w:hAnsi="Cambria Math" w:cs="Cambria Math"/>
          <w:color w:val="231F20"/>
        </w:rPr>
        <w:t>𝑥</w:t>
      </w:r>
      <w:r w:rsidR="00EE43FC">
        <w:rPr>
          <w:rFonts w:ascii="Cambria Math" w:hAnsi="Cambria Math" w:cs="Cambria Math"/>
          <w:color w:val="231F20"/>
        </w:rPr>
        <w:t xml:space="preserve">, </w:t>
      </w:r>
      <w:r>
        <w:rPr>
          <w:rFonts w:ascii="Cambria Math" w:hAnsi="Cambria Math" w:cs="Cambria Math"/>
          <w:color w:val="231F20"/>
        </w:rPr>
        <w:t>one centroid vector</w:t>
      </w:r>
      <m:oMath>
        <m:r>
          <w:rPr>
            <w:rFonts w:ascii="Cambria Math" w:hAnsi="Cambria Math" w:cs="Cambria Math"/>
            <w:color w:val="231F20"/>
          </w:rPr>
          <m:t xml:space="preserve"> μ</m:t>
        </m:r>
      </m:oMath>
      <w:r w:rsidR="00EE43FC">
        <w:rPr>
          <w:rFonts w:ascii="Cambria Math" w:hAnsi="Cambria Math" w:cs="Cambria Math" w:hint="eastAsia"/>
          <w:color w:val="231F20"/>
        </w:rPr>
        <w:t xml:space="preserve"> </w:t>
      </w:r>
      <w:r w:rsidR="00EE43FC">
        <w:rPr>
          <w:rFonts w:ascii="Cambria Math" w:hAnsi="Cambria Math" w:cs="Cambria Math"/>
          <w:color w:val="231F20"/>
        </w:rPr>
        <w:t xml:space="preserve">and </w:t>
      </w:r>
      <w:r w:rsidR="00673FA7">
        <w:rPr>
          <w:rFonts w:ascii="Cambria Math" w:hAnsi="Cambria Math" w:cs="Cambria Math"/>
          <w:color w:val="231F20"/>
        </w:rPr>
        <w:t>m</w:t>
      </w:r>
      <w:r w:rsidR="00673FA7" w:rsidRPr="00673FA7">
        <w:rPr>
          <w:rFonts w:ascii="Cambria Math" w:hAnsi="Cambria Math" w:cs="Cambria Math"/>
          <w:color w:val="231F20"/>
        </w:rPr>
        <w:t>inimal</w:t>
      </w:r>
      <w:r w:rsidR="00673FA7">
        <w:rPr>
          <w:rFonts w:ascii="Cambria Math" w:hAnsi="Cambria Math" w:cs="Cambria Math"/>
          <w:color w:val="231F20"/>
        </w:rPr>
        <w:t xml:space="preserve"> distance between </w:t>
      </w:r>
      <w:r w:rsidR="00673FA7">
        <w:rPr>
          <w:color w:val="231F20"/>
        </w:rPr>
        <w:t xml:space="preserve">point </w:t>
      </w:r>
      <w:r w:rsidR="00673FA7" w:rsidRPr="006B329F">
        <w:rPr>
          <w:rFonts w:ascii="Cambria Math" w:hAnsi="Cambria Math" w:cs="Cambria Math"/>
          <w:color w:val="231F20"/>
        </w:rPr>
        <w:t>𝑥</w:t>
      </w:r>
      <w:r w:rsidR="00673FA7">
        <w:rPr>
          <w:rFonts w:ascii="Cambria Math" w:hAnsi="Cambria Math" w:cs="Cambria Math"/>
          <w:color w:val="231F20"/>
        </w:rPr>
        <w:t xml:space="preserve"> and first </w:t>
      </w:r>
      <m:oMath>
        <m:r>
          <w:rPr>
            <w:rFonts w:ascii="Cambria Math" w:hAnsi="Cambria Math" w:cs="Cambria Math"/>
            <w:color w:val="231F20"/>
          </w:rPr>
          <m:t xml:space="preserve">μ-1 </m:t>
        </m:r>
      </m:oMath>
      <w:r w:rsidR="00801EDB">
        <w:rPr>
          <w:rFonts w:ascii="Cambria Math" w:hAnsi="Cambria Math" w:cs="Cambria Math"/>
          <w:color w:val="231F20"/>
        </w:rPr>
        <w:t>centroid</w:t>
      </w:r>
      <w:r w:rsidR="008A3866">
        <w:rPr>
          <w:rFonts w:ascii="Cambria Math" w:hAnsi="Cambria Math" w:cs="Cambria Math"/>
          <w:color w:val="231F20"/>
        </w:rPr>
        <w:t xml:space="preserve"> vectors</w:t>
      </w:r>
      <w:r w:rsidR="005A143E">
        <w:rPr>
          <w:rFonts w:ascii="Cambria Math" w:hAnsi="Cambria Math" w:cs="Cambria Math"/>
          <w:color w:val="231F20"/>
        </w:rPr>
        <w:t>:</w:t>
      </w:r>
    </w:p>
    <w:p w14:paraId="68322513" w14:textId="77777777" w:rsidR="001D1338" w:rsidRDefault="001D1338" w:rsidP="00BC2C1F">
      <w:pPr>
        <w:ind w:left="120" w:hangingChars="50" w:hanging="120"/>
        <w:rPr>
          <w:rFonts w:ascii="Cambria Math" w:hAnsi="Cambria Math" w:cs="Cambria Math"/>
          <w:color w:val="231F20"/>
        </w:rPr>
      </w:pPr>
    </w:p>
    <w:p w14:paraId="48D8F9CA" w14:textId="78CF2B5F" w:rsidR="005A143E" w:rsidRDefault="005A143E" w:rsidP="00BC2C1F">
      <w:pPr>
        <w:rPr>
          <w:rFonts w:ascii="Cambria Math" w:hAnsi="Cambria Math" w:cs="Cambria Math"/>
          <w:color w:val="231F20"/>
        </w:rPr>
      </w:pPr>
      <w:r>
        <w:rPr>
          <w:rFonts w:ascii="Cambria Math" w:hAnsi="Cambria Math" w:cs="Cambria Math"/>
          <w:color w:val="231F20"/>
        </w:rPr>
        <w:t>if</w:t>
      </w:r>
    </w:p>
    <w:p w14:paraId="3EBFE156" w14:textId="4A5DFB96" w:rsidR="005A143E" w:rsidRPr="005A143E" w:rsidRDefault="005B3234" w:rsidP="00BC2C1F">
      <w:pPr>
        <w:rPr>
          <w:rFonts w:ascii="Cambria Math" w:hAnsi="Cambria Math" w:cs="Cambria Math"/>
          <w:color w:val="231F20"/>
        </w:rPr>
      </w:pPr>
      <m:oMathPara>
        <m:oMath>
          <m:r>
            <w:rPr>
              <w:rFonts w:ascii="Cambria Math" w:hAnsi="Cambria Math" w:cs="Cambria Math"/>
              <w:color w:val="231F20"/>
            </w:rPr>
            <m:t>lowerBoundOfSqDist(x,μ)&lt;</m:t>
          </m:r>
          <m:r>
            <m:rPr>
              <m:sty m:val="p"/>
            </m:rPr>
            <w:rPr>
              <w:rFonts w:ascii="Cambria Math" w:hAnsi="Cambria Math" w:cs="Cambria Math"/>
              <w:color w:val="231F20"/>
            </w:rPr>
            <m:t>minimal distance</m:t>
          </m:r>
        </m:oMath>
      </m:oMathPara>
    </w:p>
    <w:p w14:paraId="0FC9BB0A" w14:textId="77777777" w:rsidR="00E854FA" w:rsidRPr="00E854FA" w:rsidRDefault="00E854FA" w:rsidP="00BC2C1F">
      <w:pPr>
        <w:rPr>
          <w:color w:val="231F20"/>
        </w:rPr>
      </w:pPr>
    </w:p>
    <w:p w14:paraId="1A1604AE" w14:textId="28D83CC2" w:rsidR="00801EDB" w:rsidRPr="008C4166" w:rsidRDefault="00801EDB" w:rsidP="00BC2C1F">
      <w:pPr>
        <w:rPr>
          <w:color w:val="231F20"/>
        </w:rPr>
      </w:pPr>
      <w:r>
        <w:rPr>
          <w:rFonts w:hint="eastAsia"/>
          <w:color w:val="231F20"/>
        </w:rPr>
        <w:t>t</w:t>
      </w:r>
      <w:r>
        <w:rPr>
          <w:color w:val="231F20"/>
        </w:rPr>
        <w:t>hen</w:t>
      </w:r>
      <w:r>
        <w:rPr>
          <w:rFonts w:hint="eastAsia"/>
          <w:color w:val="231F20"/>
        </w:rPr>
        <w:t xml:space="preserve"> </w:t>
      </w:r>
      <w:r>
        <w:rPr>
          <w:color w:val="231F20"/>
        </w:rPr>
        <w:t xml:space="preserve">skip </w:t>
      </w:r>
      <w:r>
        <w:rPr>
          <w:rFonts w:ascii="Cambria Math" w:hAnsi="Cambria Math" w:cs="Cambria Math"/>
          <w:color w:val="231F20"/>
        </w:rPr>
        <w:t>centroid vector</w:t>
      </w:r>
      <m:oMath>
        <m:r>
          <w:rPr>
            <w:rFonts w:ascii="Cambria Math" w:hAnsi="Cambria Math" w:cs="Cambria Math"/>
            <w:color w:val="231F20"/>
          </w:rPr>
          <m:t xml:space="preserve"> μ </m:t>
        </m:r>
      </m:oMath>
      <w:r>
        <w:rPr>
          <w:rFonts w:ascii="Cambria Math" w:hAnsi="Cambria Math" w:cs="Cambria Math"/>
          <w:color w:val="231F20"/>
        </w:rPr>
        <w:t>an</w:t>
      </w:r>
      <w:r w:rsidR="00FD60ED">
        <w:rPr>
          <w:rFonts w:ascii="Cambria Math" w:hAnsi="Cambria Math" w:cs="Cambria Math"/>
          <w:color w:val="231F20"/>
        </w:rPr>
        <w:t xml:space="preserve">d move on next </w:t>
      </w:r>
      <w:r w:rsidR="0049525C">
        <w:rPr>
          <w:rFonts w:ascii="Cambria Math" w:hAnsi="Cambria Math" w:cs="Cambria Math"/>
          <w:color w:val="231F20"/>
        </w:rPr>
        <w:t>centroid vector</w:t>
      </w:r>
    </w:p>
    <w:p w14:paraId="5D4CBC79" w14:textId="0A9F9541" w:rsidR="00A82779" w:rsidRDefault="00A82779" w:rsidP="00BC2C1F">
      <w:pPr>
        <w:rPr>
          <w:color w:val="231F20"/>
        </w:rPr>
      </w:pPr>
    </w:p>
    <w:p w14:paraId="63432817" w14:textId="4B49F0BD" w:rsidR="00901E06" w:rsidRDefault="00CB4F4D" w:rsidP="00BC2C1F">
      <w:pPr>
        <w:rPr>
          <w:color w:val="231F20"/>
        </w:rPr>
      </w:pPr>
      <w:r>
        <w:rPr>
          <w:rFonts w:hint="eastAsia"/>
          <w:color w:val="231F20"/>
        </w:rPr>
        <w:t>G</w:t>
      </w:r>
      <w:r>
        <w:rPr>
          <w:color w:val="231F20"/>
        </w:rPr>
        <w:t>iven the point</w:t>
      </w:r>
      <w:r w:rsidR="00AC7A22">
        <w:rPr>
          <w:color w:val="231F20"/>
        </w:rPr>
        <w:t xml:space="preserve"> </w:t>
      </w:r>
      <w:r w:rsidR="00AC7A22" w:rsidRPr="00AC7A22">
        <w:rPr>
          <w:color w:val="231F20"/>
        </w:rPr>
        <w:t>(a</w:t>
      </w:r>
      <w:r w:rsidR="00DB64B3" w:rsidRPr="00AC7A22">
        <w:rPr>
          <w:color w:val="231F20"/>
        </w:rPr>
        <w:t>1, b</w:t>
      </w:r>
      <w:r w:rsidR="00AC7A22" w:rsidRPr="00AC7A22">
        <w:rPr>
          <w:color w:val="231F20"/>
        </w:rPr>
        <w:t>1)</w:t>
      </w:r>
      <w:r w:rsidR="00AC7A22">
        <w:rPr>
          <w:color w:val="231F20"/>
        </w:rPr>
        <w:t xml:space="preserve">, </w:t>
      </w:r>
      <w:r w:rsidR="00901E06">
        <w:rPr>
          <w:color w:val="231F20"/>
        </w:rPr>
        <w:t xml:space="preserve">the </w:t>
      </w:r>
      <w:proofErr w:type="spellStart"/>
      <w:r w:rsidR="00901E06" w:rsidRPr="00901E06">
        <w:rPr>
          <w:rFonts w:hint="eastAsia"/>
          <w:color w:val="231F20"/>
        </w:rPr>
        <w:t>lowerBoundOfSqDist</w:t>
      </w:r>
      <w:proofErr w:type="spellEnd"/>
      <w:r w:rsidR="00901E06">
        <w:rPr>
          <w:color w:val="231F20"/>
        </w:rPr>
        <w:t>(point) will be defined as:</w:t>
      </w:r>
    </w:p>
    <w:p w14:paraId="6EA5541B" w14:textId="77777777" w:rsidR="00B62FE3" w:rsidRDefault="00B62FE3" w:rsidP="00BC2C1F">
      <w:pPr>
        <w:rPr>
          <w:color w:val="231F20"/>
        </w:rPr>
      </w:pPr>
    </w:p>
    <w:p w14:paraId="48ED30BB" w14:textId="5DADB9A8" w:rsidR="00A620B1" w:rsidRPr="00F1472D" w:rsidRDefault="00901E06" w:rsidP="00A620B1">
      <w:pPr>
        <w:rPr>
          <w:rFonts w:ascii="Cambria Math" w:hAnsi="Cambria Math" w:cs="Cambria Math"/>
          <w:color w:val="231F20"/>
        </w:rPr>
      </w:pPr>
      <m:oMathPara>
        <m:oMath>
          <m:r>
            <w:rPr>
              <w:rFonts w:ascii="Cambria Math" w:hAnsi="Cambria Math" w:cs="Cambria Math"/>
              <w:color w:val="231F20"/>
            </w:rPr>
            <m:t>lowerBoundOfSqDist</m:t>
          </m:r>
          <m:d>
            <m:dPr>
              <m:ctrlPr>
                <w:rPr>
                  <w:rFonts w:ascii="Cambria Math" w:hAnsi="Cambria Math" w:cs="Cambria Math"/>
                  <w:i/>
                  <w:color w:val="231F20"/>
                </w:rPr>
              </m:ctrlPr>
            </m:dPr>
            <m:e>
              <m:r>
                <w:rPr>
                  <w:rFonts w:ascii="Cambria Math" w:hAnsi="Cambria Math" w:cs="Cambria Math"/>
                  <w:color w:val="231F20"/>
                </w:rPr>
                <m:t>point</m:t>
              </m:r>
            </m:e>
          </m:d>
          <m:r>
            <m:rPr>
              <m:sty m:val="p"/>
            </m:rPr>
            <w:rPr>
              <w:rFonts w:ascii="Cambria Math" w:hAnsi="Cambria Math" w:cs="Cambria Math"/>
              <w:color w:val="231F20"/>
            </w:rPr>
            <m:t>=</m:t>
          </m:r>
          <m:sSup>
            <m:sSupPr>
              <m:ctrlPr>
                <w:rPr>
                  <w:rFonts w:ascii="Cambria Math" w:hAnsi="Cambria Math" w:cs="Cambria Math"/>
                  <w:color w:val="231F20"/>
                </w:rPr>
              </m:ctrlPr>
            </m:sSupPr>
            <m:e>
              <m:r>
                <w:rPr>
                  <w:rFonts w:ascii="Cambria Math" w:hAnsi="Cambria Math" w:cs="Cambria Math"/>
                  <w:color w:val="231F20"/>
                </w:rPr>
                <m:t>(</m:t>
              </m:r>
              <m:rad>
                <m:radPr>
                  <m:degHide m:val="1"/>
                  <m:ctrlPr>
                    <w:rPr>
                      <w:rFonts w:ascii="Cambria Math" w:hAnsi="Cambria Math" w:cs="Cambria Math"/>
                      <w:i/>
                      <w:color w:val="231F20"/>
                    </w:rPr>
                  </m:ctrlPr>
                </m:radPr>
                <m:deg/>
                <m:e>
                  <m:sSup>
                    <m:sSupPr>
                      <m:ctrlPr>
                        <w:rPr>
                          <w:rFonts w:ascii="Cambria Math" w:hAnsi="Cambria Math" w:cs="Cambria Math"/>
                          <w:i/>
                          <w:color w:val="231F20"/>
                        </w:rPr>
                      </m:ctrlPr>
                    </m:sSupPr>
                    <m:e>
                      <m:r>
                        <w:rPr>
                          <w:rFonts w:ascii="Cambria Math" w:hAnsi="Cambria Math" w:cs="Cambria Math"/>
                          <w:color w:val="231F20"/>
                        </w:rPr>
                        <m:t>a1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a2</m:t>
                      </m:r>
                    </m:e>
                    <m:sup>
                      <m:r>
                        <w:rPr>
                          <w:rFonts w:ascii="Cambria Math" w:hAnsi="Cambria Math" w:cs="Cambria Math"/>
                          <w:color w:val="231F20"/>
                        </w:rPr>
                        <m:t>2</m:t>
                      </m:r>
                    </m:sup>
                  </m:sSup>
                </m:e>
              </m:rad>
              <m:r>
                <w:rPr>
                  <w:rFonts w:ascii="Cambria Math" w:hAnsi="Cambria Math" w:cs="Cambria Math"/>
                  <w:color w:val="231F20"/>
                </w:rPr>
                <m:t>-</m:t>
              </m:r>
              <m:rad>
                <m:radPr>
                  <m:degHide m:val="1"/>
                  <m:ctrlPr>
                    <w:rPr>
                      <w:rFonts w:ascii="Cambria Math" w:hAnsi="Cambria Math" w:cs="Cambria Math"/>
                      <w:i/>
                      <w:color w:val="231F20"/>
                    </w:rPr>
                  </m:ctrlPr>
                </m:radPr>
                <m:deg/>
                <m:e>
                  <m:sSup>
                    <m:sSupPr>
                      <m:ctrlPr>
                        <w:rPr>
                          <w:rFonts w:ascii="Cambria Math" w:hAnsi="Cambria Math" w:cs="Cambria Math"/>
                          <w:i/>
                          <w:color w:val="231F20"/>
                        </w:rPr>
                      </m:ctrlPr>
                    </m:sSupPr>
                    <m:e>
                      <m:r>
                        <w:rPr>
                          <w:rFonts w:ascii="Cambria Math" w:hAnsi="Cambria Math" w:cs="Cambria Math"/>
                          <w:color w:val="231F20"/>
                        </w:rPr>
                        <m:t>b1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b2</m:t>
                      </m:r>
                    </m:e>
                    <m:sup>
                      <m:r>
                        <w:rPr>
                          <w:rFonts w:ascii="Cambria Math" w:hAnsi="Cambria Math" w:cs="Cambria Math"/>
                          <w:color w:val="231F20"/>
                        </w:rPr>
                        <m:t>2</m:t>
                      </m:r>
                    </m:sup>
                  </m:sSup>
                </m:e>
              </m:rad>
              <m:r>
                <w:rPr>
                  <w:rFonts w:ascii="Cambria Math" w:hAnsi="Cambria Math" w:cs="Cambria Math"/>
                  <w:color w:val="231F20"/>
                </w:rPr>
                <m:t>)</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a1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a2</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b1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b2</m:t>
              </m:r>
            </m:e>
            <m:sup>
              <m:r>
                <w:rPr>
                  <w:rFonts w:ascii="Cambria Math" w:hAnsi="Cambria Math" w:cs="Cambria Math"/>
                  <w:color w:val="231F20"/>
                </w:rPr>
                <m:t>2</m:t>
              </m:r>
            </m:sup>
          </m:sSup>
          <m:r>
            <w:rPr>
              <w:rFonts w:ascii="Cambria Math" w:hAnsi="Cambria Math" w:cs="Cambria Math"/>
              <w:color w:val="231F20"/>
            </w:rPr>
            <m:t>-2</m:t>
          </m:r>
          <m:rad>
            <m:radPr>
              <m:degHide m:val="1"/>
              <m:ctrlPr>
                <w:rPr>
                  <w:rFonts w:ascii="Cambria Math" w:hAnsi="Cambria Math" w:cs="Cambria Math"/>
                  <w:i/>
                  <w:color w:val="231F20"/>
                </w:rPr>
              </m:ctrlPr>
            </m:radPr>
            <m:deg/>
            <m:e>
              <m:sSup>
                <m:sSupPr>
                  <m:ctrlPr>
                    <w:rPr>
                      <w:rFonts w:ascii="Cambria Math" w:hAnsi="Cambria Math" w:cs="Cambria Math"/>
                      <w:i/>
                      <w:color w:val="231F20"/>
                    </w:rPr>
                  </m:ctrlPr>
                </m:sSupPr>
                <m:e>
                  <m:r>
                    <w:rPr>
                      <w:rFonts w:ascii="Cambria Math" w:hAnsi="Cambria Math" w:cs="Cambria Math"/>
                      <w:color w:val="231F20"/>
                    </w:rPr>
                    <m:t>(a1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b1</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(a2</m:t>
                  </m:r>
                </m:e>
                <m:sup>
                  <m:r>
                    <w:rPr>
                      <w:rFonts w:ascii="Cambria Math" w:hAnsi="Cambria Math" w:cs="Cambria Math"/>
                      <w:color w:val="231F20"/>
                    </w:rPr>
                    <m:t>2</m:t>
                  </m:r>
                </m:sup>
              </m:sSup>
              <m:r>
                <w:rPr>
                  <w:rFonts w:ascii="Cambria Math" w:hAnsi="Cambria Math" w:cs="Cambria Math"/>
                  <w:color w:val="231F20"/>
                </w:rPr>
                <m:t>+</m:t>
              </m:r>
              <m:sSup>
                <m:sSupPr>
                  <m:ctrlPr>
                    <w:rPr>
                      <w:rFonts w:ascii="Cambria Math" w:hAnsi="Cambria Math" w:cs="Cambria Math"/>
                      <w:i/>
                      <w:color w:val="231F20"/>
                    </w:rPr>
                  </m:ctrlPr>
                </m:sSupPr>
                <m:e>
                  <m:r>
                    <w:rPr>
                      <w:rFonts w:ascii="Cambria Math" w:hAnsi="Cambria Math" w:cs="Cambria Math"/>
                      <w:color w:val="231F20"/>
                    </w:rPr>
                    <m:t>b2</m:t>
                  </m:r>
                </m:e>
                <m:sup>
                  <m:r>
                    <w:rPr>
                      <w:rFonts w:ascii="Cambria Math" w:hAnsi="Cambria Math" w:cs="Cambria Math"/>
                      <w:color w:val="231F20"/>
                    </w:rPr>
                    <m:t>2</m:t>
                  </m:r>
                </m:sup>
              </m:sSup>
              <m:r>
                <w:rPr>
                  <w:rFonts w:ascii="Cambria Math" w:hAnsi="Cambria Math" w:cs="Cambria Math"/>
                  <w:color w:val="231F20"/>
                </w:rPr>
                <m:t>)</m:t>
              </m:r>
            </m:e>
          </m:rad>
        </m:oMath>
      </m:oMathPara>
    </w:p>
    <w:p w14:paraId="0A2214BA" w14:textId="5881D492" w:rsidR="005A4C5C" w:rsidRPr="00A620B1" w:rsidRDefault="005A4C5C" w:rsidP="00BC2C1F">
      <w:pPr>
        <w:rPr>
          <w:color w:val="231F20"/>
        </w:rPr>
      </w:pPr>
    </w:p>
    <w:p w14:paraId="07C4DD4D" w14:textId="490D14A6" w:rsidR="005A4C5C" w:rsidRPr="003F609E" w:rsidRDefault="005A4C5C" w:rsidP="00BC2C1F">
      <w:pPr>
        <w:rPr>
          <w:color w:val="231F20"/>
        </w:rPr>
      </w:pPr>
      <w:r w:rsidRPr="003F609E">
        <w:rPr>
          <w:rFonts w:hint="eastAsia"/>
          <w:color w:val="231F20"/>
        </w:rPr>
        <w:t>T</w:t>
      </w:r>
      <w:r w:rsidRPr="003F609E">
        <w:rPr>
          <w:color w:val="231F20"/>
        </w:rPr>
        <w:t xml:space="preserve">his </w:t>
      </w:r>
      <w:r w:rsidR="008B23F1" w:rsidRPr="003F609E">
        <w:rPr>
          <w:color w:val="231F20"/>
        </w:rPr>
        <w:t xml:space="preserve">theory is proved </w:t>
      </w:r>
      <w:r w:rsidR="007B56D5">
        <w:rPr>
          <w:color w:val="231F20"/>
        </w:rPr>
        <w:t xml:space="preserve">at </w:t>
      </w:r>
      <w:r w:rsidR="00F1472D">
        <w:rPr>
          <w:color w:val="231F20"/>
        </w:rPr>
        <w:t>Appendix</w:t>
      </w:r>
      <w:r w:rsidR="00007D05">
        <w:rPr>
          <w:color w:val="231F20"/>
        </w:rPr>
        <w:t xml:space="preserve"> A</w:t>
      </w:r>
      <w:r w:rsidR="00F1472D" w:rsidRPr="003F609E">
        <w:rPr>
          <w:color w:val="231F20"/>
        </w:rPr>
        <w:t>.</w:t>
      </w:r>
      <w:r w:rsidR="00F1472D">
        <w:rPr>
          <w:color w:val="231F20"/>
        </w:rPr>
        <w:t xml:space="preserve"> (</w:t>
      </w:r>
      <w:r w:rsidR="007B56D5">
        <w:rPr>
          <w:color w:val="231F20"/>
        </w:rPr>
        <w:t>see Appendix</w:t>
      </w:r>
      <w:r w:rsidR="00007D05">
        <w:rPr>
          <w:color w:val="231F20"/>
        </w:rPr>
        <w:t xml:space="preserve"> A</w:t>
      </w:r>
      <w:r w:rsidR="007B56D5">
        <w:rPr>
          <w:color w:val="231F20"/>
        </w:rPr>
        <w:t xml:space="preserve"> for full </w:t>
      </w:r>
      <w:r w:rsidR="00F1472D">
        <w:rPr>
          <w:color w:val="231F20"/>
        </w:rPr>
        <w:t>details</w:t>
      </w:r>
      <w:r w:rsidR="007B56D5">
        <w:rPr>
          <w:color w:val="231F20"/>
        </w:rPr>
        <w:t>)</w:t>
      </w:r>
    </w:p>
    <w:p w14:paraId="111BEB2E" w14:textId="3ACC5C90" w:rsidR="00252A6C" w:rsidRDefault="00252A6C" w:rsidP="008075BE">
      <w:pPr>
        <w:pageBreakBefore/>
        <w:spacing w:line="480" w:lineRule="auto"/>
        <w:jc w:val="center"/>
        <w:outlineLvl w:val="0"/>
        <w:rPr>
          <w:b/>
          <w:bCs/>
          <w:color w:val="231F20"/>
          <w:sz w:val="32"/>
          <w:szCs w:val="32"/>
        </w:rPr>
      </w:pPr>
      <w:bookmarkStart w:id="19" w:name="_Toc38195457"/>
      <w:r>
        <w:rPr>
          <w:b/>
          <w:bCs/>
          <w:color w:val="231F20"/>
          <w:sz w:val="32"/>
          <w:szCs w:val="32"/>
        </w:rPr>
        <w:lastRenderedPageBreak/>
        <w:t xml:space="preserve">5 </w:t>
      </w:r>
      <w:r>
        <w:rPr>
          <w:rFonts w:hint="eastAsia"/>
          <w:b/>
          <w:bCs/>
          <w:color w:val="231F20"/>
          <w:sz w:val="32"/>
          <w:szCs w:val="32"/>
        </w:rPr>
        <w:t>T</w:t>
      </w:r>
      <w:r>
        <w:rPr>
          <w:b/>
          <w:bCs/>
          <w:color w:val="231F20"/>
          <w:sz w:val="32"/>
          <w:szCs w:val="32"/>
        </w:rPr>
        <w:t>esting Methodology</w:t>
      </w:r>
      <w:bookmarkEnd w:id="19"/>
    </w:p>
    <w:p w14:paraId="621A1D95" w14:textId="578CEE6F" w:rsidR="0052206E" w:rsidRPr="0052206E" w:rsidRDefault="0052206E" w:rsidP="0052206E">
      <w:pPr>
        <w:spacing w:line="360" w:lineRule="auto"/>
        <w:outlineLvl w:val="1"/>
        <w:rPr>
          <w:b/>
          <w:bCs/>
          <w:color w:val="231F20"/>
          <w:sz w:val="28"/>
          <w:szCs w:val="28"/>
        </w:rPr>
      </w:pPr>
      <w:bookmarkStart w:id="20" w:name="_Toc38195458"/>
      <w:r w:rsidRPr="0052206E">
        <w:rPr>
          <w:b/>
          <w:bCs/>
          <w:color w:val="231F20"/>
          <w:sz w:val="28"/>
          <w:szCs w:val="28"/>
        </w:rPr>
        <w:t>5.</w:t>
      </w:r>
      <w:r w:rsidRPr="0052206E">
        <w:rPr>
          <w:rFonts w:hint="eastAsia"/>
          <w:b/>
          <w:bCs/>
          <w:color w:val="231F20"/>
          <w:sz w:val="28"/>
          <w:szCs w:val="28"/>
        </w:rPr>
        <w:t>1</w:t>
      </w:r>
      <w:r w:rsidRPr="0052206E">
        <w:rPr>
          <w:b/>
          <w:bCs/>
          <w:color w:val="231F20"/>
          <w:sz w:val="28"/>
          <w:szCs w:val="28"/>
        </w:rPr>
        <w:t xml:space="preserve"> Parameter</w:t>
      </w:r>
      <w:bookmarkEnd w:id="20"/>
    </w:p>
    <w:p w14:paraId="17432DD2" w14:textId="77777777" w:rsidR="00993AD7" w:rsidRPr="00993AD7" w:rsidRDefault="00993AD7" w:rsidP="005E1E31">
      <w:pPr>
        <w:textAlignment w:val="top"/>
        <w:rPr>
          <w:color w:val="231F20"/>
        </w:rPr>
      </w:pPr>
      <w:r w:rsidRPr="00993AD7">
        <w:rPr>
          <w:color w:val="231F20"/>
        </w:rPr>
        <w:t>To test the performance of the distributed clustering algorithm, I set the time of running 10 iterations as measurable indicators. As for the testing parameter, I set the scale of the dataset, the number of mappers and the number of workers dealing with the calculation of distance.</w:t>
      </w:r>
    </w:p>
    <w:p w14:paraId="0055EFB9" w14:textId="78021FB3" w:rsidR="000477B6" w:rsidRDefault="00993AD7" w:rsidP="005E1E31">
      <w:pPr>
        <w:textAlignment w:val="top"/>
        <w:rPr>
          <w:color w:val="231F20"/>
        </w:rPr>
      </w:pPr>
      <w:r w:rsidRPr="00993AD7">
        <w:rPr>
          <w:color w:val="231F20"/>
        </w:rPr>
        <w:t>The constant parameter is the 10 iterations and 20 clusters.</w:t>
      </w:r>
    </w:p>
    <w:p w14:paraId="04870A65" w14:textId="77777777" w:rsidR="00993AD7" w:rsidRPr="006C0D47" w:rsidRDefault="00993AD7" w:rsidP="00993AD7">
      <w:pPr>
        <w:textAlignment w:val="top"/>
        <w:rPr>
          <w:color w:val="231F20"/>
        </w:rPr>
      </w:pPr>
    </w:p>
    <w:p w14:paraId="0C888203" w14:textId="25DA8C3E" w:rsidR="000477B6" w:rsidRPr="0052206E" w:rsidRDefault="000477B6" w:rsidP="000477B6">
      <w:pPr>
        <w:spacing w:line="360" w:lineRule="auto"/>
        <w:outlineLvl w:val="1"/>
        <w:rPr>
          <w:b/>
          <w:bCs/>
          <w:color w:val="231F20"/>
          <w:sz w:val="28"/>
          <w:szCs w:val="28"/>
        </w:rPr>
      </w:pPr>
      <w:bookmarkStart w:id="21" w:name="_Toc38195459"/>
      <w:r w:rsidRPr="0052206E">
        <w:rPr>
          <w:b/>
          <w:bCs/>
          <w:color w:val="231F20"/>
          <w:sz w:val="28"/>
          <w:szCs w:val="28"/>
        </w:rPr>
        <w:t>5.</w:t>
      </w:r>
      <w:r>
        <w:rPr>
          <w:b/>
          <w:bCs/>
          <w:color w:val="231F20"/>
          <w:sz w:val="28"/>
          <w:szCs w:val="28"/>
        </w:rPr>
        <w:t>2</w:t>
      </w:r>
      <w:r w:rsidRPr="0052206E">
        <w:rPr>
          <w:b/>
          <w:bCs/>
          <w:color w:val="231F20"/>
          <w:sz w:val="28"/>
          <w:szCs w:val="28"/>
        </w:rPr>
        <w:t xml:space="preserve"> </w:t>
      </w:r>
      <w:r>
        <w:rPr>
          <w:b/>
          <w:bCs/>
          <w:color w:val="231F20"/>
          <w:sz w:val="28"/>
          <w:szCs w:val="28"/>
        </w:rPr>
        <w:t>Environment</w:t>
      </w:r>
      <w:bookmarkEnd w:id="21"/>
    </w:p>
    <w:p w14:paraId="327E295E" w14:textId="7EDB58E5" w:rsidR="005E1E31" w:rsidRPr="005E1E31" w:rsidRDefault="005E1E31" w:rsidP="005E1E31">
      <w:pPr>
        <w:spacing w:line="360" w:lineRule="auto"/>
        <w:rPr>
          <w:color w:val="231F20"/>
        </w:rPr>
      </w:pPr>
      <w:r w:rsidRPr="005E1E31">
        <w:rPr>
          <w:color w:val="231F20"/>
        </w:rPr>
        <w:t xml:space="preserve">1. Software </w:t>
      </w:r>
    </w:p>
    <w:p w14:paraId="3FEE3B4F" w14:textId="69912C2E" w:rsidR="005E1E31" w:rsidRDefault="005E1E31" w:rsidP="00C4679D">
      <w:pPr>
        <w:textAlignment w:val="top"/>
        <w:rPr>
          <w:color w:val="231F20"/>
        </w:rPr>
      </w:pPr>
      <w:r>
        <w:rPr>
          <w:rFonts w:hint="eastAsia"/>
          <w:color w:val="231F20"/>
        </w:rPr>
        <w:t>T</w:t>
      </w:r>
      <w:r>
        <w:rPr>
          <w:color w:val="231F20"/>
        </w:rPr>
        <w:t xml:space="preserve">he Software requirement has been discussed in the 3.2 </w:t>
      </w:r>
      <w:r w:rsidRPr="005E1E31">
        <w:rPr>
          <w:color w:val="231F20"/>
        </w:rPr>
        <w:t>Software Requirement</w:t>
      </w:r>
      <w:r>
        <w:rPr>
          <w:color w:val="231F20"/>
        </w:rPr>
        <w:t>.</w:t>
      </w:r>
    </w:p>
    <w:p w14:paraId="0158CCC3" w14:textId="77777777" w:rsidR="005E1E31" w:rsidRPr="005E1E31" w:rsidRDefault="005E1E31" w:rsidP="005E1E31">
      <w:pPr>
        <w:textAlignment w:val="top"/>
        <w:rPr>
          <w:color w:val="231F20"/>
        </w:rPr>
      </w:pPr>
    </w:p>
    <w:p w14:paraId="778D329B" w14:textId="2B64C89B" w:rsidR="005E1E31" w:rsidRDefault="005E1E31" w:rsidP="005E1E31">
      <w:pPr>
        <w:spacing w:line="360" w:lineRule="auto"/>
        <w:rPr>
          <w:color w:val="231F20"/>
        </w:rPr>
      </w:pPr>
      <w:r w:rsidRPr="005E1E31">
        <w:rPr>
          <w:color w:val="231F20"/>
        </w:rPr>
        <w:t>2. Hardware</w:t>
      </w:r>
    </w:p>
    <w:p w14:paraId="5470B840" w14:textId="60A7A948" w:rsidR="004847E0" w:rsidRDefault="00C4679D" w:rsidP="00C4679D">
      <w:pPr>
        <w:rPr>
          <w:color w:val="231F20"/>
        </w:rPr>
      </w:pPr>
      <w:r>
        <w:rPr>
          <w:color w:val="231F20"/>
        </w:rPr>
        <w:t xml:space="preserve">Processor </w:t>
      </w:r>
      <w:r w:rsidR="00A80C8B">
        <w:rPr>
          <w:color w:val="231F20"/>
        </w:rPr>
        <w:tab/>
      </w:r>
      <w:r>
        <w:rPr>
          <w:color w:val="231F20"/>
        </w:rPr>
        <w:t>2.4 GHz 8-CoreIntel Core i9</w:t>
      </w:r>
    </w:p>
    <w:p w14:paraId="3E418B06" w14:textId="1B161968" w:rsidR="00C4679D" w:rsidRDefault="00C4679D" w:rsidP="00C4679D">
      <w:pPr>
        <w:rPr>
          <w:color w:val="231F20"/>
        </w:rPr>
      </w:pPr>
      <w:r>
        <w:rPr>
          <w:rFonts w:hint="eastAsia"/>
          <w:color w:val="231F20"/>
        </w:rPr>
        <w:t>M</w:t>
      </w:r>
      <w:r>
        <w:rPr>
          <w:color w:val="231F20"/>
        </w:rPr>
        <w:t xml:space="preserve">emory </w:t>
      </w:r>
      <w:r w:rsidR="00A80C8B">
        <w:rPr>
          <w:color w:val="231F20"/>
        </w:rPr>
        <w:tab/>
      </w:r>
      <w:r>
        <w:rPr>
          <w:color w:val="231F20"/>
        </w:rPr>
        <w:t>64 GB 2667 MHz DDR4</w:t>
      </w:r>
    </w:p>
    <w:p w14:paraId="57F37B8E" w14:textId="153D5E30" w:rsidR="00A80C8B" w:rsidRDefault="00A80C8B" w:rsidP="00C4679D">
      <w:pPr>
        <w:rPr>
          <w:color w:val="231F20"/>
        </w:rPr>
      </w:pPr>
      <w:r>
        <w:rPr>
          <w:rFonts w:hint="eastAsia"/>
          <w:color w:val="231F20"/>
        </w:rPr>
        <w:t>G</w:t>
      </w:r>
      <w:r>
        <w:rPr>
          <w:color w:val="231F20"/>
        </w:rPr>
        <w:t xml:space="preserve">raphics </w:t>
      </w:r>
      <w:r>
        <w:rPr>
          <w:color w:val="231F20"/>
        </w:rPr>
        <w:tab/>
        <w:t>AMD Radeon Pro 5500M 8</w:t>
      </w:r>
      <w:r w:rsidR="008822C9">
        <w:rPr>
          <w:color w:val="231F20"/>
        </w:rPr>
        <w:t xml:space="preserve"> </w:t>
      </w:r>
      <w:r>
        <w:rPr>
          <w:color w:val="231F20"/>
        </w:rPr>
        <w:t>GB</w:t>
      </w:r>
    </w:p>
    <w:p w14:paraId="5513C3CC" w14:textId="21B76F81" w:rsidR="00A80C8B" w:rsidRPr="00A80C8B" w:rsidRDefault="00A80C8B" w:rsidP="00C4679D">
      <w:pPr>
        <w:rPr>
          <w:color w:val="231F20"/>
        </w:rPr>
      </w:pPr>
      <w:r>
        <w:rPr>
          <w:color w:val="231F20"/>
        </w:rPr>
        <w:tab/>
      </w:r>
      <w:r>
        <w:rPr>
          <w:color w:val="231F20"/>
        </w:rPr>
        <w:tab/>
        <w:t xml:space="preserve"> </w:t>
      </w:r>
      <w:r>
        <w:rPr>
          <w:color w:val="231F20"/>
        </w:rPr>
        <w:tab/>
      </w:r>
      <w:r w:rsidR="008822C9">
        <w:rPr>
          <w:color w:val="231F20"/>
        </w:rPr>
        <w:t>Intel UHD Graphics 630 1536 MB</w:t>
      </w:r>
    </w:p>
    <w:p w14:paraId="6CC153FC" w14:textId="77777777" w:rsidR="005E1E31" w:rsidRPr="005E1E31" w:rsidRDefault="005E1E31" w:rsidP="00DB06C0">
      <w:pPr>
        <w:textAlignment w:val="top"/>
        <w:rPr>
          <w:color w:val="231F20"/>
        </w:rPr>
      </w:pPr>
    </w:p>
    <w:p w14:paraId="12E291F7" w14:textId="7F2E8AB2" w:rsidR="00DB06C0" w:rsidRPr="0052206E" w:rsidRDefault="00DB06C0" w:rsidP="00DB06C0">
      <w:pPr>
        <w:spacing w:line="360" w:lineRule="auto"/>
        <w:outlineLvl w:val="1"/>
        <w:rPr>
          <w:b/>
          <w:bCs/>
          <w:color w:val="231F20"/>
          <w:sz w:val="28"/>
          <w:szCs w:val="28"/>
        </w:rPr>
      </w:pPr>
      <w:bookmarkStart w:id="22" w:name="_Toc38195460"/>
      <w:r w:rsidRPr="0052206E">
        <w:rPr>
          <w:b/>
          <w:bCs/>
          <w:color w:val="231F20"/>
          <w:sz w:val="28"/>
          <w:szCs w:val="28"/>
        </w:rPr>
        <w:t>5.</w:t>
      </w:r>
      <w:r>
        <w:rPr>
          <w:b/>
          <w:bCs/>
          <w:color w:val="231F20"/>
          <w:sz w:val="28"/>
          <w:szCs w:val="28"/>
        </w:rPr>
        <w:t>3</w:t>
      </w:r>
      <w:r w:rsidRPr="0052206E">
        <w:rPr>
          <w:b/>
          <w:bCs/>
          <w:color w:val="231F20"/>
          <w:sz w:val="28"/>
          <w:szCs w:val="28"/>
        </w:rPr>
        <w:t xml:space="preserve"> </w:t>
      </w:r>
      <w:r>
        <w:rPr>
          <w:b/>
          <w:bCs/>
          <w:color w:val="231F20"/>
          <w:sz w:val="28"/>
          <w:szCs w:val="28"/>
        </w:rPr>
        <w:t>Result</w:t>
      </w:r>
      <w:bookmarkEnd w:id="22"/>
    </w:p>
    <w:p w14:paraId="1A5DB8B4" w14:textId="1106161C" w:rsidR="00EE7A3D" w:rsidRDefault="00AC448E" w:rsidP="00AC448E">
      <w:pPr>
        <w:spacing w:line="360" w:lineRule="auto"/>
        <w:rPr>
          <w:color w:val="231F20"/>
        </w:rPr>
      </w:pPr>
      <w:r w:rsidRPr="005E1E31">
        <w:rPr>
          <w:color w:val="231F20"/>
        </w:rPr>
        <w:t xml:space="preserve">1. </w:t>
      </w:r>
      <w:r w:rsidR="00017A53">
        <w:rPr>
          <w:color w:val="231F20"/>
        </w:rPr>
        <w:t>Size of Dataset</w:t>
      </w:r>
      <w:r w:rsidR="00EE7A3D">
        <w:rPr>
          <w:color w:val="231F20"/>
        </w:rPr>
        <w:t>, Mapper – Time</w:t>
      </w:r>
    </w:p>
    <w:p w14:paraId="7F42176F" w14:textId="16403741" w:rsidR="00451140" w:rsidRDefault="007623B9" w:rsidP="00EE7A3D">
      <w:pPr>
        <w:rPr>
          <w:color w:val="231F20"/>
        </w:rPr>
      </w:pPr>
      <w:r w:rsidRPr="007623B9">
        <w:rPr>
          <w:color w:val="231F20"/>
        </w:rPr>
        <w:t>In this part, we will set different scales of the dataset and numbers of mappers to see which combination of these two factors can make the highest efficient clustering. The result can be shown in Fig. 5-1</w:t>
      </w:r>
    </w:p>
    <w:p w14:paraId="389480EB" w14:textId="77777777" w:rsidR="007623B9" w:rsidRDefault="007623B9" w:rsidP="00EE7A3D">
      <w:pPr>
        <w:rPr>
          <w:color w:val="231F20"/>
        </w:rPr>
      </w:pPr>
    </w:p>
    <w:p w14:paraId="42F0F5F0" w14:textId="385C9158" w:rsidR="00AC15E8" w:rsidRDefault="00AC15E8" w:rsidP="00537936">
      <w:pPr>
        <w:jc w:val="center"/>
        <w:rPr>
          <w:color w:val="231F20"/>
        </w:rPr>
      </w:pPr>
      <w:r>
        <w:rPr>
          <w:noProof/>
        </w:rPr>
        <w:drawing>
          <wp:inline distT="0" distB="0" distL="0" distR="0" wp14:anchorId="52409CF5" wp14:editId="358C01FB">
            <wp:extent cx="4908491" cy="29384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9253" cy="2944859"/>
                    </a:xfrm>
                    <a:prstGeom prst="rect">
                      <a:avLst/>
                    </a:prstGeom>
                  </pic:spPr>
                </pic:pic>
              </a:graphicData>
            </a:graphic>
          </wp:inline>
        </w:drawing>
      </w:r>
    </w:p>
    <w:p w14:paraId="352B2A45" w14:textId="0F81305F" w:rsidR="00E720F4" w:rsidRDefault="00E720F4" w:rsidP="00537936">
      <w:pPr>
        <w:jc w:val="center"/>
        <w:rPr>
          <w:color w:val="231F20"/>
        </w:rPr>
      </w:pPr>
      <w:r>
        <w:rPr>
          <w:rFonts w:hint="eastAsia"/>
          <w:color w:val="231F20"/>
        </w:rPr>
        <w:t>F</w:t>
      </w:r>
      <w:r>
        <w:rPr>
          <w:color w:val="231F20"/>
        </w:rPr>
        <w:t>igure 5-1</w:t>
      </w:r>
    </w:p>
    <w:p w14:paraId="3FD87367" w14:textId="77777777" w:rsidR="00690545" w:rsidRDefault="00690545" w:rsidP="00EE7A3D">
      <w:pPr>
        <w:rPr>
          <w:color w:val="231F20"/>
        </w:rPr>
      </w:pPr>
    </w:p>
    <w:p w14:paraId="77278744" w14:textId="77777777" w:rsidR="00451140" w:rsidRDefault="00451140" w:rsidP="00451140">
      <w:pPr>
        <w:rPr>
          <w:color w:val="231F20"/>
        </w:rPr>
      </w:pPr>
      <w:r w:rsidRPr="00451140">
        <w:rPr>
          <w:color w:val="231F20"/>
        </w:rPr>
        <w:t>In Fig. 5-1, different colors represent a different number of mappers used in the system. As we can see, if the mapper is 1 (no split data), the cost will increase linearly. With the number of mappers increase, the efficiency will be improved. However, as we can see in the chart, too many mappers will invoke excessive actors and workers to deal with plenty of data. With the limitation of several workers can be invoked concurrently and the size of the object store, the efficiency will be decreased from 10 to 20. Different machines have different configurations. Therefore, people should take many experiments to find the best number of mappers to reach high performance.</w:t>
      </w:r>
    </w:p>
    <w:p w14:paraId="563FA9C1" w14:textId="77777777" w:rsidR="00451140" w:rsidRDefault="00451140" w:rsidP="00AC448E">
      <w:pPr>
        <w:spacing w:line="360" w:lineRule="auto"/>
        <w:rPr>
          <w:color w:val="231F20"/>
        </w:rPr>
      </w:pPr>
    </w:p>
    <w:p w14:paraId="566E515F" w14:textId="28833C84" w:rsidR="00AC448E" w:rsidRDefault="00EE7A3D" w:rsidP="00AC448E">
      <w:pPr>
        <w:spacing w:line="360" w:lineRule="auto"/>
        <w:rPr>
          <w:color w:val="231F20"/>
        </w:rPr>
      </w:pPr>
      <w:r>
        <w:rPr>
          <w:color w:val="231F20"/>
        </w:rPr>
        <w:t>2.</w:t>
      </w:r>
      <w:r w:rsidR="00AC448E" w:rsidRPr="005E1E31">
        <w:rPr>
          <w:color w:val="231F20"/>
        </w:rPr>
        <w:t xml:space="preserve"> </w:t>
      </w:r>
      <w:r w:rsidR="00017A53">
        <w:rPr>
          <w:color w:val="231F20"/>
        </w:rPr>
        <w:t xml:space="preserve">Number of </w:t>
      </w:r>
      <w:r w:rsidR="0035641A">
        <w:rPr>
          <w:color w:val="231F20"/>
        </w:rPr>
        <w:t>Worker</w:t>
      </w:r>
      <w:r w:rsidR="00017A53">
        <w:rPr>
          <w:color w:val="231F20"/>
        </w:rPr>
        <w:t xml:space="preserve">s, </w:t>
      </w:r>
      <w:r w:rsidR="00924E43">
        <w:rPr>
          <w:color w:val="231F20"/>
        </w:rPr>
        <w:t>Size of Dataset</w:t>
      </w:r>
      <w:r w:rsidR="0035641A">
        <w:rPr>
          <w:color w:val="231F20"/>
        </w:rPr>
        <w:t xml:space="preserve"> – Time</w:t>
      </w:r>
    </w:p>
    <w:p w14:paraId="403E1E33" w14:textId="76C0A28A" w:rsidR="0035641A" w:rsidRDefault="00761880" w:rsidP="00690545">
      <w:pPr>
        <w:rPr>
          <w:color w:val="231F20"/>
        </w:rPr>
      </w:pPr>
      <w:r w:rsidRPr="00761880">
        <w:rPr>
          <w:color w:val="231F20"/>
        </w:rPr>
        <w:t>In this part, we will set different scales of the dataset and numbers of workers shown in Fig. 5-2 to see whether the efficiency will be improved with the increasing numbers of workers. The result is shown in Fig. 5-2</w:t>
      </w:r>
    </w:p>
    <w:p w14:paraId="57286F75" w14:textId="77777777" w:rsidR="00761880" w:rsidRPr="00924E43" w:rsidRDefault="00761880" w:rsidP="00690545">
      <w:pPr>
        <w:rPr>
          <w:color w:val="231F20"/>
        </w:rPr>
      </w:pPr>
    </w:p>
    <w:p w14:paraId="4BB81E0A" w14:textId="259C7635" w:rsidR="00FE5DB2" w:rsidRDefault="00FE5DB2" w:rsidP="00FE5DB2">
      <w:pPr>
        <w:jc w:val="center"/>
        <w:rPr>
          <w:color w:val="231F20"/>
        </w:rPr>
      </w:pPr>
      <w:r>
        <w:rPr>
          <w:noProof/>
        </w:rPr>
        <w:drawing>
          <wp:inline distT="0" distB="0" distL="0" distR="0" wp14:anchorId="27D81DFC" wp14:editId="1E2F3B7E">
            <wp:extent cx="4775200" cy="29229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4042" cy="2934470"/>
                    </a:xfrm>
                    <a:prstGeom prst="rect">
                      <a:avLst/>
                    </a:prstGeom>
                  </pic:spPr>
                </pic:pic>
              </a:graphicData>
            </a:graphic>
          </wp:inline>
        </w:drawing>
      </w:r>
    </w:p>
    <w:p w14:paraId="1B412035" w14:textId="5C7D8EB5" w:rsidR="00BB0722" w:rsidRDefault="00BB0722" w:rsidP="00BB0722">
      <w:pPr>
        <w:jc w:val="center"/>
        <w:rPr>
          <w:color w:val="231F20"/>
        </w:rPr>
      </w:pPr>
      <w:r>
        <w:rPr>
          <w:rFonts w:hint="eastAsia"/>
          <w:color w:val="231F20"/>
        </w:rPr>
        <w:t>F</w:t>
      </w:r>
      <w:r>
        <w:rPr>
          <w:color w:val="231F20"/>
        </w:rPr>
        <w:t>igure 5-2</w:t>
      </w:r>
    </w:p>
    <w:p w14:paraId="7E6F9F59" w14:textId="77777777" w:rsidR="00BB0722" w:rsidRDefault="00BB0722" w:rsidP="00FE5DB2">
      <w:pPr>
        <w:jc w:val="center"/>
        <w:rPr>
          <w:color w:val="231F20"/>
        </w:rPr>
      </w:pPr>
    </w:p>
    <w:p w14:paraId="4405AC07" w14:textId="77777777" w:rsidR="003E6B75" w:rsidRDefault="003E6B75" w:rsidP="003E6B75">
      <w:pPr>
        <w:rPr>
          <w:color w:val="231F20"/>
        </w:rPr>
      </w:pPr>
      <w:r w:rsidRPr="003E6B75">
        <w:rPr>
          <w:color w:val="231F20"/>
        </w:rPr>
        <w:t>In Fig. 5-2, different colors represent a different scale of the dataset used in the system, whose units are 10k. From 1 worker to 2workers, the efficiency increases sharply. This is because 2 workers can share the computing tasks of 1 worker. However, with more workers joining in, the performance increases slightly and even decreases. As shown in my computer, I cannot create too many workers at the same time. Therefore, there is a queue with not finished tasks. Each task finds the idle workers to execute. All this action will shrink the efficiency of the Ray system, which leads to no good effects.</w:t>
      </w:r>
    </w:p>
    <w:p w14:paraId="68C81D49" w14:textId="77777777" w:rsidR="003E6B75" w:rsidRDefault="003E6B75" w:rsidP="00AC448E">
      <w:pPr>
        <w:spacing w:line="360" w:lineRule="auto"/>
        <w:rPr>
          <w:color w:val="231F20"/>
        </w:rPr>
      </w:pPr>
    </w:p>
    <w:p w14:paraId="7CE8671C" w14:textId="28A54EAD" w:rsidR="0035641A" w:rsidRDefault="0035641A" w:rsidP="00AC448E">
      <w:pPr>
        <w:spacing w:line="360" w:lineRule="auto"/>
        <w:rPr>
          <w:color w:val="231F20"/>
        </w:rPr>
      </w:pPr>
      <w:r>
        <w:rPr>
          <w:rFonts w:hint="eastAsia"/>
          <w:color w:val="231F20"/>
        </w:rPr>
        <w:t>3</w:t>
      </w:r>
      <w:r>
        <w:rPr>
          <w:color w:val="231F20"/>
        </w:rPr>
        <w:t xml:space="preserve">. </w:t>
      </w:r>
      <w:r w:rsidR="001C2348">
        <w:rPr>
          <w:color w:val="231F20"/>
        </w:rPr>
        <w:t xml:space="preserve">Spark, </w:t>
      </w:r>
      <w:proofErr w:type="spellStart"/>
      <w:r w:rsidR="001C2348">
        <w:rPr>
          <w:color w:val="231F20"/>
        </w:rPr>
        <w:t>Sklearn</w:t>
      </w:r>
      <w:proofErr w:type="spellEnd"/>
      <w:r w:rsidR="001C2348">
        <w:rPr>
          <w:color w:val="231F20"/>
        </w:rPr>
        <w:t xml:space="preserve">, Ray </w:t>
      </w:r>
    </w:p>
    <w:p w14:paraId="796AC48B" w14:textId="629C5A02" w:rsidR="00AC15E8" w:rsidRDefault="00FB0F8D" w:rsidP="00B23830">
      <w:pPr>
        <w:rPr>
          <w:color w:val="231F20"/>
        </w:rPr>
      </w:pPr>
      <w:r w:rsidRPr="00FB0F8D">
        <w:rPr>
          <w:color w:val="231F20"/>
        </w:rPr>
        <w:lastRenderedPageBreak/>
        <w:t>In this part, we will set different scales of the dataset and types of K-Means shown in Fig. 5-3 to make comparisons and see whether Ray performs well in distributed clustering. The result is shown in Fig. 5-3</w:t>
      </w:r>
    </w:p>
    <w:p w14:paraId="2335E69E" w14:textId="77777777" w:rsidR="00FB0F8D" w:rsidRDefault="00FB0F8D" w:rsidP="00B23830">
      <w:pPr>
        <w:rPr>
          <w:color w:val="231F20"/>
        </w:rPr>
      </w:pPr>
    </w:p>
    <w:p w14:paraId="5D01C8E9" w14:textId="1CE5E450" w:rsidR="00AC15E8" w:rsidRDefault="00A87E5F" w:rsidP="00A87E5F">
      <w:pPr>
        <w:jc w:val="center"/>
        <w:rPr>
          <w:color w:val="231F20"/>
        </w:rPr>
      </w:pPr>
      <w:r>
        <w:rPr>
          <w:noProof/>
        </w:rPr>
        <w:drawing>
          <wp:inline distT="0" distB="0" distL="0" distR="0" wp14:anchorId="3A749A1E" wp14:editId="1754B88A">
            <wp:extent cx="4742916" cy="27587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7221" cy="2761247"/>
                    </a:xfrm>
                    <a:prstGeom prst="rect">
                      <a:avLst/>
                    </a:prstGeom>
                  </pic:spPr>
                </pic:pic>
              </a:graphicData>
            </a:graphic>
          </wp:inline>
        </w:drawing>
      </w:r>
    </w:p>
    <w:p w14:paraId="48D702A1" w14:textId="5EA9FACD" w:rsidR="00005953" w:rsidRDefault="00005953" w:rsidP="00005953">
      <w:pPr>
        <w:jc w:val="center"/>
        <w:rPr>
          <w:color w:val="231F20"/>
        </w:rPr>
      </w:pPr>
      <w:r>
        <w:rPr>
          <w:rFonts w:hint="eastAsia"/>
          <w:color w:val="231F20"/>
        </w:rPr>
        <w:t>F</w:t>
      </w:r>
      <w:r>
        <w:rPr>
          <w:color w:val="231F20"/>
        </w:rPr>
        <w:t>igure 5-3</w:t>
      </w:r>
    </w:p>
    <w:p w14:paraId="256E16E1" w14:textId="77777777" w:rsidR="00AC15E8" w:rsidRDefault="00AC15E8" w:rsidP="00B23830">
      <w:pPr>
        <w:rPr>
          <w:color w:val="231F20"/>
        </w:rPr>
      </w:pPr>
    </w:p>
    <w:p w14:paraId="4CAF2B67" w14:textId="14BFEB54" w:rsidR="00106FFF" w:rsidRPr="00824750" w:rsidRDefault="00A014BD" w:rsidP="00690545">
      <w:pPr>
        <w:rPr>
          <w:color w:val="231F20"/>
        </w:rPr>
      </w:pPr>
      <w:r w:rsidRPr="00A014BD">
        <w:rPr>
          <w:color w:val="231F20"/>
        </w:rPr>
        <w:t xml:space="preserve">Unfortunately, although various methods for optimization have been implemented and the efficiency increases much than before, the result shows that the efficiency of Ray is slowest. As we all know, </w:t>
      </w:r>
      <w:proofErr w:type="spellStart"/>
      <w:r w:rsidRPr="00A014BD">
        <w:rPr>
          <w:color w:val="231F20"/>
        </w:rPr>
        <w:t>sklearn</w:t>
      </w:r>
      <w:proofErr w:type="spellEnd"/>
      <w:r w:rsidRPr="00A014BD">
        <w:rPr>
          <w:color w:val="231F20"/>
        </w:rPr>
        <w:t xml:space="preserve"> uses </w:t>
      </w:r>
      <w:proofErr w:type="spellStart"/>
      <w:r w:rsidRPr="00A014BD">
        <w:rPr>
          <w:color w:val="231F20"/>
        </w:rPr>
        <w:t>cpython</w:t>
      </w:r>
      <w:proofErr w:type="spellEnd"/>
      <w:r w:rsidRPr="00A014BD">
        <w:rPr>
          <w:color w:val="231F20"/>
        </w:rPr>
        <w:t xml:space="preserve"> to run python code fast and Spark uses RDD - a high performance of data type to improve the effectiveness. As for Ray, the cost of invoking actors and workers and the management of object stores can slower the system. Moreover, maybe I don’t use the proper data type and a lot of data redundancy and worthless calculation can also make the system not efficient. Therefore, making a distributed clustering algorithm on top of Ray still have room for growth.</w:t>
      </w:r>
    </w:p>
    <w:p w14:paraId="4D07C70B" w14:textId="1864F606" w:rsidR="002C552A" w:rsidRPr="00443BE3" w:rsidRDefault="002C552A" w:rsidP="00443BE3">
      <w:pPr>
        <w:jc w:val="center"/>
        <w:rPr>
          <w:noProof/>
        </w:rPr>
      </w:pPr>
    </w:p>
    <w:p w14:paraId="7DF61072" w14:textId="5C9FFD10" w:rsidR="00252A6C" w:rsidRDefault="00252A6C" w:rsidP="008075BE">
      <w:pPr>
        <w:pageBreakBefore/>
        <w:spacing w:line="480" w:lineRule="auto"/>
        <w:jc w:val="center"/>
        <w:outlineLvl w:val="0"/>
        <w:rPr>
          <w:b/>
          <w:bCs/>
          <w:color w:val="231F20"/>
          <w:sz w:val="32"/>
          <w:szCs w:val="32"/>
        </w:rPr>
      </w:pPr>
      <w:bookmarkStart w:id="23" w:name="_Toc38195461"/>
      <w:r>
        <w:rPr>
          <w:rFonts w:hint="eastAsia"/>
          <w:b/>
          <w:bCs/>
          <w:color w:val="231F20"/>
          <w:sz w:val="32"/>
          <w:szCs w:val="32"/>
        </w:rPr>
        <w:lastRenderedPageBreak/>
        <w:t>6</w:t>
      </w:r>
      <w:r>
        <w:rPr>
          <w:b/>
          <w:bCs/>
          <w:color w:val="231F20"/>
          <w:sz w:val="32"/>
          <w:szCs w:val="32"/>
        </w:rPr>
        <w:t xml:space="preserve"> Conclusions</w:t>
      </w:r>
      <w:bookmarkEnd w:id="23"/>
    </w:p>
    <w:p w14:paraId="00BC45A7" w14:textId="4F8895EA" w:rsidR="00884EA0" w:rsidRDefault="00884EA0" w:rsidP="0052206E">
      <w:pPr>
        <w:spacing w:line="360" w:lineRule="auto"/>
        <w:outlineLvl w:val="1"/>
        <w:rPr>
          <w:b/>
          <w:bCs/>
          <w:color w:val="231F20"/>
          <w:sz w:val="28"/>
          <w:szCs w:val="28"/>
        </w:rPr>
      </w:pPr>
      <w:bookmarkStart w:id="24" w:name="_Toc38195462"/>
      <w:r w:rsidRPr="003F4E35">
        <w:rPr>
          <w:rFonts w:hint="eastAsia"/>
          <w:b/>
          <w:bCs/>
          <w:color w:val="231F20"/>
          <w:sz w:val="28"/>
          <w:szCs w:val="28"/>
        </w:rPr>
        <w:t>6</w:t>
      </w:r>
      <w:r w:rsidRPr="003F4E35">
        <w:rPr>
          <w:b/>
          <w:bCs/>
          <w:color w:val="231F20"/>
          <w:sz w:val="28"/>
          <w:szCs w:val="28"/>
        </w:rPr>
        <w:t>.1 Summary</w:t>
      </w:r>
      <w:bookmarkEnd w:id="24"/>
    </w:p>
    <w:p w14:paraId="2A787F74" w14:textId="45D279EE" w:rsidR="007F606C" w:rsidRDefault="007B27BE" w:rsidP="007B27BE">
      <w:pPr>
        <w:rPr>
          <w:color w:val="231F20"/>
        </w:rPr>
      </w:pPr>
      <w:r w:rsidRPr="007B27BE">
        <w:rPr>
          <w:color w:val="231F20"/>
        </w:rPr>
        <w:t>With sample wrappers and API of Ray, anyone can use their own distributed system, especially for machine learning. The initial intent of Ray is for Reinforcement learning, building a distributed training framework. With Ray’s growth, many people are wondering whether Ray can take Spark’s space, becoming a brand-new distributed computing framework for general purposes. In my report, I try one specific example – a distributed clustering algorithm to see the performance of Ray and compare it with Spark, which has a complete clustering API. With several optimizations and distributed strategies utilized, Ray can easily handle this question. However, Ray does not perform well in efficiency and has many aspects to optimize. Therefore, Ray is more like a key, opening the door to distributed applications for users. We all know that the future must be a distributed world, so this trend will never change. I firmly believe that Ray will become stronger and more robust with the maintenance of developers and users from all over the world.</w:t>
      </w:r>
    </w:p>
    <w:p w14:paraId="369C7D1F" w14:textId="77777777" w:rsidR="007B27BE" w:rsidRPr="00A014BD" w:rsidRDefault="007B27BE" w:rsidP="007B27BE">
      <w:pPr>
        <w:rPr>
          <w:rFonts w:hint="eastAsia"/>
          <w:color w:val="231F20"/>
        </w:rPr>
      </w:pPr>
    </w:p>
    <w:p w14:paraId="6386EBAF" w14:textId="09A6AB7E" w:rsidR="00884EA0" w:rsidRDefault="00884EA0" w:rsidP="0052206E">
      <w:pPr>
        <w:spacing w:line="360" w:lineRule="auto"/>
        <w:outlineLvl w:val="1"/>
        <w:rPr>
          <w:b/>
          <w:bCs/>
          <w:color w:val="231F20"/>
          <w:sz w:val="28"/>
          <w:szCs w:val="28"/>
        </w:rPr>
      </w:pPr>
      <w:bookmarkStart w:id="25" w:name="_Toc38195463"/>
      <w:r w:rsidRPr="003F4E35">
        <w:rPr>
          <w:rFonts w:hint="eastAsia"/>
          <w:b/>
          <w:bCs/>
          <w:color w:val="231F20"/>
          <w:sz w:val="28"/>
          <w:szCs w:val="28"/>
        </w:rPr>
        <w:t>6</w:t>
      </w:r>
      <w:r w:rsidRPr="003F4E35">
        <w:rPr>
          <w:b/>
          <w:bCs/>
          <w:color w:val="231F20"/>
          <w:sz w:val="28"/>
          <w:szCs w:val="28"/>
        </w:rPr>
        <w:t>.2 Limitations</w:t>
      </w:r>
      <w:bookmarkEnd w:id="25"/>
    </w:p>
    <w:p w14:paraId="70A3F48C" w14:textId="765FD9AA" w:rsidR="00A04C13" w:rsidRDefault="00A04C13" w:rsidP="00A04C13">
      <w:pPr>
        <w:spacing w:line="360" w:lineRule="auto"/>
        <w:rPr>
          <w:color w:val="231F20"/>
          <w:sz w:val="28"/>
          <w:szCs w:val="28"/>
        </w:rPr>
      </w:pPr>
      <w:r>
        <w:rPr>
          <w:color w:val="231F20"/>
          <w:sz w:val="28"/>
          <w:szCs w:val="28"/>
        </w:rPr>
        <w:t>1</w:t>
      </w:r>
      <w:r w:rsidRPr="0000019C">
        <w:rPr>
          <w:color w:val="231F20"/>
          <w:sz w:val="28"/>
          <w:szCs w:val="28"/>
        </w:rPr>
        <w:t>. worker</w:t>
      </w:r>
      <w:r>
        <w:rPr>
          <w:color w:val="231F20"/>
          <w:sz w:val="28"/>
          <w:szCs w:val="28"/>
        </w:rPr>
        <w:t xml:space="preserve">s </w:t>
      </w:r>
      <w:r w:rsidR="003F576E">
        <w:rPr>
          <w:color w:val="231F20"/>
          <w:sz w:val="28"/>
          <w:szCs w:val="28"/>
        </w:rPr>
        <w:t>upper bound</w:t>
      </w:r>
    </w:p>
    <w:p w14:paraId="0FDB93CC" w14:textId="2109D744" w:rsidR="00D35022" w:rsidRDefault="006C3368" w:rsidP="004B3719">
      <w:pPr>
        <w:textAlignment w:val="top"/>
        <w:rPr>
          <w:color w:val="231F20"/>
        </w:rPr>
      </w:pPr>
      <w:r w:rsidRPr="006C3368">
        <w:rPr>
          <w:color w:val="231F20"/>
        </w:rPr>
        <w:t xml:space="preserve">When I run the code on the local machine, the console always shows that WARNING: 50 PYTHON workers have been started. This could be a result of using </w:t>
      </w:r>
      <w:proofErr w:type="gramStart"/>
      <w:r w:rsidRPr="006C3368">
        <w:rPr>
          <w:color w:val="231F20"/>
        </w:rPr>
        <w:t>a large number of</w:t>
      </w:r>
      <w:proofErr w:type="gramEnd"/>
      <w:r w:rsidRPr="006C3368">
        <w:rPr>
          <w:color w:val="231F20"/>
        </w:rPr>
        <w:t xml:space="preserve"> actors, or it could be a consequence of using nested tasks (see https://github.com/ray-project/ray/issues/3644) for some a discussion of workarounds. In the Ray system, each task will be executed on one worker. To some content, the execution of a task is the same as processes in Python. However, due to the distributed property of Ray, each task will be slower because every task invocation </w:t>
      </w:r>
      <w:proofErr w:type="gramStart"/>
      <w:r w:rsidRPr="006C3368">
        <w:rPr>
          <w:color w:val="231F20"/>
        </w:rPr>
        <w:t>has to</w:t>
      </w:r>
      <w:proofErr w:type="gramEnd"/>
      <w:r w:rsidRPr="006C3368">
        <w:rPr>
          <w:color w:val="231F20"/>
        </w:rPr>
        <w:t xml:space="preserve"> deal with many affairs (e.g., scheduling, inter-process communication, updating the system state). All these actions will lower the time and make the system not so efficient. What’s more, Ray itself has some rules about how many workers can be executed at the same time, which means that some tasks cannot be executed in time because there are no idle workers. Although the configuration of the local machine is not very high and the Ray cannot perform well, I believe that if this distributes clustering algorithm can be implemented on the cluster (many machines connected with each other), there are no more workers upper bound problem.</w:t>
      </w:r>
    </w:p>
    <w:p w14:paraId="119402EE" w14:textId="77777777" w:rsidR="006C3368" w:rsidRPr="004B3719" w:rsidRDefault="006C3368" w:rsidP="004B3719">
      <w:pPr>
        <w:textAlignment w:val="top"/>
        <w:rPr>
          <w:color w:val="231F20"/>
        </w:rPr>
      </w:pPr>
    </w:p>
    <w:p w14:paraId="2D770A69" w14:textId="37AA34F9" w:rsidR="00D35022" w:rsidRPr="0000019C" w:rsidRDefault="00D35022" w:rsidP="0000019C">
      <w:pPr>
        <w:spacing w:line="360" w:lineRule="auto"/>
        <w:rPr>
          <w:color w:val="231F20"/>
          <w:sz w:val="28"/>
          <w:szCs w:val="28"/>
        </w:rPr>
      </w:pPr>
      <w:r w:rsidRPr="0000019C">
        <w:rPr>
          <w:color w:val="231F20"/>
          <w:sz w:val="28"/>
          <w:szCs w:val="28"/>
        </w:rPr>
        <w:t xml:space="preserve">2. </w:t>
      </w:r>
      <w:r w:rsidRPr="0000019C">
        <w:rPr>
          <w:rFonts w:hint="eastAsia"/>
          <w:color w:val="231F20"/>
          <w:sz w:val="28"/>
          <w:szCs w:val="28"/>
        </w:rPr>
        <w:t>object</w:t>
      </w:r>
      <w:r w:rsidRPr="0000019C">
        <w:rPr>
          <w:color w:val="231F20"/>
          <w:sz w:val="28"/>
          <w:szCs w:val="28"/>
        </w:rPr>
        <w:t xml:space="preserve"> </w:t>
      </w:r>
      <w:r w:rsidRPr="0000019C">
        <w:rPr>
          <w:rFonts w:hint="eastAsia"/>
          <w:color w:val="231F20"/>
          <w:sz w:val="28"/>
          <w:szCs w:val="28"/>
        </w:rPr>
        <w:t xml:space="preserve">store </w:t>
      </w:r>
      <w:r w:rsidRPr="0000019C">
        <w:rPr>
          <w:color w:val="231F20"/>
          <w:sz w:val="28"/>
          <w:szCs w:val="28"/>
        </w:rPr>
        <w:t>upper bound</w:t>
      </w:r>
    </w:p>
    <w:p w14:paraId="739EF567" w14:textId="7E4CFE50" w:rsidR="00EE7FF1" w:rsidRDefault="007B56D5" w:rsidP="00EE7FF1">
      <w:pPr>
        <w:rPr>
          <w:color w:val="231F20"/>
        </w:rPr>
      </w:pPr>
      <w:r w:rsidRPr="007B56D5">
        <w:rPr>
          <w:color w:val="231F20"/>
        </w:rPr>
        <w:t xml:space="preserve">In the clustering pipeline, we </w:t>
      </w:r>
      <w:proofErr w:type="gramStart"/>
      <w:r w:rsidRPr="007B56D5">
        <w:rPr>
          <w:color w:val="231F20"/>
        </w:rPr>
        <w:t>have to</w:t>
      </w:r>
      <w:proofErr w:type="gramEnd"/>
      <w:r w:rsidRPr="007B56D5">
        <w:rPr>
          <w:color w:val="231F20"/>
        </w:rPr>
        <w:t xml:space="preserve"> calculate many variables and return millions of data. In the Ray system, all data will be stored in an object store and can be fetched by Ray API. However, with the limited size of the object store, we cannot store all data at the same time. In other words, if some workers run tasks concurrently and generate tons of data, whose size exceeds the size of the object store, some workers </w:t>
      </w:r>
      <w:proofErr w:type="gramStart"/>
      <w:r w:rsidRPr="007B56D5">
        <w:rPr>
          <w:color w:val="231F20"/>
        </w:rPr>
        <w:t>have to</w:t>
      </w:r>
      <w:proofErr w:type="gramEnd"/>
      <w:r w:rsidRPr="007B56D5">
        <w:rPr>
          <w:color w:val="231F20"/>
        </w:rPr>
        <w:t xml:space="preserve"> stop until there is available space in the object store. This limitation will severely affect performance when doing clustering. However, when deploying this distributed application on a cluster with a larger object store, this problem will be easily solved.</w:t>
      </w:r>
    </w:p>
    <w:p w14:paraId="6AC54164" w14:textId="77777777" w:rsidR="007B56D5" w:rsidRPr="00C5151C" w:rsidRDefault="007B56D5" w:rsidP="00EE7FF1">
      <w:pPr>
        <w:rPr>
          <w:color w:val="231F20"/>
        </w:rPr>
      </w:pPr>
    </w:p>
    <w:p w14:paraId="59A79407" w14:textId="042BDACF" w:rsidR="00884EA0" w:rsidRDefault="00884EA0" w:rsidP="0052206E">
      <w:pPr>
        <w:spacing w:line="360" w:lineRule="auto"/>
        <w:outlineLvl w:val="1"/>
        <w:rPr>
          <w:b/>
          <w:bCs/>
          <w:color w:val="231F20"/>
          <w:sz w:val="28"/>
          <w:szCs w:val="28"/>
        </w:rPr>
      </w:pPr>
      <w:bookmarkStart w:id="26" w:name="_Toc38195464"/>
      <w:r w:rsidRPr="003F4E35">
        <w:rPr>
          <w:rFonts w:hint="eastAsia"/>
          <w:b/>
          <w:bCs/>
          <w:color w:val="231F20"/>
          <w:sz w:val="28"/>
          <w:szCs w:val="28"/>
        </w:rPr>
        <w:lastRenderedPageBreak/>
        <w:t>6</w:t>
      </w:r>
      <w:r w:rsidRPr="003F4E35">
        <w:rPr>
          <w:b/>
          <w:bCs/>
          <w:color w:val="231F20"/>
          <w:sz w:val="28"/>
          <w:szCs w:val="28"/>
        </w:rPr>
        <w:t>.3 Recommendations for Further Work</w:t>
      </w:r>
      <w:bookmarkEnd w:id="26"/>
    </w:p>
    <w:p w14:paraId="2175E62E" w14:textId="01F9B161" w:rsidR="00D35022" w:rsidRPr="0000019C" w:rsidRDefault="00D35022" w:rsidP="0000019C">
      <w:pPr>
        <w:spacing w:line="360" w:lineRule="auto"/>
        <w:rPr>
          <w:color w:val="231F20"/>
          <w:sz w:val="28"/>
          <w:szCs w:val="28"/>
        </w:rPr>
      </w:pPr>
      <w:r w:rsidRPr="0000019C">
        <w:rPr>
          <w:rFonts w:hint="eastAsia"/>
          <w:color w:val="231F20"/>
          <w:sz w:val="28"/>
          <w:szCs w:val="28"/>
        </w:rPr>
        <w:t>1</w:t>
      </w:r>
      <w:r w:rsidRPr="0000019C">
        <w:rPr>
          <w:color w:val="231F20"/>
          <w:sz w:val="28"/>
          <w:szCs w:val="28"/>
        </w:rPr>
        <w:t xml:space="preserve">. </w:t>
      </w:r>
      <w:r w:rsidRPr="0000019C">
        <w:rPr>
          <w:rFonts w:hint="eastAsia"/>
          <w:color w:val="231F20"/>
          <w:sz w:val="28"/>
          <w:szCs w:val="28"/>
        </w:rPr>
        <w:t>optimize</w:t>
      </w:r>
      <w:r w:rsidRPr="0000019C">
        <w:rPr>
          <w:color w:val="231F20"/>
          <w:sz w:val="28"/>
          <w:szCs w:val="28"/>
        </w:rPr>
        <w:t xml:space="preserve"> </w:t>
      </w:r>
      <w:r w:rsidRPr="0000019C">
        <w:rPr>
          <w:rFonts w:hint="eastAsia"/>
          <w:color w:val="231F20"/>
          <w:sz w:val="28"/>
          <w:szCs w:val="28"/>
        </w:rPr>
        <w:t>worker</w:t>
      </w:r>
    </w:p>
    <w:p w14:paraId="6EB8765B" w14:textId="5DE73123" w:rsidR="004A4B3D" w:rsidRDefault="008662E2" w:rsidP="006F4D6D">
      <w:pPr>
        <w:rPr>
          <w:color w:val="231F20"/>
        </w:rPr>
      </w:pPr>
      <w:r w:rsidRPr="008662E2">
        <w:rPr>
          <w:color w:val="231F20"/>
        </w:rPr>
        <w:t>As we discussed above, the execution of worker costs a lot. In the future, I should work on the source code of Ray about the worker, making some changes for specific purposes, to make it more efficient.</w:t>
      </w:r>
    </w:p>
    <w:p w14:paraId="0954F73E" w14:textId="77777777" w:rsidR="008662E2" w:rsidRPr="007B56D5" w:rsidRDefault="008662E2" w:rsidP="006F4D6D">
      <w:pPr>
        <w:rPr>
          <w:color w:val="231F20"/>
        </w:rPr>
      </w:pPr>
    </w:p>
    <w:p w14:paraId="561FC3AD" w14:textId="0284D82D" w:rsidR="00D35022" w:rsidRDefault="00D35022" w:rsidP="0000019C">
      <w:pPr>
        <w:spacing w:line="360" w:lineRule="auto"/>
        <w:rPr>
          <w:color w:val="231F20"/>
          <w:sz w:val="28"/>
          <w:szCs w:val="28"/>
        </w:rPr>
      </w:pPr>
      <w:r w:rsidRPr="0000019C">
        <w:rPr>
          <w:rFonts w:hint="eastAsia"/>
          <w:color w:val="231F20"/>
          <w:sz w:val="28"/>
          <w:szCs w:val="28"/>
        </w:rPr>
        <w:t>2</w:t>
      </w:r>
      <w:r w:rsidRPr="0000019C">
        <w:rPr>
          <w:color w:val="231F20"/>
          <w:sz w:val="28"/>
          <w:szCs w:val="28"/>
        </w:rPr>
        <w:t xml:space="preserve">. </w:t>
      </w:r>
      <w:r w:rsidR="00131DEF">
        <w:rPr>
          <w:color w:val="231F20"/>
          <w:sz w:val="28"/>
          <w:szCs w:val="28"/>
        </w:rPr>
        <w:t>test on cluster</w:t>
      </w:r>
    </w:p>
    <w:p w14:paraId="3D65E04F" w14:textId="2A9380AB" w:rsidR="00005008" w:rsidRDefault="0097547F" w:rsidP="0097547F">
      <w:pPr>
        <w:rPr>
          <w:color w:val="231F20"/>
        </w:rPr>
      </w:pPr>
      <w:r w:rsidRPr="0097547F">
        <w:rPr>
          <w:color w:val="231F20"/>
        </w:rPr>
        <w:t>In my hardware environment, I just test on one machine with less object store size and configuration. Furthermore, in order to test the performance on distributed clustering deeply, I should focus on cluster which having more than one machine. With better configuration, I can do further tests and work based on Ray.</w:t>
      </w:r>
      <w:r w:rsidR="009A6F0D">
        <w:rPr>
          <w:color w:val="231F20"/>
        </w:rPr>
        <w:t xml:space="preserve"> </w:t>
      </w:r>
    </w:p>
    <w:p w14:paraId="77BBE906" w14:textId="77777777" w:rsidR="0097547F" w:rsidRPr="006F4D6D" w:rsidRDefault="0097547F" w:rsidP="0097547F">
      <w:pPr>
        <w:rPr>
          <w:color w:val="231F20"/>
        </w:rPr>
      </w:pPr>
    </w:p>
    <w:p w14:paraId="7F68D964" w14:textId="3E3FFC18" w:rsidR="00AC1914" w:rsidRDefault="00AC1914" w:rsidP="0000019C">
      <w:pPr>
        <w:spacing w:line="360" w:lineRule="auto"/>
        <w:rPr>
          <w:color w:val="231F20"/>
          <w:sz w:val="28"/>
          <w:szCs w:val="28"/>
        </w:rPr>
      </w:pPr>
      <w:r>
        <w:rPr>
          <w:rFonts w:hint="eastAsia"/>
          <w:color w:val="231F20"/>
          <w:sz w:val="28"/>
          <w:szCs w:val="28"/>
        </w:rPr>
        <w:t>3</w:t>
      </w:r>
      <w:r>
        <w:rPr>
          <w:color w:val="231F20"/>
          <w:sz w:val="28"/>
          <w:szCs w:val="28"/>
        </w:rPr>
        <w:t>. more clustering algorithm</w:t>
      </w:r>
    </w:p>
    <w:p w14:paraId="0C63AFF7" w14:textId="77777777" w:rsidR="00850F06" w:rsidRPr="00850F06" w:rsidRDefault="00850F06" w:rsidP="00850F06">
      <w:pPr>
        <w:rPr>
          <w:color w:val="231F20"/>
        </w:rPr>
      </w:pPr>
      <w:r w:rsidRPr="00850F06">
        <w:rPr>
          <w:color w:val="231F20"/>
        </w:rPr>
        <w:t>To make a demo, I just test K-Means as a distributed clustering algorithm. In the future, I will test other clustering algorithms like DBSCAN, STING, etc.</w:t>
      </w:r>
    </w:p>
    <w:p w14:paraId="67623FA4" w14:textId="77777777" w:rsidR="00850F06" w:rsidRPr="00850F06" w:rsidRDefault="00850F06" w:rsidP="00850F06">
      <w:pPr>
        <w:rPr>
          <w:color w:val="231F20"/>
        </w:rPr>
      </w:pPr>
    </w:p>
    <w:p w14:paraId="66BFDC24" w14:textId="3F305729" w:rsidR="00850F06" w:rsidRPr="001449DE" w:rsidRDefault="00850F06" w:rsidP="00850F06">
      <w:pPr>
        <w:rPr>
          <w:color w:val="231F20"/>
        </w:rPr>
      </w:pPr>
      <w:r w:rsidRPr="00850F06">
        <w:rPr>
          <w:color w:val="231F20"/>
        </w:rPr>
        <w:t>In general, Ray, as an emerging distributed computing framework, has so many aspects to optimize and adjust. If Ray can solve all the problems of machine learning at high efficiency, more and more people will engage in it and build their own distributed application.</w:t>
      </w:r>
    </w:p>
    <w:p w14:paraId="03834BF3" w14:textId="77777777" w:rsidR="00536C90" w:rsidRDefault="00536C90" w:rsidP="008075BE">
      <w:pPr>
        <w:pageBreakBefore/>
        <w:spacing w:line="480" w:lineRule="auto"/>
        <w:jc w:val="center"/>
        <w:outlineLvl w:val="0"/>
        <w:rPr>
          <w:b/>
          <w:bCs/>
          <w:color w:val="231F20"/>
          <w:sz w:val="32"/>
          <w:szCs w:val="32"/>
        </w:rPr>
        <w:sectPr w:rsidR="00536C90" w:rsidSect="0071618B">
          <w:footerReference w:type="default" r:id="rId21"/>
          <w:pgSz w:w="12240" w:h="15840"/>
          <w:pgMar w:top="1440" w:right="1440" w:bottom="1440" w:left="1440" w:header="720" w:footer="720" w:gutter="0"/>
          <w:pgNumType w:start="1"/>
          <w:cols w:space="720"/>
          <w:noEndnote/>
          <w:docGrid w:linePitch="326"/>
        </w:sectPr>
      </w:pPr>
    </w:p>
    <w:p w14:paraId="7017D352" w14:textId="56C2A00F" w:rsidR="00252A6C" w:rsidRDefault="00252A6C" w:rsidP="008075BE">
      <w:pPr>
        <w:pageBreakBefore/>
        <w:spacing w:line="480" w:lineRule="auto"/>
        <w:jc w:val="center"/>
        <w:outlineLvl w:val="0"/>
        <w:rPr>
          <w:b/>
          <w:bCs/>
          <w:color w:val="231F20"/>
          <w:sz w:val="32"/>
          <w:szCs w:val="32"/>
        </w:rPr>
      </w:pPr>
      <w:bookmarkStart w:id="27" w:name="_Toc38195465"/>
      <w:r>
        <w:rPr>
          <w:rFonts w:hint="eastAsia"/>
          <w:b/>
          <w:bCs/>
          <w:color w:val="231F20"/>
          <w:sz w:val="32"/>
          <w:szCs w:val="32"/>
        </w:rPr>
        <w:lastRenderedPageBreak/>
        <w:t>R</w:t>
      </w:r>
      <w:r>
        <w:rPr>
          <w:b/>
          <w:bCs/>
          <w:color w:val="231F20"/>
          <w:sz w:val="32"/>
          <w:szCs w:val="32"/>
        </w:rPr>
        <w:t>eferences</w:t>
      </w:r>
      <w:bookmarkEnd w:id="27"/>
    </w:p>
    <w:p w14:paraId="48B20FDD" w14:textId="4ECC7398" w:rsidR="00896095" w:rsidRDefault="00C925A0" w:rsidP="00896095">
      <w:pPr>
        <w:rPr>
          <w:color w:val="231F20"/>
        </w:rPr>
      </w:pPr>
      <w:r>
        <w:rPr>
          <w:rFonts w:hint="eastAsia"/>
          <w:color w:val="231F20"/>
        </w:rPr>
        <w:t>1</w:t>
      </w:r>
      <w:r>
        <w:rPr>
          <w:color w:val="231F20"/>
        </w:rPr>
        <w:t>.</w:t>
      </w:r>
      <w:r w:rsidR="009641D8" w:rsidRPr="009641D8">
        <w:rPr>
          <w:color w:val="231F20"/>
        </w:rPr>
        <w:t xml:space="preserve"> </w:t>
      </w:r>
      <w:r w:rsidR="009641D8" w:rsidRPr="009641D8">
        <w:rPr>
          <w:color w:val="231F20"/>
        </w:rPr>
        <w:t>Lloyd, Stuart P. (1957). "Least square quantization in PCM".</w:t>
      </w:r>
      <w:r w:rsidR="00896095" w:rsidRPr="00CA395F">
        <w:rPr>
          <w:color w:val="231F20"/>
        </w:rPr>
        <w:t xml:space="preserve"> </w:t>
      </w:r>
      <w:r w:rsidR="007B3C6D" w:rsidRPr="007B3C6D">
        <w:rPr>
          <w:color w:val="231F20"/>
        </w:rPr>
        <w:t xml:space="preserve">IEEE Transactions on Information </w:t>
      </w:r>
      <w:r w:rsidR="007B3C6D" w:rsidRPr="007B3C6D">
        <w:rPr>
          <w:color w:val="231F20"/>
        </w:rPr>
        <w:t>T</w:t>
      </w:r>
      <w:r w:rsidR="007B3C6D" w:rsidRPr="007B3C6D">
        <w:rPr>
          <w:color w:val="231F20"/>
        </w:rPr>
        <w:t>heory</w:t>
      </w:r>
      <w:r w:rsidR="009B5B1A" w:rsidRPr="009B5B1A">
        <w:rPr>
          <w:color w:val="231F20"/>
        </w:rPr>
        <w:t>,</w:t>
      </w:r>
      <w:r w:rsidR="007B3C6D">
        <w:rPr>
          <w:color w:val="231F20"/>
        </w:rPr>
        <w:t xml:space="preserve"> </w:t>
      </w:r>
      <w:r w:rsidR="009B5B1A" w:rsidRPr="009B5B1A">
        <w:rPr>
          <w:color w:val="231F20"/>
        </w:rPr>
        <w:t>VOL. IT-28, NO. 2, M</w:t>
      </w:r>
      <w:r w:rsidR="00F00F6C">
        <w:rPr>
          <w:color w:val="231F20"/>
        </w:rPr>
        <w:t>arch</w:t>
      </w:r>
      <w:r w:rsidR="009B5B1A" w:rsidRPr="009B5B1A">
        <w:rPr>
          <w:color w:val="231F20"/>
        </w:rPr>
        <w:t xml:space="preserve"> 1982</w:t>
      </w:r>
      <w:r w:rsidR="00CD4E28">
        <w:rPr>
          <w:color w:val="231F20"/>
        </w:rPr>
        <w:t xml:space="preserve">, pp. </w:t>
      </w:r>
      <w:r w:rsidR="00CD4E28" w:rsidRPr="00CD4E28">
        <w:rPr>
          <w:color w:val="231F20"/>
        </w:rPr>
        <w:t>129–137</w:t>
      </w:r>
      <w:r w:rsidR="00CD4E28">
        <w:rPr>
          <w:color w:val="231F20"/>
        </w:rPr>
        <w:t>.</w:t>
      </w:r>
    </w:p>
    <w:p w14:paraId="147B5D92" w14:textId="77777777" w:rsidR="00CD4E28" w:rsidRDefault="00CD4E28" w:rsidP="00896095">
      <w:pPr>
        <w:rPr>
          <w:rFonts w:hint="eastAsia"/>
          <w:color w:val="231F20"/>
        </w:rPr>
      </w:pPr>
    </w:p>
    <w:p w14:paraId="378188B3" w14:textId="3EDAA4F1" w:rsidR="00727BE3" w:rsidRPr="00C5135A" w:rsidRDefault="003928CD" w:rsidP="00727BE3">
      <w:pPr>
        <w:rPr>
          <w:color w:val="231F20"/>
        </w:rPr>
      </w:pPr>
      <w:r>
        <w:rPr>
          <w:rFonts w:hint="eastAsia"/>
          <w:color w:val="231F20"/>
        </w:rPr>
        <w:t>2</w:t>
      </w:r>
      <w:r>
        <w:rPr>
          <w:color w:val="231F20"/>
        </w:rPr>
        <w:t xml:space="preserve">. </w:t>
      </w:r>
      <w:r w:rsidRPr="003928CD">
        <w:rPr>
          <w:color w:val="231F20"/>
        </w:rPr>
        <w:t xml:space="preserve">Arthur, D.; </w:t>
      </w:r>
      <w:proofErr w:type="spellStart"/>
      <w:r w:rsidRPr="003928CD">
        <w:rPr>
          <w:color w:val="231F20"/>
        </w:rPr>
        <w:t>Vassilvitskii</w:t>
      </w:r>
      <w:proofErr w:type="spellEnd"/>
      <w:r w:rsidRPr="003928CD">
        <w:rPr>
          <w:color w:val="231F20"/>
        </w:rPr>
        <w:t>, S. (2007). "k-means++: the advantages of careful seeding"</w:t>
      </w:r>
      <w:r w:rsidR="00727BE3">
        <w:rPr>
          <w:color w:val="231F20"/>
        </w:rPr>
        <w:t xml:space="preserve">. </w:t>
      </w:r>
      <w:r w:rsidR="00727BE3" w:rsidRPr="00727BE3">
        <w:rPr>
          <w:color w:val="231F20"/>
        </w:rPr>
        <w:t>Proceedings of the eighteenth annual ACM-SIAM symposium on Discrete algorithms</w:t>
      </w:r>
      <w:r w:rsidR="00C5135A" w:rsidRPr="00C5135A">
        <w:rPr>
          <w:color w:val="231F20"/>
        </w:rPr>
        <w:t>. Society for Industrial and Applied Mathematics Philadelphia, PA, USA. pp. 1027–1035.</w:t>
      </w:r>
    </w:p>
    <w:p w14:paraId="0C9EC81B" w14:textId="0B7E5E7D" w:rsidR="003928CD" w:rsidRDefault="003928CD" w:rsidP="003928CD">
      <w:pPr>
        <w:rPr>
          <w:color w:val="231F20"/>
        </w:rPr>
      </w:pPr>
    </w:p>
    <w:p w14:paraId="0580B4D0" w14:textId="448CACF4" w:rsidR="003A77C1" w:rsidRDefault="003A77C1" w:rsidP="003A77C1">
      <w:pPr>
        <w:rPr>
          <w:color w:val="231F20"/>
        </w:rPr>
      </w:pPr>
      <w:r>
        <w:rPr>
          <w:rFonts w:hint="eastAsia"/>
          <w:color w:val="231F20"/>
        </w:rPr>
        <w:t>3</w:t>
      </w:r>
      <w:r>
        <w:rPr>
          <w:color w:val="231F20"/>
        </w:rPr>
        <w:t xml:space="preserve">. </w:t>
      </w:r>
      <w:r w:rsidRPr="003A77C1">
        <w:rPr>
          <w:color w:val="231F20"/>
        </w:rPr>
        <w:t xml:space="preserve">B. Bahmani, B. Moseley, A. </w:t>
      </w:r>
      <w:proofErr w:type="spellStart"/>
      <w:r w:rsidRPr="003A77C1">
        <w:rPr>
          <w:color w:val="231F20"/>
        </w:rPr>
        <w:t>Vattani</w:t>
      </w:r>
      <w:proofErr w:type="spellEnd"/>
      <w:r w:rsidRPr="003A77C1">
        <w:rPr>
          <w:color w:val="231F20"/>
        </w:rPr>
        <w:t xml:space="preserve">, R. Kumar, S. </w:t>
      </w:r>
      <w:proofErr w:type="spellStart"/>
      <w:r w:rsidRPr="003A77C1">
        <w:rPr>
          <w:color w:val="231F20"/>
        </w:rPr>
        <w:t>Vassilvitskii</w:t>
      </w:r>
      <w:proofErr w:type="spellEnd"/>
      <w:r w:rsidRPr="003A77C1">
        <w:rPr>
          <w:color w:val="231F20"/>
        </w:rPr>
        <w:t> "Scalable K-means++" 2012 Proceedings of the VLDB Endowment.</w:t>
      </w:r>
    </w:p>
    <w:p w14:paraId="63D3E581" w14:textId="53187009" w:rsidR="00D933CC" w:rsidRDefault="00D933CC" w:rsidP="003A77C1">
      <w:pPr>
        <w:rPr>
          <w:color w:val="231F20"/>
        </w:rPr>
      </w:pPr>
    </w:p>
    <w:p w14:paraId="2D6ECF4D" w14:textId="20E72065" w:rsidR="00D933CC" w:rsidRPr="00D933CC" w:rsidRDefault="00D933CC" w:rsidP="00D933CC">
      <w:pPr>
        <w:rPr>
          <w:color w:val="231F20"/>
        </w:rPr>
      </w:pPr>
      <w:r>
        <w:rPr>
          <w:rFonts w:hint="eastAsia"/>
          <w:color w:val="231F20"/>
        </w:rPr>
        <w:t>4</w:t>
      </w:r>
      <w:r>
        <w:rPr>
          <w:color w:val="231F20"/>
        </w:rPr>
        <w:t xml:space="preserve">. </w:t>
      </w:r>
      <w:r w:rsidRPr="00D933CC">
        <w:rPr>
          <w:color w:val="231F20"/>
        </w:rPr>
        <w:t>Elkan, Charles (2003). "Using the triangle inequality to accelerate k-means" (PDF). Proceedings of the Twentieth International Conference on Machine Learning (ICML).</w:t>
      </w:r>
    </w:p>
    <w:p w14:paraId="6B8EF1DE" w14:textId="0F139611" w:rsidR="00D933CC" w:rsidRPr="003A77C1" w:rsidRDefault="00D933CC" w:rsidP="003A77C1">
      <w:pPr>
        <w:rPr>
          <w:rFonts w:hint="eastAsia"/>
          <w:color w:val="231F20"/>
        </w:rPr>
      </w:pPr>
    </w:p>
    <w:p w14:paraId="680B3B36" w14:textId="6B1E3A97" w:rsidR="00EB32C3" w:rsidRDefault="00EB32C3" w:rsidP="00EB32C3">
      <w:pPr>
        <w:rPr>
          <w:color w:val="231F20"/>
        </w:rPr>
      </w:pPr>
      <w:r>
        <w:rPr>
          <w:rFonts w:hint="eastAsia"/>
          <w:color w:val="231F20"/>
        </w:rPr>
        <w:t>5</w:t>
      </w:r>
      <w:r>
        <w:rPr>
          <w:color w:val="231F20"/>
        </w:rPr>
        <w:t xml:space="preserve">. </w:t>
      </w:r>
      <w:r w:rsidRPr="00EB32C3">
        <w:rPr>
          <w:color w:val="231F20"/>
        </w:rPr>
        <w:t>"MapReduce Tutorial". Apache Hadoop. Retrieved 3 July 2019.</w:t>
      </w:r>
    </w:p>
    <w:p w14:paraId="01BA9F22" w14:textId="6F777A98" w:rsidR="004F7025" w:rsidRDefault="004F7025" w:rsidP="00EB32C3">
      <w:pPr>
        <w:rPr>
          <w:color w:val="231F20"/>
        </w:rPr>
      </w:pPr>
    </w:p>
    <w:p w14:paraId="6855F1E7" w14:textId="74E8AEBF" w:rsidR="00A9353F" w:rsidRPr="00A9353F" w:rsidRDefault="00A9353F" w:rsidP="00A9353F">
      <w:pPr>
        <w:rPr>
          <w:color w:val="231F20"/>
        </w:rPr>
      </w:pPr>
      <w:r w:rsidRPr="00A9353F">
        <w:rPr>
          <w:color w:val="231F20"/>
        </w:rPr>
        <w:t xml:space="preserve">6. </w:t>
      </w:r>
      <w:proofErr w:type="spellStart"/>
      <w:r w:rsidRPr="00A9353F">
        <w:rPr>
          <w:color w:val="231F20"/>
        </w:rPr>
        <w:t>Marozzo</w:t>
      </w:r>
      <w:proofErr w:type="spellEnd"/>
      <w:r w:rsidRPr="00A9353F">
        <w:rPr>
          <w:color w:val="231F20"/>
        </w:rPr>
        <w:t>, F.; Talia, D.; Trunfio, P. (2012). "P2P-MapReduce: Parallel data processing in dynamic Cloud environments" (PDF). Journal of Computer and System Sciences. 78 (5): 1382–1402.</w:t>
      </w:r>
    </w:p>
    <w:p w14:paraId="55A70F9B" w14:textId="77777777" w:rsidR="004F7025" w:rsidRPr="00EB32C3" w:rsidRDefault="004F7025" w:rsidP="00EB32C3">
      <w:pPr>
        <w:rPr>
          <w:rFonts w:hint="eastAsia"/>
          <w:color w:val="231F20"/>
        </w:rPr>
      </w:pPr>
    </w:p>
    <w:p w14:paraId="2C9AF744" w14:textId="74007CAD" w:rsidR="00600FE4" w:rsidRPr="00F73805" w:rsidRDefault="00600FE4" w:rsidP="00600FE4">
      <w:pPr>
        <w:rPr>
          <w:color w:val="231F20"/>
        </w:rPr>
      </w:pPr>
      <w:r>
        <w:rPr>
          <w:rFonts w:hint="eastAsia"/>
          <w:color w:val="231F20"/>
        </w:rPr>
        <w:t>7</w:t>
      </w:r>
      <w:r>
        <w:rPr>
          <w:color w:val="231F20"/>
        </w:rPr>
        <w:t xml:space="preserve">. </w:t>
      </w:r>
      <w:r w:rsidRPr="00F73805">
        <w:rPr>
          <w:color w:val="231F20"/>
        </w:rPr>
        <w:t>"Example: Count word occurrences". Google Research. Retrieved September 18, 2013.</w:t>
      </w:r>
    </w:p>
    <w:p w14:paraId="33033FFA" w14:textId="1EBA237A" w:rsidR="000F2F19" w:rsidRPr="00F73805" w:rsidRDefault="000F2F19" w:rsidP="00600FE4">
      <w:pPr>
        <w:rPr>
          <w:color w:val="231F20"/>
        </w:rPr>
      </w:pPr>
    </w:p>
    <w:p w14:paraId="215D1D08" w14:textId="77777777" w:rsidR="000F2F19" w:rsidRPr="00F73805" w:rsidRDefault="000F2F19" w:rsidP="000F2F19">
      <w:pPr>
        <w:rPr>
          <w:color w:val="231F20"/>
        </w:rPr>
      </w:pPr>
      <w:r w:rsidRPr="00F73805">
        <w:rPr>
          <w:rFonts w:hint="eastAsia"/>
          <w:color w:val="231F20"/>
        </w:rPr>
        <w:t>8</w:t>
      </w:r>
      <w:r w:rsidRPr="00F73805">
        <w:rPr>
          <w:color w:val="231F20"/>
        </w:rPr>
        <w:t xml:space="preserve">. </w:t>
      </w:r>
      <w:proofErr w:type="spellStart"/>
      <w:r w:rsidRPr="00F73805">
        <w:rPr>
          <w:color w:val="231F20"/>
        </w:rPr>
        <w:t>Berlińska</w:t>
      </w:r>
      <w:proofErr w:type="spellEnd"/>
      <w:r w:rsidRPr="00F73805">
        <w:rPr>
          <w:color w:val="231F20"/>
        </w:rPr>
        <w:t xml:space="preserve">, Joanna; </w:t>
      </w:r>
      <w:proofErr w:type="spellStart"/>
      <w:r w:rsidRPr="00F73805">
        <w:rPr>
          <w:color w:val="231F20"/>
        </w:rPr>
        <w:t>Drozdowski</w:t>
      </w:r>
      <w:proofErr w:type="spellEnd"/>
      <w:r w:rsidRPr="00F73805">
        <w:rPr>
          <w:color w:val="231F20"/>
        </w:rPr>
        <w:t>, Maciej (2010-12-01). "Scheduling divisible MapReduce computations". Journal of Parallel and Distributed Computing. 71 (3): 450–459.</w:t>
      </w:r>
    </w:p>
    <w:p w14:paraId="65EFC800" w14:textId="22D66295" w:rsidR="000F2F19" w:rsidRPr="00F73805" w:rsidRDefault="000F2F19" w:rsidP="00600FE4">
      <w:pPr>
        <w:rPr>
          <w:color w:val="231F20"/>
        </w:rPr>
      </w:pPr>
    </w:p>
    <w:p w14:paraId="55D4E107" w14:textId="77777777" w:rsidR="00E924D1" w:rsidRPr="00F73805" w:rsidRDefault="00E032AC" w:rsidP="00E924D1">
      <w:pPr>
        <w:rPr>
          <w:color w:val="231F20"/>
        </w:rPr>
      </w:pPr>
      <w:r w:rsidRPr="00F73805">
        <w:rPr>
          <w:rFonts w:hint="eastAsia"/>
          <w:color w:val="231F20"/>
        </w:rPr>
        <w:t>9</w:t>
      </w:r>
      <w:r w:rsidRPr="00F73805">
        <w:rPr>
          <w:color w:val="231F20"/>
        </w:rPr>
        <w:t xml:space="preserve">. </w:t>
      </w:r>
      <w:r w:rsidR="00E924D1" w:rsidRPr="00F73805">
        <w:rPr>
          <w:color w:val="231F20"/>
        </w:rPr>
        <w:t>Philipp Moritz et al. 2018. Ray: A Distributed Framework for Emerging AI Applications. In 13th USENIX Symposium on OSDI '18. 561-577.</w:t>
      </w:r>
    </w:p>
    <w:p w14:paraId="6F39F3B7" w14:textId="62C9A4A7" w:rsidR="00E032AC" w:rsidRPr="00F73805" w:rsidRDefault="00E032AC" w:rsidP="00E032AC">
      <w:pPr>
        <w:rPr>
          <w:color w:val="231F20"/>
        </w:rPr>
      </w:pPr>
    </w:p>
    <w:p w14:paraId="3E78A9DD" w14:textId="5C1FFBCF" w:rsidR="00DD030B" w:rsidRPr="007F606C" w:rsidRDefault="00F73805" w:rsidP="00F73805">
      <w:pPr>
        <w:rPr>
          <w:rFonts w:hint="eastAsia"/>
          <w:color w:val="231F20"/>
        </w:rPr>
      </w:pPr>
      <w:r w:rsidRPr="00F73805">
        <w:rPr>
          <w:rFonts w:hint="eastAsia"/>
          <w:color w:val="231F20"/>
        </w:rPr>
        <w:t>1</w:t>
      </w:r>
      <w:r w:rsidRPr="00F73805">
        <w:rPr>
          <w:color w:val="231F20"/>
        </w:rPr>
        <w:t xml:space="preserve">0. </w:t>
      </w:r>
      <w:r w:rsidRPr="00F73805">
        <w:rPr>
          <w:color w:val="231F20"/>
        </w:rPr>
        <w:t xml:space="preserve">M. </w:t>
      </w:r>
      <w:proofErr w:type="spellStart"/>
      <w:r w:rsidRPr="00F73805">
        <w:rPr>
          <w:color w:val="231F20"/>
        </w:rPr>
        <w:t>Zaharia</w:t>
      </w:r>
      <w:proofErr w:type="spellEnd"/>
      <w:r w:rsidRPr="00F73805">
        <w:rPr>
          <w:color w:val="231F20"/>
        </w:rPr>
        <w:t xml:space="preserve">, M. Chowdhury, M. J. Franklin, S. </w:t>
      </w:r>
      <w:proofErr w:type="spellStart"/>
      <w:r w:rsidRPr="00F73805">
        <w:rPr>
          <w:color w:val="231F20"/>
        </w:rPr>
        <w:t>Shenker</w:t>
      </w:r>
      <w:proofErr w:type="spellEnd"/>
      <w:r w:rsidRPr="00F73805">
        <w:rPr>
          <w:color w:val="231F20"/>
        </w:rPr>
        <w:t xml:space="preserve">, and I. </w:t>
      </w:r>
      <w:proofErr w:type="spellStart"/>
      <w:r w:rsidRPr="00F73805">
        <w:rPr>
          <w:color w:val="231F20"/>
        </w:rPr>
        <w:t>Stoica</w:t>
      </w:r>
      <w:proofErr w:type="spellEnd"/>
      <w:r w:rsidRPr="00F73805">
        <w:rPr>
          <w:color w:val="231F20"/>
        </w:rPr>
        <w:t>. Spark: cluster computing with working sets. In Proceedings of the 2nd USENIX conference on Hot topics in cloud computing, HotCloud'10, pages 10--10, Berkeley, CA, USA, 2010. USENIX Association.</w:t>
      </w:r>
    </w:p>
    <w:p w14:paraId="783F0CBF" w14:textId="0AB62C1D" w:rsidR="00252A6C" w:rsidRDefault="00252A6C" w:rsidP="008075BE">
      <w:pPr>
        <w:pageBreakBefore/>
        <w:spacing w:line="480" w:lineRule="auto"/>
        <w:jc w:val="center"/>
        <w:outlineLvl w:val="0"/>
        <w:rPr>
          <w:b/>
          <w:bCs/>
          <w:color w:val="231F20"/>
          <w:sz w:val="32"/>
          <w:szCs w:val="32"/>
        </w:rPr>
      </w:pPr>
      <w:bookmarkStart w:id="28" w:name="_Toc38195466"/>
      <w:r>
        <w:rPr>
          <w:rFonts w:hint="eastAsia"/>
          <w:b/>
          <w:bCs/>
          <w:color w:val="231F20"/>
          <w:sz w:val="32"/>
          <w:szCs w:val="32"/>
        </w:rPr>
        <w:lastRenderedPageBreak/>
        <w:t>A</w:t>
      </w:r>
      <w:r>
        <w:rPr>
          <w:b/>
          <w:bCs/>
          <w:color w:val="231F20"/>
          <w:sz w:val="32"/>
          <w:szCs w:val="32"/>
        </w:rPr>
        <w:t>ppendix</w:t>
      </w:r>
      <w:r w:rsidR="001E46BF">
        <w:rPr>
          <w:b/>
          <w:bCs/>
          <w:color w:val="231F20"/>
          <w:sz w:val="32"/>
          <w:szCs w:val="32"/>
        </w:rPr>
        <w:t xml:space="preserve"> A -</w:t>
      </w:r>
      <w:r w:rsidR="00B86B44">
        <w:rPr>
          <w:b/>
          <w:bCs/>
          <w:color w:val="231F20"/>
          <w:sz w:val="32"/>
          <w:szCs w:val="32"/>
        </w:rPr>
        <w:t xml:space="preserve"> </w:t>
      </w:r>
      <w:r w:rsidR="00A575AF" w:rsidRPr="00A575AF">
        <w:rPr>
          <w:b/>
          <w:bCs/>
          <w:color w:val="231F20"/>
          <w:sz w:val="32"/>
          <w:szCs w:val="32"/>
        </w:rPr>
        <w:t>Theory about Spark K-Means</w:t>
      </w:r>
      <w:bookmarkEnd w:id="28"/>
    </w:p>
    <w:p w14:paraId="3FFCFB85" w14:textId="6C5FFFD4" w:rsidR="00F1472D" w:rsidRDefault="004A6754" w:rsidP="00F1472D">
      <w:pPr>
        <w:rPr>
          <w:color w:val="231F20"/>
        </w:rPr>
      </w:pPr>
      <w:r w:rsidRPr="004A6754">
        <w:rPr>
          <w:color w:val="231F20"/>
        </w:rPr>
        <w:t>The proof is as follows</w:t>
      </w:r>
      <w:r w:rsidR="003F6377">
        <w:rPr>
          <w:color w:val="231F20"/>
        </w:rPr>
        <w:t>.</w:t>
      </w:r>
    </w:p>
    <w:p w14:paraId="12241011" w14:textId="702819A8" w:rsidR="00F1472D" w:rsidRDefault="00F1472D" w:rsidP="00F1472D">
      <w:pPr>
        <w:rPr>
          <w:color w:val="231F20"/>
        </w:rPr>
      </w:pPr>
      <w:r w:rsidRPr="003F609E">
        <w:rPr>
          <w:color w:val="231F20"/>
        </w:rPr>
        <w:t xml:space="preserve">Given </w:t>
      </w:r>
      <w:r>
        <w:rPr>
          <w:color w:val="231F20"/>
        </w:rPr>
        <w:t>two vectors:</w:t>
      </w:r>
    </w:p>
    <w:p w14:paraId="0C8914C0" w14:textId="77777777" w:rsidR="00F1472D" w:rsidRPr="00C27BD1" w:rsidRDefault="00F1472D" w:rsidP="00F1472D">
      <w:pPr>
        <w:rPr>
          <w:color w:val="231F20"/>
        </w:rPr>
      </w:pPr>
      <m:oMathPara>
        <m:oMath>
          <m:r>
            <w:rPr>
              <w:rFonts w:ascii="Cambria Math" w:hAnsi="Cambria Math"/>
              <w:color w:val="231F20"/>
            </w:rPr>
            <m:t>X</m:t>
          </m:r>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m:rPr>
                  <m:sty m:val="p"/>
                </m:rPr>
                <w:rPr>
                  <w:rFonts w:ascii="Cambria Math" w:hAnsi="Cambria Math"/>
                  <w:color w:val="231F20"/>
                </w:rPr>
                <m:t>1</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m:rPr>
                  <m:sty m:val="p"/>
                </m:rPr>
                <w:rPr>
                  <w:rFonts w:ascii="Cambria Math" w:hAnsi="Cambria Math"/>
                  <w:color w:val="231F20"/>
                </w:rPr>
                <m:t>2</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n</m:t>
              </m:r>
            </m:sub>
          </m:sSub>
          <m:r>
            <m:rPr>
              <m:sty m:val="p"/>
            </m:rPr>
            <w:rPr>
              <w:rFonts w:ascii="Cambria Math" w:hAnsi="Cambria Math"/>
              <w:color w:val="231F20"/>
            </w:rPr>
            <m:t>}</m:t>
          </m:r>
        </m:oMath>
      </m:oMathPara>
    </w:p>
    <w:p w14:paraId="01EDC28D" w14:textId="77777777" w:rsidR="00F1472D" w:rsidRPr="00901E06" w:rsidRDefault="00F1472D" w:rsidP="00F1472D">
      <w:pPr>
        <w:rPr>
          <w:color w:val="231F20"/>
        </w:rPr>
      </w:pPr>
      <m:oMathPara>
        <m:oMath>
          <m:r>
            <w:rPr>
              <w:rFonts w:ascii="Cambria Math" w:hAnsi="Cambria Math"/>
              <w:color w:val="231F20"/>
            </w:rPr>
            <m:t>Y</m:t>
          </m:r>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m:rPr>
                  <m:sty m:val="p"/>
                </m:rPr>
                <w:rPr>
                  <w:rFonts w:ascii="Cambria Math" w:hAnsi="Cambria Math"/>
                  <w:color w:val="231F20"/>
                </w:rPr>
                <m:t>1</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m:rPr>
                  <m:sty m:val="p"/>
                </m:rPr>
                <w:rPr>
                  <w:rFonts w:ascii="Cambria Math" w:hAnsi="Cambria Math"/>
                  <w:color w:val="231F20"/>
                </w:rPr>
                <m:t>2</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n</m:t>
              </m:r>
            </m:sub>
          </m:sSub>
          <m:r>
            <m:rPr>
              <m:sty m:val="p"/>
            </m:rPr>
            <w:rPr>
              <w:rFonts w:ascii="Cambria Math" w:hAnsi="Cambria Math"/>
              <w:color w:val="231F20"/>
            </w:rPr>
            <m:t>}</m:t>
          </m:r>
        </m:oMath>
      </m:oMathPara>
    </w:p>
    <w:p w14:paraId="194D4290" w14:textId="77777777" w:rsidR="00F1472D" w:rsidRDefault="00F1472D" w:rsidP="00F1472D">
      <w:pPr>
        <w:rPr>
          <w:color w:val="231F20"/>
        </w:rPr>
      </w:pPr>
    </w:p>
    <w:p w14:paraId="43FF4FA7" w14:textId="77777777" w:rsidR="00F1472D" w:rsidRDefault="00F1472D" w:rsidP="00F1472D">
      <w:pPr>
        <w:rPr>
          <w:color w:val="231F20"/>
        </w:rPr>
      </w:pPr>
      <w:r>
        <w:rPr>
          <w:rFonts w:hint="eastAsia"/>
          <w:color w:val="231F20"/>
        </w:rPr>
        <w:t>t</w:t>
      </w:r>
      <w:r>
        <w:rPr>
          <w:color w:val="231F20"/>
        </w:rPr>
        <w:t>hen</w:t>
      </w:r>
    </w:p>
    <w:p w14:paraId="349F9322" w14:textId="77777777" w:rsidR="00F1472D" w:rsidRPr="00901E06" w:rsidRDefault="00E42EB4" w:rsidP="00F1472D">
      <w:pPr>
        <w:rPr>
          <w:color w:val="231F20"/>
        </w:rPr>
      </w:pPr>
      <m:oMathPara>
        <m:oMath>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r>
            <m:rPr>
              <m:sty m:val="p"/>
            </m:rPr>
            <w:rPr>
              <w:rFonts w:ascii="Cambria Math" w:hAnsi="Cambria Math"/>
              <w:color w:val="231F20"/>
            </w:rPr>
            <m:t>≥</m:t>
          </m:r>
          <m:sSup>
            <m:sSupPr>
              <m:ctrlPr>
                <w:rPr>
                  <w:rFonts w:ascii="Cambria Math" w:hAnsi="Cambria Math"/>
                  <w:color w:val="231F20"/>
                </w:rPr>
              </m:ctrlPr>
            </m:sSupPr>
            <m:e>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r>
                <m:rPr>
                  <m:sty m:val="p"/>
                </m:rPr>
                <w:rPr>
                  <w:rFonts w:ascii="Cambria Math" w:hAnsi="Cambria Math"/>
                  <w:color w:val="231F20"/>
                </w:rPr>
                <m:t>)</m:t>
              </m:r>
            </m:e>
            <m:sup>
              <m:r>
                <m:rPr>
                  <m:sty m:val="p"/>
                </m:rPr>
                <w:rPr>
                  <w:rFonts w:ascii="Cambria Math" w:hAnsi="Cambria Math"/>
                  <w:color w:val="231F20"/>
                </w:rPr>
                <m:t>2</m:t>
              </m:r>
            </m:sup>
          </m:sSup>
        </m:oMath>
      </m:oMathPara>
    </w:p>
    <w:p w14:paraId="68DC548B" w14:textId="77777777" w:rsidR="00F1472D" w:rsidRDefault="00F1472D" w:rsidP="00F1472D">
      <w:pPr>
        <w:rPr>
          <w:color w:val="231F20"/>
        </w:rPr>
      </w:pPr>
    </w:p>
    <w:p w14:paraId="67A4467D" w14:textId="77777777" w:rsidR="00F1472D" w:rsidRDefault="00F1472D" w:rsidP="00F1472D">
      <w:pPr>
        <w:rPr>
          <w:color w:val="231F20"/>
        </w:rPr>
      </w:pPr>
      <w:r>
        <w:rPr>
          <w:rFonts w:hint="eastAsia"/>
          <w:color w:val="231F20"/>
        </w:rPr>
        <w:t>c</w:t>
      </w:r>
      <w:r>
        <w:rPr>
          <w:color w:val="231F20"/>
        </w:rPr>
        <w:t>alculate the norm of two vectors:</w:t>
      </w:r>
    </w:p>
    <w:p w14:paraId="24311C21" w14:textId="77777777" w:rsidR="00F1472D" w:rsidRPr="00C27BD1" w:rsidRDefault="00F1472D" w:rsidP="00F1472D">
      <w:pPr>
        <w:rPr>
          <w:color w:val="231F20"/>
        </w:rPr>
      </w:pPr>
      <m:oMathPara>
        <m:oMath>
          <m:r>
            <w:rPr>
              <w:rFonts w:ascii="Cambria Math" w:hAnsi="Cambria Math"/>
              <w:color w:val="231F20"/>
            </w:rPr>
            <m:t>X</m:t>
          </m:r>
          <m:r>
            <m:rPr>
              <m:sty m:val="p"/>
            </m:rPr>
            <w:rPr>
              <w:rFonts w:ascii="Cambria Math" w:hAnsi="Cambria Math"/>
              <w:color w:val="231F20"/>
            </w:rPr>
            <m:t>.</m:t>
          </m:r>
          <m:r>
            <w:rPr>
              <w:rFonts w:ascii="Cambria Math" w:hAnsi="Cambria Math"/>
              <w:color w:val="231F20"/>
            </w:rPr>
            <m:t>norm</m:t>
          </m:r>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oMath>
      </m:oMathPara>
    </w:p>
    <w:p w14:paraId="0B10D4FD" w14:textId="77777777" w:rsidR="00F1472D" w:rsidRPr="00901E06" w:rsidRDefault="00F1472D" w:rsidP="00F1472D">
      <w:pPr>
        <w:rPr>
          <w:color w:val="231F20"/>
        </w:rPr>
      </w:pPr>
      <m:oMathPara>
        <m:oMath>
          <m:r>
            <w:rPr>
              <w:rFonts w:ascii="Cambria Math" w:hAnsi="Cambria Math"/>
              <w:color w:val="231F20"/>
            </w:rPr>
            <m:t>Y</m:t>
          </m:r>
          <m:r>
            <m:rPr>
              <m:sty m:val="p"/>
            </m:rPr>
            <w:rPr>
              <w:rFonts w:ascii="Cambria Math" w:hAnsi="Cambria Math"/>
              <w:color w:val="231F20"/>
            </w:rPr>
            <m:t>.</m:t>
          </m:r>
          <m:r>
            <w:rPr>
              <w:rFonts w:ascii="Cambria Math" w:hAnsi="Cambria Math"/>
              <w:color w:val="231F20"/>
            </w:rPr>
            <m:t>norm</m:t>
          </m:r>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oMath>
      </m:oMathPara>
    </w:p>
    <w:p w14:paraId="1FC7ADD4" w14:textId="77777777" w:rsidR="00F1472D" w:rsidRDefault="00F1472D" w:rsidP="00F1472D">
      <w:pPr>
        <w:rPr>
          <w:color w:val="231F20"/>
        </w:rPr>
      </w:pPr>
    </w:p>
    <w:p w14:paraId="4A644F2B" w14:textId="77777777" w:rsidR="00F1472D" w:rsidRDefault="00F1472D" w:rsidP="00F1472D">
      <w:pPr>
        <w:rPr>
          <w:color w:val="231F20"/>
        </w:rPr>
      </w:pPr>
      <w:r>
        <w:rPr>
          <w:rFonts w:hint="eastAsia"/>
          <w:color w:val="231F20"/>
        </w:rPr>
        <w:t>W</w:t>
      </w:r>
      <w:r>
        <w:rPr>
          <w:color w:val="231F20"/>
        </w:rPr>
        <w:t>e need to prove that</w:t>
      </w:r>
    </w:p>
    <w:p w14:paraId="053E0475" w14:textId="77777777" w:rsidR="00F1472D" w:rsidRPr="00901E06" w:rsidRDefault="00E42EB4" w:rsidP="00F1472D">
      <w:pPr>
        <w:rPr>
          <w:color w:val="231F20"/>
        </w:rPr>
      </w:pPr>
      <m:oMathPara>
        <m:oMath>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r>
            <m:rPr>
              <m:sty m:val="p"/>
            </m:rPr>
            <w:rPr>
              <w:rFonts w:ascii="Cambria Math" w:hAnsi="Cambria Math"/>
              <w:color w:val="231F20"/>
            </w:rPr>
            <m:t>≥</m:t>
          </m:r>
          <m:sSup>
            <m:sSupPr>
              <m:ctrlPr>
                <w:rPr>
                  <w:rFonts w:ascii="Cambria Math" w:hAnsi="Cambria Math"/>
                  <w:color w:val="231F20"/>
                </w:rPr>
              </m:ctrlPr>
            </m:sSupPr>
            <m:e>
              <m:r>
                <m:rPr>
                  <m:sty m:val="p"/>
                </m:rPr>
                <w:rPr>
                  <w:rFonts w:ascii="Cambria Math" w:hAnsi="Cambria Math"/>
                  <w:color w:val="231F20"/>
                </w:rPr>
                <m:t>(</m:t>
              </m:r>
              <m:r>
                <w:rPr>
                  <w:rFonts w:ascii="Cambria Math" w:hAnsi="Cambria Math"/>
                  <w:color w:val="231F20"/>
                </w:rPr>
                <m:t>X</m:t>
              </m:r>
              <m:r>
                <m:rPr>
                  <m:sty m:val="p"/>
                </m:rPr>
                <w:rPr>
                  <w:rFonts w:ascii="Cambria Math" w:hAnsi="Cambria Math"/>
                  <w:color w:val="231F20"/>
                </w:rPr>
                <m:t>.</m:t>
              </m:r>
              <m:r>
                <w:rPr>
                  <w:rFonts w:ascii="Cambria Math" w:hAnsi="Cambria Math"/>
                  <w:color w:val="231F20"/>
                </w:rPr>
                <m:t>norm</m:t>
              </m:r>
              <m:r>
                <m:rPr>
                  <m:sty m:val="p"/>
                </m:rPr>
                <w:rPr>
                  <w:rFonts w:ascii="Cambria Math" w:hAnsi="Cambria Math"/>
                  <w:color w:val="231F20"/>
                </w:rPr>
                <m:t>-</m:t>
              </m:r>
              <m:r>
                <w:rPr>
                  <w:rFonts w:ascii="Cambria Math" w:hAnsi="Cambria Math"/>
                  <w:color w:val="231F20"/>
                </w:rPr>
                <m:t>Y</m:t>
              </m:r>
              <m:r>
                <m:rPr>
                  <m:sty m:val="p"/>
                </m:rPr>
                <w:rPr>
                  <w:rFonts w:ascii="Cambria Math" w:hAnsi="Cambria Math"/>
                  <w:color w:val="231F20"/>
                </w:rPr>
                <m:t>.</m:t>
              </m:r>
              <m:r>
                <w:rPr>
                  <w:rFonts w:ascii="Cambria Math" w:hAnsi="Cambria Math"/>
                  <w:color w:val="231F20"/>
                </w:rPr>
                <m:t>norm</m:t>
              </m:r>
              <m:r>
                <m:rPr>
                  <m:sty m:val="p"/>
                </m:rPr>
                <w:rPr>
                  <w:rFonts w:ascii="Cambria Math" w:hAnsi="Cambria Math"/>
                  <w:color w:val="231F20"/>
                </w:rPr>
                <m:t>)</m:t>
              </m:r>
            </m:e>
            <m:sup>
              <m:r>
                <m:rPr>
                  <m:sty m:val="p"/>
                </m:rPr>
                <w:rPr>
                  <w:rFonts w:ascii="Cambria Math" w:hAnsi="Cambria Math"/>
                  <w:color w:val="231F20"/>
                </w:rPr>
                <m:t>2</m:t>
              </m:r>
            </m:sup>
          </m:sSup>
        </m:oMath>
      </m:oMathPara>
    </w:p>
    <w:p w14:paraId="373DBC32" w14:textId="77777777" w:rsidR="00F1472D" w:rsidRDefault="00F1472D" w:rsidP="00F1472D">
      <w:pPr>
        <w:rPr>
          <w:color w:val="231F20"/>
        </w:rPr>
      </w:pPr>
    </w:p>
    <w:p w14:paraId="56698CC6" w14:textId="77777777" w:rsidR="00F1472D" w:rsidRPr="00F1472D" w:rsidRDefault="00F1472D" w:rsidP="00F1472D">
      <w:pPr>
        <w:rPr>
          <w:color w:val="231F20"/>
        </w:rPr>
      </w:pPr>
      <w:r>
        <w:rPr>
          <w:rFonts w:hint="eastAsia"/>
          <w:color w:val="231F20"/>
        </w:rPr>
        <w:t>t</w:t>
      </w:r>
      <w:r>
        <w:rPr>
          <w:color w:val="231F20"/>
        </w:rPr>
        <w:t xml:space="preserve">his </w:t>
      </w:r>
      <w:r w:rsidRPr="00E25DF1">
        <w:rPr>
          <w:color w:val="231F20"/>
        </w:rPr>
        <w:t>inequality</w:t>
      </w:r>
      <w:r>
        <w:rPr>
          <w:color w:val="231F20"/>
        </w:rPr>
        <w:t xml:space="preserve"> means that </w:t>
      </w:r>
      <w:r w:rsidRPr="00F1472D">
        <w:rPr>
          <w:color w:val="231F20"/>
        </w:rPr>
        <w:t>if the minimum value of the distance between the current data point and the current center point has exceeded the previous optimal value, then the distance must be longer than the previous optimal value. Therefore, there is no need to loop n times to calculate Euclidean distance.</w:t>
      </w:r>
    </w:p>
    <w:p w14:paraId="2A4A7421" w14:textId="77777777" w:rsidR="00F1472D" w:rsidRDefault="00F1472D" w:rsidP="00F1472D">
      <w:pPr>
        <w:rPr>
          <w:color w:val="231F20"/>
        </w:rPr>
      </w:pPr>
      <w:r>
        <w:rPr>
          <w:color w:val="231F20"/>
        </w:rPr>
        <w:t>The</w:t>
      </w:r>
      <w:r w:rsidRPr="003F609E">
        <w:rPr>
          <w:color w:val="231F20"/>
        </w:rPr>
        <w:t xml:space="preserve"> </w:t>
      </w:r>
      <w:r>
        <w:rPr>
          <w:color w:val="231F20"/>
        </w:rPr>
        <w:t>inequality</w:t>
      </w:r>
      <w:r w:rsidRPr="003F609E">
        <w:rPr>
          <w:color w:val="231F20"/>
        </w:rPr>
        <w:t xml:space="preserve"> is proved below.</w:t>
      </w:r>
    </w:p>
    <w:p w14:paraId="0555D48F" w14:textId="77777777" w:rsidR="00F1472D" w:rsidRPr="006D61BC" w:rsidRDefault="00E42EB4" w:rsidP="00F1472D">
      <w:pPr>
        <w:rPr>
          <w:color w:val="231F20"/>
        </w:rPr>
      </w:pPr>
      <m:oMathPara>
        <m:oMath>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r>
            <m:rPr>
              <m:sty m:val="p"/>
            </m:rPr>
            <w:rPr>
              <w:rFonts w:ascii="Cambria Math" w:hAnsi="Cambria Math"/>
              <w:color w:val="231F20"/>
            </w:rPr>
            <m:t>=</m:t>
          </m:r>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r>
            <m:rPr>
              <m:sty m:val="p"/>
            </m:rPr>
            <w:rPr>
              <w:rFonts w:ascii="Cambria Math" w:hAnsi="Cambria Math"/>
              <w:color w:val="231F20"/>
            </w:rPr>
            <m:t>≥</m:t>
          </m:r>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ctrlPr>
                        <w:rPr>
                          <w:rFonts w:ascii="Cambria Math" w:hAnsi="Cambria Math"/>
                          <w:color w:val="231F20"/>
                        </w:rPr>
                      </m:ctrlPr>
                    </m:d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d>
                </m:e>
                <m:sup>
                  <m:r>
                    <m:rPr>
                      <m:sty m:val="p"/>
                    </m:rPr>
                    <w:rPr>
                      <w:rFonts w:ascii="Cambria Math" w:hAnsi="Cambria Math"/>
                      <w:color w:val="231F20"/>
                    </w:rPr>
                    <m:t>2</m:t>
                  </m:r>
                </m:sup>
              </m:sSup>
            </m:e>
          </m:nary>
          <m:r>
            <m:rPr>
              <m:sty m:val="p"/>
            </m:rPr>
            <w:rPr>
              <w:rFonts w:ascii="Cambria Math" w:hAnsi="Cambria Math"/>
              <w:color w:val="231F20"/>
            </w:rPr>
            <m:t>=</m:t>
          </m:r>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d>
                <m:dPr>
                  <m:ctrlPr>
                    <w:rPr>
                      <w:rFonts w:ascii="Cambria Math" w:hAnsi="Cambria Math"/>
                      <w:color w:val="231F20"/>
                    </w:rPr>
                  </m:ctrlPr>
                </m:dPr>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e>
                    <m:sup>
                      <m:r>
                        <m:rPr>
                          <m:sty m:val="p"/>
                        </m:rPr>
                        <w:rPr>
                          <w:rFonts w:ascii="Cambria Math" w:hAnsi="Cambria Math"/>
                          <w:color w:val="231F20"/>
                        </w:rPr>
                        <m:t>2</m:t>
                      </m:r>
                    </m:sup>
                  </m:sSup>
                  <m:r>
                    <m:rPr>
                      <m:sty m:val="p"/>
                    </m:rPr>
                    <w:rPr>
                      <w:rFonts w:ascii="Cambria Math" w:hAnsi="Cambria Math"/>
                      <w:color w:val="231F20"/>
                    </w:rPr>
                    <m:t>+</m:t>
                  </m:r>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r>
                    <m:rPr>
                      <m:sty m:val="p"/>
                    </m:rPr>
                    <w:rPr>
                      <w:rFonts w:ascii="Cambria Math" w:hAnsi="Cambria Math"/>
                      <w:color w:val="231F20"/>
                    </w:rPr>
                    <m:t>-2</m:t>
                  </m:r>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d>
            </m:e>
          </m:nary>
          <m:r>
            <m:rPr>
              <m:sty m:val="p"/>
            </m:rPr>
            <w:rPr>
              <w:rFonts w:ascii="Cambria Math" w:hAnsi="Cambria Math"/>
              <w:color w:val="231F20"/>
            </w:rPr>
            <m:t>=</m:t>
          </m:r>
          <m:sSup>
            <m:sSupPr>
              <m:ctrlPr>
                <w:rPr>
                  <w:rFonts w:ascii="Cambria Math" w:hAnsi="Cambria Math"/>
                  <w:color w:val="231F20"/>
                </w:rPr>
              </m:ctrlPr>
            </m:sSupPr>
            <m:e>
              <m:d>
                <m:dPr>
                  <m:ctrlPr>
                    <w:rPr>
                      <w:rFonts w:ascii="Cambria Math" w:hAnsi="Cambria Math"/>
                      <w:color w:val="231F20"/>
                    </w:rPr>
                  </m:ctrlPr>
                </m:dPr>
                <m:e>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e>
                            <m:sup>
                              <m:r>
                                <m:rPr>
                                  <m:sty m:val="p"/>
                                </m:rPr>
                                <w:rPr>
                                  <w:rFonts w:ascii="Cambria Math" w:hAnsi="Cambria Math"/>
                                  <w:color w:val="231F20"/>
                                </w:rPr>
                                <m:t>2</m:t>
                              </m:r>
                            </m:sup>
                          </m:sSup>
                        </m:e>
                      </m:nary>
                    </m:e>
                  </m:rad>
                </m:e>
              </m:d>
            </m:e>
            <m:sup>
              <m:r>
                <m:rPr>
                  <m:sty m:val="p"/>
                </m:rPr>
                <w:rPr>
                  <w:rFonts w:ascii="Cambria Math" w:hAnsi="Cambria Math"/>
                  <w:color w:val="231F20"/>
                </w:rPr>
                <m:t>2</m:t>
              </m:r>
            </m:sup>
          </m:sSup>
          <m:r>
            <m:rPr>
              <m:sty m:val="p"/>
            </m:rPr>
            <w:rPr>
              <w:rFonts w:ascii="Cambria Math" w:hAnsi="Cambria Math"/>
              <w:color w:val="231F20"/>
            </w:rPr>
            <m:t>+</m:t>
          </m:r>
          <m:sSup>
            <m:sSupPr>
              <m:ctrlPr>
                <w:rPr>
                  <w:rFonts w:ascii="Cambria Math" w:hAnsi="Cambria Math"/>
                  <w:color w:val="231F20"/>
                </w:rPr>
              </m:ctrlPr>
            </m:sSupPr>
            <m:e>
              <m:d>
                <m:dPr>
                  <m:ctrlPr>
                    <w:rPr>
                      <w:rFonts w:ascii="Cambria Math" w:hAnsi="Cambria Math"/>
                      <w:color w:val="231F20"/>
                    </w:rPr>
                  </m:ctrlPr>
                </m:dPr>
                <m:e>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e>
                  </m:rad>
                </m:e>
              </m:d>
            </m:e>
            <m:sup>
              <m:r>
                <m:rPr>
                  <m:sty m:val="p"/>
                </m:rPr>
                <w:rPr>
                  <w:rFonts w:ascii="Cambria Math" w:hAnsi="Cambria Math"/>
                  <w:color w:val="231F20"/>
                </w:rPr>
                <m:t>2</m:t>
              </m:r>
            </m:sup>
          </m:sSup>
          <m:r>
            <m:rPr>
              <m:sty m:val="p"/>
            </m:rPr>
            <w:rPr>
              <w:rFonts w:ascii="Cambria Math" w:hAnsi="Cambria Math"/>
              <w:color w:val="231F20"/>
            </w:rPr>
            <m:t>-2</m:t>
          </m:r>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nary>
        </m:oMath>
      </m:oMathPara>
    </w:p>
    <w:p w14:paraId="48C818C3" w14:textId="77777777" w:rsidR="00F1472D" w:rsidRPr="00F12D6D" w:rsidRDefault="00F1472D" w:rsidP="00F1472D">
      <w:pPr>
        <w:rPr>
          <w:color w:val="231F20"/>
        </w:rPr>
      </w:pPr>
    </w:p>
    <w:p w14:paraId="3F6ACE20" w14:textId="77777777" w:rsidR="00F1472D" w:rsidRDefault="00F1472D" w:rsidP="00F1472D">
      <w:pPr>
        <w:rPr>
          <w:color w:val="231F20"/>
        </w:rPr>
      </w:pPr>
      <w:r w:rsidRPr="00F12D6D">
        <w:rPr>
          <w:color w:val="231F20"/>
        </w:rPr>
        <w:t>Due to (Cauchy inequality)</w:t>
      </w:r>
    </w:p>
    <w:p w14:paraId="7F7280EE" w14:textId="77777777" w:rsidR="00F1472D" w:rsidRDefault="00E42EB4" w:rsidP="00F1472D">
      <w:pPr>
        <w:rPr>
          <w:color w:val="231F20"/>
        </w:rPr>
      </w:pPr>
      <m:oMathPara>
        <m:oMath>
          <m:sSup>
            <m:sSupPr>
              <m:ctrlPr>
                <w:rPr>
                  <w:rFonts w:ascii="Cambria Math" w:hAnsi="Cambria Math"/>
                  <w:color w:val="231F20"/>
                </w:rPr>
              </m:ctrlPr>
            </m:sSupPr>
            <m:e>
              <m:d>
                <m:dPr>
                  <m:ctrlPr>
                    <w:rPr>
                      <w:rFonts w:ascii="Cambria Math" w:hAnsi="Cambria Math"/>
                      <w:color w:val="231F20"/>
                    </w:rPr>
                  </m:ctrlPr>
                </m:dPr>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nary>
                </m:e>
              </m:d>
            </m:e>
            <m:sup>
              <m:r>
                <m:rPr>
                  <m:sty m:val="p"/>
                </m:rPr>
                <w:rPr>
                  <w:rFonts w:ascii="Cambria Math" w:hAnsi="Cambria Math"/>
                  <w:color w:val="231F20"/>
                </w:rPr>
                <m:t>2</m:t>
              </m:r>
            </m:sup>
          </m:sSup>
          <m:r>
            <m:rPr>
              <m:sty m:val="p"/>
            </m:rPr>
            <w:rPr>
              <w:rFonts w:ascii="Cambria Math" w:hAnsi="Cambria Math"/>
              <w:color w:val="231F20"/>
            </w:rPr>
            <m:t>≤</m:t>
          </m:r>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e>
                <m:sup>
                  <m:r>
                    <m:rPr>
                      <m:sty m:val="p"/>
                    </m:rPr>
                    <w:rPr>
                      <w:rFonts w:ascii="Cambria Math" w:hAnsi="Cambria Math"/>
                      <w:color w:val="231F20"/>
                    </w:rPr>
                    <m:t>2</m:t>
                  </m:r>
                </m:sup>
              </m:sSup>
            </m:e>
          </m:nary>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oMath>
      </m:oMathPara>
    </w:p>
    <w:p w14:paraId="66C92C76" w14:textId="77777777" w:rsidR="00F1472D" w:rsidRDefault="00F1472D" w:rsidP="00F1472D">
      <w:pPr>
        <w:rPr>
          <w:color w:val="231F20"/>
        </w:rPr>
      </w:pPr>
    </w:p>
    <w:p w14:paraId="4EBB8A66" w14:textId="77777777" w:rsidR="00F1472D" w:rsidRPr="006D61BC" w:rsidRDefault="00F1472D" w:rsidP="00F1472D">
      <w:pPr>
        <w:rPr>
          <w:color w:val="231F20"/>
        </w:rPr>
      </w:pPr>
      <w:r>
        <w:rPr>
          <w:color w:val="231F20"/>
        </w:rPr>
        <w:t xml:space="preserve">Thus, formula above can be </w:t>
      </w:r>
    </w:p>
    <w:p w14:paraId="10E52FF8" w14:textId="4AF3F5E3" w:rsidR="00F1472D" w:rsidRPr="00F1472D" w:rsidRDefault="00F1472D" w:rsidP="003F6377">
      <w:pPr>
        <w:rPr>
          <w:color w:val="231F20"/>
        </w:rPr>
      </w:pPr>
      <m:oMathPara>
        <m:oMath>
          <m:r>
            <m:rPr>
              <m:sty m:val="p"/>
            </m:rPr>
            <w:rPr>
              <w:rFonts w:ascii="Cambria Math" w:hAnsi="Cambria Math"/>
              <w:color w:val="231F20"/>
            </w:rPr>
            <w:lastRenderedPageBreak/>
            <m:t>≥</m:t>
          </m:r>
          <m:sSup>
            <m:sSupPr>
              <m:ctrlPr>
                <w:rPr>
                  <w:rFonts w:ascii="Cambria Math" w:hAnsi="Cambria Math"/>
                  <w:color w:val="231F20"/>
                </w:rPr>
              </m:ctrlPr>
            </m:sSupPr>
            <m:e>
              <m:d>
                <m:dPr>
                  <m:ctrlPr>
                    <w:rPr>
                      <w:rFonts w:ascii="Cambria Math" w:hAnsi="Cambria Math"/>
                      <w:color w:val="231F20"/>
                    </w:rPr>
                  </m:ctrlPr>
                </m:dPr>
                <m:e>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e>
                            <m:sup>
                              <m:r>
                                <m:rPr>
                                  <m:sty m:val="p"/>
                                </m:rPr>
                                <w:rPr>
                                  <w:rFonts w:ascii="Cambria Math" w:hAnsi="Cambria Math"/>
                                  <w:color w:val="231F20"/>
                                </w:rPr>
                                <m:t>2</m:t>
                              </m:r>
                            </m:sup>
                          </m:sSup>
                        </m:e>
                      </m:nary>
                    </m:e>
                  </m:rad>
                </m:e>
              </m:d>
            </m:e>
            <m:sup>
              <m:r>
                <m:rPr>
                  <m:sty m:val="p"/>
                </m:rPr>
                <w:rPr>
                  <w:rFonts w:ascii="Cambria Math" w:hAnsi="Cambria Math"/>
                  <w:color w:val="231F20"/>
                </w:rPr>
                <m:t>2</m:t>
              </m:r>
            </m:sup>
          </m:sSup>
          <m:r>
            <m:rPr>
              <m:sty m:val="p"/>
            </m:rPr>
            <w:rPr>
              <w:rFonts w:ascii="Cambria Math" w:hAnsi="Cambria Math"/>
              <w:color w:val="231F20"/>
            </w:rPr>
            <m:t>+</m:t>
          </m:r>
          <m:sSup>
            <m:sSupPr>
              <m:ctrlPr>
                <w:rPr>
                  <w:rFonts w:ascii="Cambria Math" w:hAnsi="Cambria Math"/>
                  <w:color w:val="231F20"/>
                </w:rPr>
              </m:ctrlPr>
            </m:sSupPr>
            <m:e>
              <m:d>
                <m:dPr>
                  <m:ctrlPr>
                    <w:rPr>
                      <w:rFonts w:ascii="Cambria Math" w:hAnsi="Cambria Math"/>
                      <w:color w:val="231F20"/>
                    </w:rPr>
                  </m:ctrlPr>
                </m:dPr>
                <m:e>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e>
                  </m:rad>
                </m:e>
              </m:d>
            </m:e>
            <m:sup>
              <m:r>
                <m:rPr>
                  <m:sty m:val="p"/>
                </m:rPr>
                <w:rPr>
                  <w:rFonts w:ascii="Cambria Math" w:hAnsi="Cambria Math"/>
                  <w:color w:val="231F20"/>
                </w:rPr>
                <m:t>2</m:t>
              </m:r>
            </m:sup>
          </m:sSup>
          <m:r>
            <m:rPr>
              <m:sty m:val="p"/>
            </m:rPr>
            <w:rPr>
              <w:rFonts w:ascii="Cambria Math" w:hAnsi="Cambria Math"/>
              <w:color w:val="231F20"/>
            </w:rPr>
            <m:t>-2</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e>
                      </m:d>
                    </m:e>
                    <m:sup>
                      <m:r>
                        <m:rPr>
                          <m:sty m:val="p"/>
                        </m:rPr>
                        <w:rPr>
                          <w:rFonts w:ascii="Cambria Math" w:hAnsi="Cambria Math"/>
                          <w:color w:val="231F20"/>
                        </w:rPr>
                        <m:t>2</m:t>
                      </m:r>
                    </m:sup>
                  </m:sSup>
                </m:e>
              </m:nary>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d>
                        <m:dPr>
                          <m:begChr m:val="|"/>
                          <m:endChr m:val="|"/>
                          <m:ctrlPr>
                            <w:rPr>
                              <w:rFonts w:ascii="Cambria Math" w:hAnsi="Cambria Math"/>
                              <w:color w:val="231F20"/>
                            </w:rPr>
                          </m:ctrlPr>
                        </m:dPr>
                        <m:e>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e>
                      </m:d>
                    </m:e>
                    <m:sup>
                      <m:r>
                        <m:rPr>
                          <m:sty m:val="p"/>
                        </m:rPr>
                        <w:rPr>
                          <w:rFonts w:ascii="Cambria Math" w:hAnsi="Cambria Math"/>
                          <w:color w:val="231F20"/>
                        </w:rPr>
                        <m:t>2</m:t>
                      </m:r>
                    </m:sup>
                  </m:sSup>
                </m:e>
              </m:nary>
            </m:e>
          </m:rad>
          <m:r>
            <m:rPr>
              <m:sty m:val="p"/>
            </m:rPr>
            <w:rPr>
              <w:rFonts w:ascii="Cambria Math" w:hAnsi="Cambria Math"/>
              <w:color w:val="231F20"/>
            </w:rPr>
            <m:t>=</m:t>
          </m:r>
          <m:sSup>
            <m:sSupPr>
              <m:ctrlPr>
                <w:rPr>
                  <w:rFonts w:ascii="Cambria Math" w:hAnsi="Cambria Math"/>
                  <w:color w:val="231F20"/>
                </w:rPr>
              </m:ctrlPr>
            </m:sSupPr>
            <m:e>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x</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r>
                <m:rPr>
                  <m:sty m:val="p"/>
                </m:rPr>
                <w:rPr>
                  <w:rFonts w:ascii="Cambria Math" w:hAnsi="Cambria Math"/>
                  <w:color w:val="231F20"/>
                </w:rPr>
                <m:t>-</m:t>
              </m:r>
              <m:rad>
                <m:radPr>
                  <m:degHide m:val="1"/>
                  <m:ctrlPr>
                    <w:rPr>
                      <w:rFonts w:ascii="Cambria Math" w:hAnsi="Cambria Math"/>
                      <w:color w:val="231F20"/>
                    </w:rPr>
                  </m:ctrlPr>
                </m:radPr>
                <m:deg/>
                <m:e>
                  <m:nary>
                    <m:naryPr>
                      <m:chr m:val="∑"/>
                      <m:limLoc m:val="subSup"/>
                      <m:ctrlPr>
                        <w:rPr>
                          <w:rFonts w:ascii="Cambria Math" w:hAnsi="Cambria Math"/>
                          <w:color w:val="231F20"/>
                        </w:rPr>
                      </m:ctrlPr>
                    </m:naryPr>
                    <m:sub>
                      <m:r>
                        <w:rPr>
                          <w:rFonts w:ascii="Cambria Math" w:hAnsi="Cambria Math"/>
                          <w:color w:val="231F20"/>
                        </w:rPr>
                        <m:t>i</m:t>
                      </m:r>
                      <m:r>
                        <m:rPr>
                          <m:sty m:val="p"/>
                        </m:rPr>
                        <w:rPr>
                          <w:rFonts w:ascii="Cambria Math" w:hAnsi="Cambria Math"/>
                          <w:color w:val="231F20"/>
                        </w:rPr>
                        <m:t>=1</m:t>
                      </m:r>
                    </m:sub>
                    <m:sup>
                      <m:r>
                        <w:rPr>
                          <w:rFonts w:ascii="Cambria Math" w:hAnsi="Cambria Math"/>
                          <w:color w:val="231F20"/>
                        </w:rPr>
                        <m:t>n</m:t>
                      </m:r>
                    </m:sup>
                    <m:e>
                      <m:sSup>
                        <m:sSupPr>
                          <m:ctrlPr>
                            <w:rPr>
                              <w:rFonts w:ascii="Cambria Math" w:hAnsi="Cambria Math"/>
                              <w:color w:val="231F20"/>
                            </w:rPr>
                          </m:ctrlPr>
                        </m:sSupPr>
                        <m:e>
                          <m:r>
                            <m:rPr>
                              <m:sty m:val="p"/>
                            </m:rPr>
                            <w:rPr>
                              <w:rFonts w:ascii="Cambria Math" w:hAnsi="Cambria Math"/>
                              <w:color w:val="231F20"/>
                            </w:rPr>
                            <m:t>|</m:t>
                          </m:r>
                          <m:sSub>
                            <m:sSubPr>
                              <m:ctrlPr>
                                <w:rPr>
                                  <w:rFonts w:ascii="Cambria Math" w:hAnsi="Cambria Math"/>
                                  <w:color w:val="231F20"/>
                                </w:rPr>
                              </m:ctrlPr>
                            </m:sSubPr>
                            <m:e>
                              <m:r>
                                <w:rPr>
                                  <w:rFonts w:ascii="Cambria Math" w:hAnsi="Cambria Math"/>
                                  <w:color w:val="231F20"/>
                                </w:rPr>
                                <m:t>y</m:t>
                              </m:r>
                            </m:e>
                            <m:sub>
                              <m:r>
                                <w:rPr>
                                  <w:rFonts w:ascii="Cambria Math" w:hAnsi="Cambria Math"/>
                                  <w:color w:val="231F20"/>
                                </w:rPr>
                                <m:t>i</m:t>
                              </m:r>
                            </m:sub>
                          </m:sSub>
                          <m:r>
                            <m:rPr>
                              <m:sty m:val="p"/>
                            </m:rPr>
                            <w:rPr>
                              <w:rFonts w:ascii="Cambria Math" w:hAnsi="Cambria Math"/>
                              <w:color w:val="231F20"/>
                            </w:rPr>
                            <m:t>|</m:t>
                          </m:r>
                        </m:e>
                        <m:sup>
                          <m:r>
                            <m:rPr>
                              <m:sty m:val="p"/>
                            </m:rPr>
                            <w:rPr>
                              <w:rFonts w:ascii="Cambria Math" w:hAnsi="Cambria Math"/>
                              <w:color w:val="231F20"/>
                            </w:rPr>
                            <m:t>2</m:t>
                          </m:r>
                        </m:sup>
                      </m:sSup>
                    </m:e>
                  </m:nary>
                </m:e>
              </m:rad>
              <m:r>
                <m:rPr>
                  <m:sty m:val="p"/>
                </m:rPr>
                <w:rPr>
                  <w:rFonts w:ascii="Cambria Math" w:hAnsi="Cambria Math"/>
                  <w:color w:val="231F20"/>
                </w:rPr>
                <m:t>)</m:t>
              </m:r>
            </m:e>
            <m:sup>
              <m:r>
                <m:rPr>
                  <m:sty m:val="p"/>
                </m:rPr>
                <w:rPr>
                  <w:rFonts w:ascii="Cambria Math" w:hAnsi="Cambria Math"/>
                  <w:color w:val="231F20"/>
                </w:rPr>
                <m:t>2</m:t>
              </m:r>
            </m:sup>
          </m:sSup>
        </m:oMath>
      </m:oMathPara>
    </w:p>
    <w:sectPr w:rsidR="00F1472D" w:rsidRPr="00F1472D" w:rsidSect="00536C90">
      <w:pgSz w:w="12240" w:h="15840"/>
      <w:pgMar w:top="1440" w:right="1440" w:bottom="1440" w:left="1440" w:header="720" w:footer="720" w:gutter="0"/>
      <w:pgNumType w:fmt="lowerRoman" w:start="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2F8D" w14:textId="77777777" w:rsidR="002561D2" w:rsidRDefault="002561D2" w:rsidP="00252A6C">
      <w:r>
        <w:separator/>
      </w:r>
    </w:p>
  </w:endnote>
  <w:endnote w:type="continuationSeparator" w:id="0">
    <w:p w14:paraId="00D2BF69" w14:textId="77777777" w:rsidR="002561D2" w:rsidRDefault="002561D2" w:rsidP="00252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STIXGeneral-Italic">
    <w:altName w:val="STIXGeneral"/>
    <w:panose1 w:val="00000000000000000000"/>
    <w:charset w:val="00"/>
    <w:family w:val="auto"/>
    <w:notTrueType/>
    <w:pitch w:val="variable"/>
    <w:sig w:usb0="A00002BF" w:usb1="42000D4E" w:usb2="0200000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4821013"/>
      <w:docPartObj>
        <w:docPartGallery w:val="Page Numbers (Bottom of Page)"/>
        <w:docPartUnique/>
      </w:docPartObj>
    </w:sdtPr>
    <w:sdtContent>
      <w:p w14:paraId="7EA69997" w14:textId="7038F382" w:rsidR="00C547C7" w:rsidRDefault="00C547C7" w:rsidP="00C32A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34F0E2E7" w14:textId="77777777" w:rsidR="00C547C7" w:rsidRDefault="00C54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2741372"/>
      <w:docPartObj>
        <w:docPartGallery w:val="Page Numbers (Bottom of Page)"/>
        <w:docPartUnique/>
      </w:docPartObj>
    </w:sdtPr>
    <w:sdtContent>
      <w:p w14:paraId="5B6A4963" w14:textId="28349032" w:rsidR="0071618B" w:rsidRDefault="0071618B" w:rsidP="00C32A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FA909" w14:textId="77777777" w:rsidR="0071618B" w:rsidRDefault="0071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2365B" w14:textId="77777777" w:rsidR="002561D2" w:rsidRDefault="002561D2" w:rsidP="00252A6C">
      <w:r>
        <w:separator/>
      </w:r>
    </w:p>
  </w:footnote>
  <w:footnote w:type="continuationSeparator" w:id="0">
    <w:p w14:paraId="3D4BBA14" w14:textId="77777777" w:rsidR="002561D2" w:rsidRDefault="002561D2" w:rsidP="00252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7E3"/>
    <w:multiLevelType w:val="multilevel"/>
    <w:tmpl w:val="21981AD8"/>
    <w:lvl w:ilvl="0">
      <w:start w:val="4"/>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 w15:restartNumberingAfterBreak="0">
    <w:nsid w:val="14BD4F2F"/>
    <w:multiLevelType w:val="hybridMultilevel"/>
    <w:tmpl w:val="E9BC5294"/>
    <w:lvl w:ilvl="0" w:tplc="698A5750">
      <w:start w:val="1"/>
      <w:numFmt w:val="bullet"/>
      <w:lvlText w:val="■"/>
      <w:lvlJc w:val="left"/>
      <w:pPr>
        <w:tabs>
          <w:tab w:val="num" w:pos="720"/>
        </w:tabs>
        <w:ind w:left="720" w:hanging="360"/>
      </w:pPr>
      <w:rPr>
        <w:rFonts w:ascii="Franklin Gothic Book" w:hAnsi="Franklin Gothic Book" w:hint="default"/>
      </w:rPr>
    </w:lvl>
    <w:lvl w:ilvl="1" w:tplc="2A8A77C0" w:tentative="1">
      <w:start w:val="1"/>
      <w:numFmt w:val="bullet"/>
      <w:lvlText w:val="■"/>
      <w:lvlJc w:val="left"/>
      <w:pPr>
        <w:tabs>
          <w:tab w:val="num" w:pos="1440"/>
        </w:tabs>
        <w:ind w:left="1440" w:hanging="360"/>
      </w:pPr>
      <w:rPr>
        <w:rFonts w:ascii="Franklin Gothic Book" w:hAnsi="Franklin Gothic Book" w:hint="default"/>
      </w:rPr>
    </w:lvl>
    <w:lvl w:ilvl="2" w:tplc="78DC1044" w:tentative="1">
      <w:start w:val="1"/>
      <w:numFmt w:val="bullet"/>
      <w:lvlText w:val="■"/>
      <w:lvlJc w:val="left"/>
      <w:pPr>
        <w:tabs>
          <w:tab w:val="num" w:pos="2160"/>
        </w:tabs>
        <w:ind w:left="2160" w:hanging="360"/>
      </w:pPr>
      <w:rPr>
        <w:rFonts w:ascii="Franklin Gothic Book" w:hAnsi="Franklin Gothic Book" w:hint="default"/>
      </w:rPr>
    </w:lvl>
    <w:lvl w:ilvl="3" w:tplc="84264494" w:tentative="1">
      <w:start w:val="1"/>
      <w:numFmt w:val="bullet"/>
      <w:lvlText w:val="■"/>
      <w:lvlJc w:val="left"/>
      <w:pPr>
        <w:tabs>
          <w:tab w:val="num" w:pos="2880"/>
        </w:tabs>
        <w:ind w:left="2880" w:hanging="360"/>
      </w:pPr>
      <w:rPr>
        <w:rFonts w:ascii="Franklin Gothic Book" w:hAnsi="Franklin Gothic Book" w:hint="default"/>
      </w:rPr>
    </w:lvl>
    <w:lvl w:ilvl="4" w:tplc="4A146204" w:tentative="1">
      <w:start w:val="1"/>
      <w:numFmt w:val="bullet"/>
      <w:lvlText w:val="■"/>
      <w:lvlJc w:val="left"/>
      <w:pPr>
        <w:tabs>
          <w:tab w:val="num" w:pos="3600"/>
        </w:tabs>
        <w:ind w:left="3600" w:hanging="360"/>
      </w:pPr>
      <w:rPr>
        <w:rFonts w:ascii="Franklin Gothic Book" w:hAnsi="Franklin Gothic Book" w:hint="default"/>
      </w:rPr>
    </w:lvl>
    <w:lvl w:ilvl="5" w:tplc="8CF88D32" w:tentative="1">
      <w:start w:val="1"/>
      <w:numFmt w:val="bullet"/>
      <w:lvlText w:val="■"/>
      <w:lvlJc w:val="left"/>
      <w:pPr>
        <w:tabs>
          <w:tab w:val="num" w:pos="4320"/>
        </w:tabs>
        <w:ind w:left="4320" w:hanging="360"/>
      </w:pPr>
      <w:rPr>
        <w:rFonts w:ascii="Franklin Gothic Book" w:hAnsi="Franklin Gothic Book" w:hint="default"/>
      </w:rPr>
    </w:lvl>
    <w:lvl w:ilvl="6" w:tplc="41F48748" w:tentative="1">
      <w:start w:val="1"/>
      <w:numFmt w:val="bullet"/>
      <w:lvlText w:val="■"/>
      <w:lvlJc w:val="left"/>
      <w:pPr>
        <w:tabs>
          <w:tab w:val="num" w:pos="5040"/>
        </w:tabs>
        <w:ind w:left="5040" w:hanging="360"/>
      </w:pPr>
      <w:rPr>
        <w:rFonts w:ascii="Franklin Gothic Book" w:hAnsi="Franklin Gothic Book" w:hint="default"/>
      </w:rPr>
    </w:lvl>
    <w:lvl w:ilvl="7" w:tplc="59D249CC" w:tentative="1">
      <w:start w:val="1"/>
      <w:numFmt w:val="bullet"/>
      <w:lvlText w:val="■"/>
      <w:lvlJc w:val="left"/>
      <w:pPr>
        <w:tabs>
          <w:tab w:val="num" w:pos="5760"/>
        </w:tabs>
        <w:ind w:left="5760" w:hanging="360"/>
      </w:pPr>
      <w:rPr>
        <w:rFonts w:ascii="Franklin Gothic Book" w:hAnsi="Franklin Gothic Book" w:hint="default"/>
      </w:rPr>
    </w:lvl>
    <w:lvl w:ilvl="8" w:tplc="A6F811D6"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A4C5FC7"/>
    <w:multiLevelType w:val="multilevel"/>
    <w:tmpl w:val="77102AA8"/>
    <w:lvl w:ilvl="0">
      <w:start w:val="3"/>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3" w15:restartNumberingAfterBreak="0">
    <w:nsid w:val="346B2D46"/>
    <w:multiLevelType w:val="multilevel"/>
    <w:tmpl w:val="D0304074"/>
    <w:lvl w:ilvl="0">
      <w:start w:val="3"/>
      <w:numFmt w:val="upperLetter"/>
      <w:lvlText w:val="%1"/>
      <w:lvlJc w:val="left"/>
      <w:pPr>
        <w:ind w:left="2577" w:hanging="739"/>
      </w:pPr>
      <w:rPr>
        <w:rFonts w:hint="default"/>
      </w:rPr>
    </w:lvl>
    <w:lvl w:ilvl="1">
      <w:start w:val="2"/>
      <w:numFmt w:val="decimal"/>
      <w:lvlText w:val="%1.%2"/>
      <w:lvlJc w:val="left"/>
      <w:pPr>
        <w:ind w:left="2577" w:hanging="739"/>
      </w:pPr>
      <w:rPr>
        <w:rFonts w:hint="default"/>
      </w:rPr>
    </w:lvl>
    <w:lvl w:ilvl="2">
      <w:start w:val="1"/>
      <w:numFmt w:val="decimal"/>
      <w:lvlText w:val="%1.%2.%3"/>
      <w:lvlJc w:val="left"/>
      <w:pPr>
        <w:ind w:left="2577" w:hanging="739"/>
      </w:pPr>
      <w:rPr>
        <w:rFonts w:ascii="Times New Roman" w:eastAsia="Times New Roman" w:hAnsi="Times New Roman" w:cs="Times New Roman" w:hint="default"/>
        <w:color w:val="231F20"/>
        <w:spacing w:val="-1"/>
        <w:w w:val="100"/>
        <w:sz w:val="20"/>
        <w:szCs w:val="20"/>
      </w:rPr>
    </w:lvl>
    <w:lvl w:ilvl="3">
      <w:numFmt w:val="bullet"/>
      <w:lvlText w:val="•"/>
      <w:lvlJc w:val="left"/>
      <w:pPr>
        <w:ind w:left="4645" w:hanging="739"/>
      </w:pPr>
      <w:rPr>
        <w:rFonts w:hint="default"/>
      </w:rPr>
    </w:lvl>
    <w:lvl w:ilvl="4">
      <w:numFmt w:val="bullet"/>
      <w:lvlText w:val="•"/>
      <w:lvlJc w:val="left"/>
      <w:pPr>
        <w:ind w:left="5333" w:hanging="739"/>
      </w:pPr>
      <w:rPr>
        <w:rFonts w:hint="default"/>
      </w:rPr>
    </w:lvl>
    <w:lvl w:ilvl="5">
      <w:numFmt w:val="bullet"/>
      <w:lvlText w:val="•"/>
      <w:lvlJc w:val="left"/>
      <w:pPr>
        <w:ind w:left="6022" w:hanging="739"/>
      </w:pPr>
      <w:rPr>
        <w:rFonts w:hint="default"/>
      </w:rPr>
    </w:lvl>
    <w:lvl w:ilvl="6">
      <w:numFmt w:val="bullet"/>
      <w:lvlText w:val="•"/>
      <w:lvlJc w:val="left"/>
      <w:pPr>
        <w:ind w:left="6710" w:hanging="739"/>
      </w:pPr>
      <w:rPr>
        <w:rFonts w:hint="default"/>
      </w:rPr>
    </w:lvl>
    <w:lvl w:ilvl="7">
      <w:numFmt w:val="bullet"/>
      <w:lvlText w:val="•"/>
      <w:lvlJc w:val="left"/>
      <w:pPr>
        <w:ind w:left="7399" w:hanging="739"/>
      </w:pPr>
      <w:rPr>
        <w:rFonts w:hint="default"/>
      </w:rPr>
    </w:lvl>
    <w:lvl w:ilvl="8">
      <w:numFmt w:val="bullet"/>
      <w:lvlText w:val="•"/>
      <w:lvlJc w:val="left"/>
      <w:pPr>
        <w:ind w:left="8087" w:hanging="739"/>
      </w:pPr>
      <w:rPr>
        <w:rFonts w:hint="default"/>
      </w:rPr>
    </w:lvl>
  </w:abstractNum>
  <w:abstractNum w:abstractNumId="4" w15:restartNumberingAfterBreak="0">
    <w:nsid w:val="3AE10DB1"/>
    <w:multiLevelType w:val="hybridMultilevel"/>
    <w:tmpl w:val="0732514E"/>
    <w:lvl w:ilvl="0" w:tplc="9A34321C">
      <w:start w:val="1"/>
      <w:numFmt w:val="bullet"/>
      <w:lvlText w:val="■"/>
      <w:lvlJc w:val="left"/>
      <w:pPr>
        <w:tabs>
          <w:tab w:val="num" w:pos="720"/>
        </w:tabs>
        <w:ind w:left="720" w:hanging="360"/>
      </w:pPr>
      <w:rPr>
        <w:rFonts w:ascii="Franklin Gothic Book" w:hAnsi="Franklin Gothic Book" w:hint="default"/>
      </w:rPr>
    </w:lvl>
    <w:lvl w:ilvl="1" w:tplc="AF38A216" w:tentative="1">
      <w:start w:val="1"/>
      <w:numFmt w:val="bullet"/>
      <w:lvlText w:val="■"/>
      <w:lvlJc w:val="left"/>
      <w:pPr>
        <w:tabs>
          <w:tab w:val="num" w:pos="1440"/>
        </w:tabs>
        <w:ind w:left="1440" w:hanging="360"/>
      </w:pPr>
      <w:rPr>
        <w:rFonts w:ascii="Franklin Gothic Book" w:hAnsi="Franklin Gothic Book" w:hint="default"/>
      </w:rPr>
    </w:lvl>
    <w:lvl w:ilvl="2" w:tplc="B6543ED6" w:tentative="1">
      <w:start w:val="1"/>
      <w:numFmt w:val="bullet"/>
      <w:lvlText w:val="■"/>
      <w:lvlJc w:val="left"/>
      <w:pPr>
        <w:tabs>
          <w:tab w:val="num" w:pos="2160"/>
        </w:tabs>
        <w:ind w:left="2160" w:hanging="360"/>
      </w:pPr>
      <w:rPr>
        <w:rFonts w:ascii="Franklin Gothic Book" w:hAnsi="Franklin Gothic Book" w:hint="default"/>
      </w:rPr>
    </w:lvl>
    <w:lvl w:ilvl="3" w:tplc="2B9EB446" w:tentative="1">
      <w:start w:val="1"/>
      <w:numFmt w:val="bullet"/>
      <w:lvlText w:val="■"/>
      <w:lvlJc w:val="left"/>
      <w:pPr>
        <w:tabs>
          <w:tab w:val="num" w:pos="2880"/>
        </w:tabs>
        <w:ind w:left="2880" w:hanging="360"/>
      </w:pPr>
      <w:rPr>
        <w:rFonts w:ascii="Franklin Gothic Book" w:hAnsi="Franklin Gothic Book" w:hint="default"/>
      </w:rPr>
    </w:lvl>
    <w:lvl w:ilvl="4" w:tplc="5A609166" w:tentative="1">
      <w:start w:val="1"/>
      <w:numFmt w:val="bullet"/>
      <w:lvlText w:val="■"/>
      <w:lvlJc w:val="left"/>
      <w:pPr>
        <w:tabs>
          <w:tab w:val="num" w:pos="3600"/>
        </w:tabs>
        <w:ind w:left="3600" w:hanging="360"/>
      </w:pPr>
      <w:rPr>
        <w:rFonts w:ascii="Franklin Gothic Book" w:hAnsi="Franklin Gothic Book" w:hint="default"/>
      </w:rPr>
    </w:lvl>
    <w:lvl w:ilvl="5" w:tplc="5EFECA26" w:tentative="1">
      <w:start w:val="1"/>
      <w:numFmt w:val="bullet"/>
      <w:lvlText w:val="■"/>
      <w:lvlJc w:val="left"/>
      <w:pPr>
        <w:tabs>
          <w:tab w:val="num" w:pos="4320"/>
        </w:tabs>
        <w:ind w:left="4320" w:hanging="360"/>
      </w:pPr>
      <w:rPr>
        <w:rFonts w:ascii="Franklin Gothic Book" w:hAnsi="Franklin Gothic Book" w:hint="default"/>
      </w:rPr>
    </w:lvl>
    <w:lvl w:ilvl="6" w:tplc="B946641A" w:tentative="1">
      <w:start w:val="1"/>
      <w:numFmt w:val="bullet"/>
      <w:lvlText w:val="■"/>
      <w:lvlJc w:val="left"/>
      <w:pPr>
        <w:tabs>
          <w:tab w:val="num" w:pos="5040"/>
        </w:tabs>
        <w:ind w:left="5040" w:hanging="360"/>
      </w:pPr>
      <w:rPr>
        <w:rFonts w:ascii="Franklin Gothic Book" w:hAnsi="Franklin Gothic Book" w:hint="default"/>
      </w:rPr>
    </w:lvl>
    <w:lvl w:ilvl="7" w:tplc="976C8ECE" w:tentative="1">
      <w:start w:val="1"/>
      <w:numFmt w:val="bullet"/>
      <w:lvlText w:val="■"/>
      <w:lvlJc w:val="left"/>
      <w:pPr>
        <w:tabs>
          <w:tab w:val="num" w:pos="5760"/>
        </w:tabs>
        <w:ind w:left="5760" w:hanging="360"/>
      </w:pPr>
      <w:rPr>
        <w:rFonts w:ascii="Franklin Gothic Book" w:hAnsi="Franklin Gothic Book" w:hint="default"/>
      </w:rPr>
    </w:lvl>
    <w:lvl w:ilvl="8" w:tplc="ED7C4B3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420F728F"/>
    <w:multiLevelType w:val="hybridMultilevel"/>
    <w:tmpl w:val="39EA4450"/>
    <w:lvl w:ilvl="0" w:tplc="0986C4CC">
      <w:start w:val="1"/>
      <w:numFmt w:val="bullet"/>
      <w:lvlText w:val="■"/>
      <w:lvlJc w:val="left"/>
      <w:pPr>
        <w:tabs>
          <w:tab w:val="num" w:pos="720"/>
        </w:tabs>
        <w:ind w:left="720" w:hanging="360"/>
      </w:pPr>
      <w:rPr>
        <w:rFonts w:ascii="Franklin Gothic Book" w:hAnsi="Franklin Gothic Book" w:hint="default"/>
      </w:rPr>
    </w:lvl>
    <w:lvl w:ilvl="1" w:tplc="78503BB2" w:tentative="1">
      <w:start w:val="1"/>
      <w:numFmt w:val="bullet"/>
      <w:lvlText w:val="■"/>
      <w:lvlJc w:val="left"/>
      <w:pPr>
        <w:tabs>
          <w:tab w:val="num" w:pos="1440"/>
        </w:tabs>
        <w:ind w:left="1440" w:hanging="360"/>
      </w:pPr>
      <w:rPr>
        <w:rFonts w:ascii="Franklin Gothic Book" w:hAnsi="Franklin Gothic Book" w:hint="default"/>
      </w:rPr>
    </w:lvl>
    <w:lvl w:ilvl="2" w:tplc="79B8E292" w:tentative="1">
      <w:start w:val="1"/>
      <w:numFmt w:val="bullet"/>
      <w:lvlText w:val="■"/>
      <w:lvlJc w:val="left"/>
      <w:pPr>
        <w:tabs>
          <w:tab w:val="num" w:pos="2160"/>
        </w:tabs>
        <w:ind w:left="2160" w:hanging="360"/>
      </w:pPr>
      <w:rPr>
        <w:rFonts w:ascii="Franklin Gothic Book" w:hAnsi="Franklin Gothic Book" w:hint="default"/>
      </w:rPr>
    </w:lvl>
    <w:lvl w:ilvl="3" w:tplc="B18CCB4C" w:tentative="1">
      <w:start w:val="1"/>
      <w:numFmt w:val="bullet"/>
      <w:lvlText w:val="■"/>
      <w:lvlJc w:val="left"/>
      <w:pPr>
        <w:tabs>
          <w:tab w:val="num" w:pos="2880"/>
        </w:tabs>
        <w:ind w:left="2880" w:hanging="360"/>
      </w:pPr>
      <w:rPr>
        <w:rFonts w:ascii="Franklin Gothic Book" w:hAnsi="Franklin Gothic Book" w:hint="default"/>
      </w:rPr>
    </w:lvl>
    <w:lvl w:ilvl="4" w:tplc="E1F4EEF8" w:tentative="1">
      <w:start w:val="1"/>
      <w:numFmt w:val="bullet"/>
      <w:lvlText w:val="■"/>
      <w:lvlJc w:val="left"/>
      <w:pPr>
        <w:tabs>
          <w:tab w:val="num" w:pos="3600"/>
        </w:tabs>
        <w:ind w:left="3600" w:hanging="360"/>
      </w:pPr>
      <w:rPr>
        <w:rFonts w:ascii="Franklin Gothic Book" w:hAnsi="Franklin Gothic Book" w:hint="default"/>
      </w:rPr>
    </w:lvl>
    <w:lvl w:ilvl="5" w:tplc="5DACEE3A" w:tentative="1">
      <w:start w:val="1"/>
      <w:numFmt w:val="bullet"/>
      <w:lvlText w:val="■"/>
      <w:lvlJc w:val="left"/>
      <w:pPr>
        <w:tabs>
          <w:tab w:val="num" w:pos="4320"/>
        </w:tabs>
        <w:ind w:left="4320" w:hanging="360"/>
      </w:pPr>
      <w:rPr>
        <w:rFonts w:ascii="Franklin Gothic Book" w:hAnsi="Franklin Gothic Book" w:hint="default"/>
      </w:rPr>
    </w:lvl>
    <w:lvl w:ilvl="6" w:tplc="A720254A" w:tentative="1">
      <w:start w:val="1"/>
      <w:numFmt w:val="bullet"/>
      <w:lvlText w:val="■"/>
      <w:lvlJc w:val="left"/>
      <w:pPr>
        <w:tabs>
          <w:tab w:val="num" w:pos="5040"/>
        </w:tabs>
        <w:ind w:left="5040" w:hanging="360"/>
      </w:pPr>
      <w:rPr>
        <w:rFonts w:ascii="Franklin Gothic Book" w:hAnsi="Franklin Gothic Book" w:hint="default"/>
      </w:rPr>
    </w:lvl>
    <w:lvl w:ilvl="7" w:tplc="E4A6452E" w:tentative="1">
      <w:start w:val="1"/>
      <w:numFmt w:val="bullet"/>
      <w:lvlText w:val="■"/>
      <w:lvlJc w:val="left"/>
      <w:pPr>
        <w:tabs>
          <w:tab w:val="num" w:pos="5760"/>
        </w:tabs>
        <w:ind w:left="5760" w:hanging="360"/>
      </w:pPr>
      <w:rPr>
        <w:rFonts w:ascii="Franklin Gothic Book" w:hAnsi="Franklin Gothic Book" w:hint="default"/>
      </w:rPr>
    </w:lvl>
    <w:lvl w:ilvl="8" w:tplc="8B52420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2084B3A"/>
    <w:multiLevelType w:val="multilevel"/>
    <w:tmpl w:val="0CC08AD6"/>
    <w:lvl w:ilvl="0">
      <w:start w:val="2"/>
      <w:numFmt w:val="decimal"/>
      <w:lvlText w:val="%1"/>
      <w:lvlJc w:val="left"/>
      <w:pPr>
        <w:ind w:left="940" w:hanging="721"/>
      </w:pPr>
      <w:rPr>
        <w:rFonts w:hint="default"/>
      </w:rPr>
    </w:lvl>
    <w:lvl w:ilvl="1">
      <w:start w:val="2"/>
      <w:numFmt w:val="decimal"/>
      <w:lvlText w:val="%1.%2"/>
      <w:lvlJc w:val="left"/>
      <w:pPr>
        <w:ind w:left="940" w:hanging="721"/>
      </w:pPr>
      <w:rPr>
        <w:rFonts w:hint="default"/>
      </w:rPr>
    </w:lvl>
    <w:lvl w:ilvl="2">
      <w:start w:val="4"/>
      <w:numFmt w:val="decimal"/>
      <w:lvlText w:val="%1.%2.%3"/>
      <w:lvlJc w:val="left"/>
      <w:pPr>
        <w:ind w:left="940" w:hanging="721"/>
      </w:pPr>
      <w:rPr>
        <w:rFonts w:hint="default"/>
        <w:spacing w:val="-1"/>
        <w:w w:val="100"/>
      </w:rPr>
    </w:lvl>
    <w:lvl w:ilvl="3">
      <w:numFmt w:val="bullet"/>
      <w:lvlText w:val="•"/>
      <w:lvlJc w:val="left"/>
      <w:pPr>
        <w:ind w:left="3497" w:hanging="721"/>
      </w:pPr>
      <w:rPr>
        <w:rFonts w:hint="default"/>
      </w:rPr>
    </w:lvl>
    <w:lvl w:ilvl="4">
      <w:numFmt w:val="bullet"/>
      <w:lvlText w:val="•"/>
      <w:lvlJc w:val="left"/>
      <w:pPr>
        <w:ind w:left="4349" w:hanging="721"/>
      </w:pPr>
      <w:rPr>
        <w:rFonts w:hint="default"/>
      </w:rPr>
    </w:lvl>
    <w:lvl w:ilvl="5">
      <w:numFmt w:val="bullet"/>
      <w:lvlText w:val="•"/>
      <w:lvlJc w:val="left"/>
      <w:pPr>
        <w:ind w:left="5202" w:hanging="721"/>
      </w:pPr>
      <w:rPr>
        <w:rFonts w:hint="default"/>
      </w:rPr>
    </w:lvl>
    <w:lvl w:ilvl="6">
      <w:numFmt w:val="bullet"/>
      <w:lvlText w:val="•"/>
      <w:lvlJc w:val="left"/>
      <w:pPr>
        <w:ind w:left="6054" w:hanging="721"/>
      </w:pPr>
      <w:rPr>
        <w:rFonts w:hint="default"/>
      </w:rPr>
    </w:lvl>
    <w:lvl w:ilvl="7">
      <w:numFmt w:val="bullet"/>
      <w:lvlText w:val="•"/>
      <w:lvlJc w:val="left"/>
      <w:pPr>
        <w:ind w:left="6907" w:hanging="721"/>
      </w:pPr>
      <w:rPr>
        <w:rFonts w:hint="default"/>
      </w:rPr>
    </w:lvl>
    <w:lvl w:ilvl="8">
      <w:numFmt w:val="bullet"/>
      <w:lvlText w:val="•"/>
      <w:lvlJc w:val="left"/>
      <w:pPr>
        <w:ind w:left="7759" w:hanging="721"/>
      </w:pPr>
      <w:rPr>
        <w:rFonts w:hint="default"/>
      </w:rPr>
    </w:lvl>
  </w:abstractNum>
  <w:abstractNum w:abstractNumId="7" w15:restartNumberingAfterBreak="0">
    <w:nsid w:val="54FA3C19"/>
    <w:multiLevelType w:val="multilevel"/>
    <w:tmpl w:val="B5D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B6906"/>
    <w:multiLevelType w:val="hybridMultilevel"/>
    <w:tmpl w:val="C91CB236"/>
    <w:lvl w:ilvl="0" w:tplc="48CAC86A">
      <w:start w:val="1"/>
      <w:numFmt w:val="bullet"/>
      <w:lvlText w:val="■"/>
      <w:lvlJc w:val="left"/>
      <w:pPr>
        <w:tabs>
          <w:tab w:val="num" w:pos="720"/>
        </w:tabs>
        <w:ind w:left="720" w:hanging="360"/>
      </w:pPr>
      <w:rPr>
        <w:rFonts w:ascii="Franklin Gothic Book" w:hAnsi="Franklin Gothic Book" w:hint="default"/>
      </w:rPr>
    </w:lvl>
    <w:lvl w:ilvl="1" w:tplc="17323668" w:tentative="1">
      <w:start w:val="1"/>
      <w:numFmt w:val="bullet"/>
      <w:lvlText w:val="■"/>
      <w:lvlJc w:val="left"/>
      <w:pPr>
        <w:tabs>
          <w:tab w:val="num" w:pos="1440"/>
        </w:tabs>
        <w:ind w:left="1440" w:hanging="360"/>
      </w:pPr>
      <w:rPr>
        <w:rFonts w:ascii="Franklin Gothic Book" w:hAnsi="Franklin Gothic Book" w:hint="default"/>
      </w:rPr>
    </w:lvl>
    <w:lvl w:ilvl="2" w:tplc="7F126D6C" w:tentative="1">
      <w:start w:val="1"/>
      <w:numFmt w:val="bullet"/>
      <w:lvlText w:val="■"/>
      <w:lvlJc w:val="left"/>
      <w:pPr>
        <w:tabs>
          <w:tab w:val="num" w:pos="2160"/>
        </w:tabs>
        <w:ind w:left="2160" w:hanging="360"/>
      </w:pPr>
      <w:rPr>
        <w:rFonts w:ascii="Franklin Gothic Book" w:hAnsi="Franklin Gothic Book" w:hint="default"/>
      </w:rPr>
    </w:lvl>
    <w:lvl w:ilvl="3" w:tplc="4C1E720A" w:tentative="1">
      <w:start w:val="1"/>
      <w:numFmt w:val="bullet"/>
      <w:lvlText w:val="■"/>
      <w:lvlJc w:val="left"/>
      <w:pPr>
        <w:tabs>
          <w:tab w:val="num" w:pos="2880"/>
        </w:tabs>
        <w:ind w:left="2880" w:hanging="360"/>
      </w:pPr>
      <w:rPr>
        <w:rFonts w:ascii="Franklin Gothic Book" w:hAnsi="Franklin Gothic Book" w:hint="default"/>
      </w:rPr>
    </w:lvl>
    <w:lvl w:ilvl="4" w:tplc="74E6384A" w:tentative="1">
      <w:start w:val="1"/>
      <w:numFmt w:val="bullet"/>
      <w:lvlText w:val="■"/>
      <w:lvlJc w:val="left"/>
      <w:pPr>
        <w:tabs>
          <w:tab w:val="num" w:pos="3600"/>
        </w:tabs>
        <w:ind w:left="3600" w:hanging="360"/>
      </w:pPr>
      <w:rPr>
        <w:rFonts w:ascii="Franklin Gothic Book" w:hAnsi="Franklin Gothic Book" w:hint="default"/>
      </w:rPr>
    </w:lvl>
    <w:lvl w:ilvl="5" w:tplc="B68E0A52" w:tentative="1">
      <w:start w:val="1"/>
      <w:numFmt w:val="bullet"/>
      <w:lvlText w:val="■"/>
      <w:lvlJc w:val="left"/>
      <w:pPr>
        <w:tabs>
          <w:tab w:val="num" w:pos="4320"/>
        </w:tabs>
        <w:ind w:left="4320" w:hanging="360"/>
      </w:pPr>
      <w:rPr>
        <w:rFonts w:ascii="Franklin Gothic Book" w:hAnsi="Franklin Gothic Book" w:hint="default"/>
      </w:rPr>
    </w:lvl>
    <w:lvl w:ilvl="6" w:tplc="2A6025F2" w:tentative="1">
      <w:start w:val="1"/>
      <w:numFmt w:val="bullet"/>
      <w:lvlText w:val="■"/>
      <w:lvlJc w:val="left"/>
      <w:pPr>
        <w:tabs>
          <w:tab w:val="num" w:pos="5040"/>
        </w:tabs>
        <w:ind w:left="5040" w:hanging="360"/>
      </w:pPr>
      <w:rPr>
        <w:rFonts w:ascii="Franklin Gothic Book" w:hAnsi="Franklin Gothic Book" w:hint="default"/>
      </w:rPr>
    </w:lvl>
    <w:lvl w:ilvl="7" w:tplc="3762FCFE" w:tentative="1">
      <w:start w:val="1"/>
      <w:numFmt w:val="bullet"/>
      <w:lvlText w:val="■"/>
      <w:lvlJc w:val="left"/>
      <w:pPr>
        <w:tabs>
          <w:tab w:val="num" w:pos="5760"/>
        </w:tabs>
        <w:ind w:left="5760" w:hanging="360"/>
      </w:pPr>
      <w:rPr>
        <w:rFonts w:ascii="Franklin Gothic Book" w:hAnsi="Franklin Gothic Book" w:hint="default"/>
      </w:rPr>
    </w:lvl>
    <w:lvl w:ilvl="8" w:tplc="4ED24650"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16C7A1B"/>
    <w:multiLevelType w:val="hybridMultilevel"/>
    <w:tmpl w:val="73062138"/>
    <w:lvl w:ilvl="0" w:tplc="D29C5AD4">
      <w:start w:val="1"/>
      <w:numFmt w:val="bullet"/>
      <w:lvlText w:val="■"/>
      <w:lvlJc w:val="left"/>
      <w:pPr>
        <w:tabs>
          <w:tab w:val="num" w:pos="720"/>
        </w:tabs>
        <w:ind w:left="720" w:hanging="360"/>
      </w:pPr>
      <w:rPr>
        <w:rFonts w:ascii="Franklin Gothic Book" w:hAnsi="Franklin Gothic Book" w:hint="default"/>
      </w:rPr>
    </w:lvl>
    <w:lvl w:ilvl="1" w:tplc="D5BE6E08" w:tentative="1">
      <w:start w:val="1"/>
      <w:numFmt w:val="bullet"/>
      <w:lvlText w:val="■"/>
      <w:lvlJc w:val="left"/>
      <w:pPr>
        <w:tabs>
          <w:tab w:val="num" w:pos="1440"/>
        </w:tabs>
        <w:ind w:left="1440" w:hanging="360"/>
      </w:pPr>
      <w:rPr>
        <w:rFonts w:ascii="Franklin Gothic Book" w:hAnsi="Franklin Gothic Book" w:hint="default"/>
      </w:rPr>
    </w:lvl>
    <w:lvl w:ilvl="2" w:tplc="94AE7BF0" w:tentative="1">
      <w:start w:val="1"/>
      <w:numFmt w:val="bullet"/>
      <w:lvlText w:val="■"/>
      <w:lvlJc w:val="left"/>
      <w:pPr>
        <w:tabs>
          <w:tab w:val="num" w:pos="2160"/>
        </w:tabs>
        <w:ind w:left="2160" w:hanging="360"/>
      </w:pPr>
      <w:rPr>
        <w:rFonts w:ascii="Franklin Gothic Book" w:hAnsi="Franklin Gothic Book" w:hint="default"/>
      </w:rPr>
    </w:lvl>
    <w:lvl w:ilvl="3" w:tplc="05722D44" w:tentative="1">
      <w:start w:val="1"/>
      <w:numFmt w:val="bullet"/>
      <w:lvlText w:val="■"/>
      <w:lvlJc w:val="left"/>
      <w:pPr>
        <w:tabs>
          <w:tab w:val="num" w:pos="2880"/>
        </w:tabs>
        <w:ind w:left="2880" w:hanging="360"/>
      </w:pPr>
      <w:rPr>
        <w:rFonts w:ascii="Franklin Gothic Book" w:hAnsi="Franklin Gothic Book" w:hint="default"/>
      </w:rPr>
    </w:lvl>
    <w:lvl w:ilvl="4" w:tplc="E1C2873A" w:tentative="1">
      <w:start w:val="1"/>
      <w:numFmt w:val="bullet"/>
      <w:lvlText w:val="■"/>
      <w:lvlJc w:val="left"/>
      <w:pPr>
        <w:tabs>
          <w:tab w:val="num" w:pos="3600"/>
        </w:tabs>
        <w:ind w:left="3600" w:hanging="360"/>
      </w:pPr>
      <w:rPr>
        <w:rFonts w:ascii="Franklin Gothic Book" w:hAnsi="Franklin Gothic Book" w:hint="default"/>
      </w:rPr>
    </w:lvl>
    <w:lvl w:ilvl="5" w:tplc="475E41C6" w:tentative="1">
      <w:start w:val="1"/>
      <w:numFmt w:val="bullet"/>
      <w:lvlText w:val="■"/>
      <w:lvlJc w:val="left"/>
      <w:pPr>
        <w:tabs>
          <w:tab w:val="num" w:pos="4320"/>
        </w:tabs>
        <w:ind w:left="4320" w:hanging="360"/>
      </w:pPr>
      <w:rPr>
        <w:rFonts w:ascii="Franklin Gothic Book" w:hAnsi="Franklin Gothic Book" w:hint="default"/>
      </w:rPr>
    </w:lvl>
    <w:lvl w:ilvl="6" w:tplc="C62AD2B6" w:tentative="1">
      <w:start w:val="1"/>
      <w:numFmt w:val="bullet"/>
      <w:lvlText w:val="■"/>
      <w:lvlJc w:val="left"/>
      <w:pPr>
        <w:tabs>
          <w:tab w:val="num" w:pos="5040"/>
        </w:tabs>
        <w:ind w:left="5040" w:hanging="360"/>
      </w:pPr>
      <w:rPr>
        <w:rFonts w:ascii="Franklin Gothic Book" w:hAnsi="Franklin Gothic Book" w:hint="default"/>
      </w:rPr>
    </w:lvl>
    <w:lvl w:ilvl="7" w:tplc="218C63BA" w:tentative="1">
      <w:start w:val="1"/>
      <w:numFmt w:val="bullet"/>
      <w:lvlText w:val="■"/>
      <w:lvlJc w:val="left"/>
      <w:pPr>
        <w:tabs>
          <w:tab w:val="num" w:pos="5760"/>
        </w:tabs>
        <w:ind w:left="5760" w:hanging="360"/>
      </w:pPr>
      <w:rPr>
        <w:rFonts w:ascii="Franklin Gothic Book" w:hAnsi="Franklin Gothic Book" w:hint="default"/>
      </w:rPr>
    </w:lvl>
    <w:lvl w:ilvl="8" w:tplc="6DF48612"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3"/>
  </w:num>
  <w:num w:numId="2">
    <w:abstractNumId w:val="6"/>
  </w:num>
  <w:num w:numId="3">
    <w:abstractNumId w:val="2"/>
  </w:num>
  <w:num w:numId="4">
    <w:abstractNumId w:val="0"/>
  </w:num>
  <w:num w:numId="5">
    <w:abstractNumId w:val="8"/>
  </w:num>
  <w:num w:numId="6">
    <w:abstractNumId w:val="1"/>
  </w:num>
  <w:num w:numId="7">
    <w:abstractNumId w:val="9"/>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D7"/>
    <w:rsid w:val="0000019C"/>
    <w:rsid w:val="00001512"/>
    <w:rsid w:val="00003AF9"/>
    <w:rsid w:val="000048E2"/>
    <w:rsid w:val="00005008"/>
    <w:rsid w:val="00005333"/>
    <w:rsid w:val="00005953"/>
    <w:rsid w:val="00006296"/>
    <w:rsid w:val="00007281"/>
    <w:rsid w:val="00007D05"/>
    <w:rsid w:val="00010922"/>
    <w:rsid w:val="0001218A"/>
    <w:rsid w:val="000153A6"/>
    <w:rsid w:val="00015BCF"/>
    <w:rsid w:val="00017A53"/>
    <w:rsid w:val="0002251B"/>
    <w:rsid w:val="00022C35"/>
    <w:rsid w:val="00023101"/>
    <w:rsid w:val="00023E6A"/>
    <w:rsid w:val="00023F49"/>
    <w:rsid w:val="0002439E"/>
    <w:rsid w:val="00025BEB"/>
    <w:rsid w:val="00030219"/>
    <w:rsid w:val="00030CEA"/>
    <w:rsid w:val="0003463D"/>
    <w:rsid w:val="00044BF8"/>
    <w:rsid w:val="0004502E"/>
    <w:rsid w:val="00046C63"/>
    <w:rsid w:val="000477B6"/>
    <w:rsid w:val="00050FFF"/>
    <w:rsid w:val="000516E3"/>
    <w:rsid w:val="00051754"/>
    <w:rsid w:val="0005353F"/>
    <w:rsid w:val="00053B44"/>
    <w:rsid w:val="00053D69"/>
    <w:rsid w:val="00054D3B"/>
    <w:rsid w:val="00056B44"/>
    <w:rsid w:val="00056FAC"/>
    <w:rsid w:val="00060633"/>
    <w:rsid w:val="00060A08"/>
    <w:rsid w:val="00061449"/>
    <w:rsid w:val="0006222B"/>
    <w:rsid w:val="00062C23"/>
    <w:rsid w:val="000638E7"/>
    <w:rsid w:val="00064484"/>
    <w:rsid w:val="00065E03"/>
    <w:rsid w:val="000662EC"/>
    <w:rsid w:val="0006710D"/>
    <w:rsid w:val="000750BC"/>
    <w:rsid w:val="0007538E"/>
    <w:rsid w:val="000753B6"/>
    <w:rsid w:val="00075BB7"/>
    <w:rsid w:val="00076A43"/>
    <w:rsid w:val="000847A9"/>
    <w:rsid w:val="00090582"/>
    <w:rsid w:val="0009071E"/>
    <w:rsid w:val="00092C17"/>
    <w:rsid w:val="000943BD"/>
    <w:rsid w:val="000958BB"/>
    <w:rsid w:val="00095B81"/>
    <w:rsid w:val="000A00A7"/>
    <w:rsid w:val="000A13BE"/>
    <w:rsid w:val="000A36DE"/>
    <w:rsid w:val="000A3892"/>
    <w:rsid w:val="000A4876"/>
    <w:rsid w:val="000B2E0A"/>
    <w:rsid w:val="000B3050"/>
    <w:rsid w:val="000C0ECE"/>
    <w:rsid w:val="000C22A0"/>
    <w:rsid w:val="000C3E55"/>
    <w:rsid w:val="000D6790"/>
    <w:rsid w:val="000E0149"/>
    <w:rsid w:val="000E3860"/>
    <w:rsid w:val="000E48EA"/>
    <w:rsid w:val="000E62D9"/>
    <w:rsid w:val="000E7C20"/>
    <w:rsid w:val="000F0FF1"/>
    <w:rsid w:val="000F21CC"/>
    <w:rsid w:val="000F22A5"/>
    <w:rsid w:val="000F2F19"/>
    <w:rsid w:val="000F7983"/>
    <w:rsid w:val="001009CE"/>
    <w:rsid w:val="00102024"/>
    <w:rsid w:val="00102796"/>
    <w:rsid w:val="001034E8"/>
    <w:rsid w:val="00106FFF"/>
    <w:rsid w:val="00107A5C"/>
    <w:rsid w:val="00110965"/>
    <w:rsid w:val="00110F29"/>
    <w:rsid w:val="001116C3"/>
    <w:rsid w:val="00114F98"/>
    <w:rsid w:val="00115AD8"/>
    <w:rsid w:val="0012079B"/>
    <w:rsid w:val="00123714"/>
    <w:rsid w:val="00124600"/>
    <w:rsid w:val="00131625"/>
    <w:rsid w:val="00131B3F"/>
    <w:rsid w:val="00131DEF"/>
    <w:rsid w:val="00131E8E"/>
    <w:rsid w:val="00131EC6"/>
    <w:rsid w:val="00134441"/>
    <w:rsid w:val="00137AF3"/>
    <w:rsid w:val="00140360"/>
    <w:rsid w:val="00141DFD"/>
    <w:rsid w:val="00142DBA"/>
    <w:rsid w:val="001449DE"/>
    <w:rsid w:val="0015103D"/>
    <w:rsid w:val="001516E5"/>
    <w:rsid w:val="00151A21"/>
    <w:rsid w:val="0015513F"/>
    <w:rsid w:val="00160ADB"/>
    <w:rsid w:val="00164242"/>
    <w:rsid w:val="001642FA"/>
    <w:rsid w:val="00164303"/>
    <w:rsid w:val="0016582D"/>
    <w:rsid w:val="00170EAD"/>
    <w:rsid w:val="00171284"/>
    <w:rsid w:val="0017212C"/>
    <w:rsid w:val="00173976"/>
    <w:rsid w:val="001760E2"/>
    <w:rsid w:val="00176388"/>
    <w:rsid w:val="0018086C"/>
    <w:rsid w:val="00181896"/>
    <w:rsid w:val="00181C93"/>
    <w:rsid w:val="001861DE"/>
    <w:rsid w:val="00186716"/>
    <w:rsid w:val="001868B8"/>
    <w:rsid w:val="00186BC0"/>
    <w:rsid w:val="00186FF2"/>
    <w:rsid w:val="00191D8F"/>
    <w:rsid w:val="00195DD4"/>
    <w:rsid w:val="00196857"/>
    <w:rsid w:val="001978EA"/>
    <w:rsid w:val="00197A70"/>
    <w:rsid w:val="001A3EC8"/>
    <w:rsid w:val="001A45E3"/>
    <w:rsid w:val="001A564D"/>
    <w:rsid w:val="001A68AE"/>
    <w:rsid w:val="001A78F1"/>
    <w:rsid w:val="001B0839"/>
    <w:rsid w:val="001B70A2"/>
    <w:rsid w:val="001B7BEA"/>
    <w:rsid w:val="001C2348"/>
    <w:rsid w:val="001C244F"/>
    <w:rsid w:val="001C28BF"/>
    <w:rsid w:val="001C3BE7"/>
    <w:rsid w:val="001C3F41"/>
    <w:rsid w:val="001C42F5"/>
    <w:rsid w:val="001C4A67"/>
    <w:rsid w:val="001C51A5"/>
    <w:rsid w:val="001C5321"/>
    <w:rsid w:val="001C6954"/>
    <w:rsid w:val="001C7A6C"/>
    <w:rsid w:val="001C7B39"/>
    <w:rsid w:val="001D1338"/>
    <w:rsid w:val="001D4D1E"/>
    <w:rsid w:val="001D7F7A"/>
    <w:rsid w:val="001E067C"/>
    <w:rsid w:val="001E0BC6"/>
    <w:rsid w:val="001E46BF"/>
    <w:rsid w:val="001E48E6"/>
    <w:rsid w:val="001F1A42"/>
    <w:rsid w:val="001F2EC4"/>
    <w:rsid w:val="001F50C8"/>
    <w:rsid w:val="001F5DDD"/>
    <w:rsid w:val="001F6470"/>
    <w:rsid w:val="001F7F50"/>
    <w:rsid w:val="001F7F64"/>
    <w:rsid w:val="00201A09"/>
    <w:rsid w:val="002034BD"/>
    <w:rsid w:val="002139E8"/>
    <w:rsid w:val="002221BD"/>
    <w:rsid w:val="00222996"/>
    <w:rsid w:val="002239E6"/>
    <w:rsid w:val="0023374F"/>
    <w:rsid w:val="00234D06"/>
    <w:rsid w:val="00235088"/>
    <w:rsid w:val="00235C78"/>
    <w:rsid w:val="002371D2"/>
    <w:rsid w:val="00237CF7"/>
    <w:rsid w:val="00242373"/>
    <w:rsid w:val="00245E60"/>
    <w:rsid w:val="002463ED"/>
    <w:rsid w:val="002469AA"/>
    <w:rsid w:val="00246C53"/>
    <w:rsid w:val="0025012A"/>
    <w:rsid w:val="00250699"/>
    <w:rsid w:val="002513D9"/>
    <w:rsid w:val="00252A6C"/>
    <w:rsid w:val="002561D2"/>
    <w:rsid w:val="00256AF0"/>
    <w:rsid w:val="00260383"/>
    <w:rsid w:val="00260D16"/>
    <w:rsid w:val="002620C8"/>
    <w:rsid w:val="0026218F"/>
    <w:rsid w:val="00262347"/>
    <w:rsid w:val="00263264"/>
    <w:rsid w:val="0026580E"/>
    <w:rsid w:val="002728C7"/>
    <w:rsid w:val="00281381"/>
    <w:rsid w:val="00281CBC"/>
    <w:rsid w:val="00285C0A"/>
    <w:rsid w:val="00287303"/>
    <w:rsid w:val="00290716"/>
    <w:rsid w:val="00291466"/>
    <w:rsid w:val="00291A8D"/>
    <w:rsid w:val="002938C0"/>
    <w:rsid w:val="0029633F"/>
    <w:rsid w:val="002979FD"/>
    <w:rsid w:val="002A02F8"/>
    <w:rsid w:val="002A04DF"/>
    <w:rsid w:val="002A6421"/>
    <w:rsid w:val="002A6ADA"/>
    <w:rsid w:val="002B2AF9"/>
    <w:rsid w:val="002B5033"/>
    <w:rsid w:val="002B60C4"/>
    <w:rsid w:val="002B6F09"/>
    <w:rsid w:val="002C2124"/>
    <w:rsid w:val="002C3E4D"/>
    <w:rsid w:val="002C552A"/>
    <w:rsid w:val="002C5BC8"/>
    <w:rsid w:val="002C74A7"/>
    <w:rsid w:val="002D0190"/>
    <w:rsid w:val="002D331D"/>
    <w:rsid w:val="002D3DCA"/>
    <w:rsid w:val="002D4C39"/>
    <w:rsid w:val="002D52F3"/>
    <w:rsid w:val="002E0953"/>
    <w:rsid w:val="002E2FF9"/>
    <w:rsid w:val="002E6865"/>
    <w:rsid w:val="002F07F5"/>
    <w:rsid w:val="002F09F0"/>
    <w:rsid w:val="002F196D"/>
    <w:rsid w:val="002F455C"/>
    <w:rsid w:val="002F703E"/>
    <w:rsid w:val="003029D5"/>
    <w:rsid w:val="00304F48"/>
    <w:rsid w:val="00306269"/>
    <w:rsid w:val="00310128"/>
    <w:rsid w:val="00321BA0"/>
    <w:rsid w:val="00322D0B"/>
    <w:rsid w:val="00325F30"/>
    <w:rsid w:val="0032759C"/>
    <w:rsid w:val="00327919"/>
    <w:rsid w:val="0033178D"/>
    <w:rsid w:val="00332061"/>
    <w:rsid w:val="003345C7"/>
    <w:rsid w:val="00340EBE"/>
    <w:rsid w:val="0034198D"/>
    <w:rsid w:val="00343000"/>
    <w:rsid w:val="00345FCD"/>
    <w:rsid w:val="0034636D"/>
    <w:rsid w:val="003478DA"/>
    <w:rsid w:val="003536A9"/>
    <w:rsid w:val="00355E7C"/>
    <w:rsid w:val="0035641A"/>
    <w:rsid w:val="0035673D"/>
    <w:rsid w:val="00356BFB"/>
    <w:rsid w:val="00357CB3"/>
    <w:rsid w:val="00360445"/>
    <w:rsid w:val="00360C67"/>
    <w:rsid w:val="00363079"/>
    <w:rsid w:val="00363EFE"/>
    <w:rsid w:val="00366CC8"/>
    <w:rsid w:val="00370365"/>
    <w:rsid w:val="003717B3"/>
    <w:rsid w:val="00376A0D"/>
    <w:rsid w:val="00377BD3"/>
    <w:rsid w:val="00384D0D"/>
    <w:rsid w:val="003928CD"/>
    <w:rsid w:val="0039457E"/>
    <w:rsid w:val="00394B6B"/>
    <w:rsid w:val="00395387"/>
    <w:rsid w:val="00396CB0"/>
    <w:rsid w:val="0039746A"/>
    <w:rsid w:val="003A59E2"/>
    <w:rsid w:val="003A6047"/>
    <w:rsid w:val="003A6907"/>
    <w:rsid w:val="003A77C1"/>
    <w:rsid w:val="003A7ADD"/>
    <w:rsid w:val="003A7C64"/>
    <w:rsid w:val="003B17D1"/>
    <w:rsid w:val="003B2A0F"/>
    <w:rsid w:val="003B61C9"/>
    <w:rsid w:val="003B6277"/>
    <w:rsid w:val="003B6546"/>
    <w:rsid w:val="003B6AA6"/>
    <w:rsid w:val="003B7DA6"/>
    <w:rsid w:val="003C089C"/>
    <w:rsid w:val="003C1C76"/>
    <w:rsid w:val="003C3A8D"/>
    <w:rsid w:val="003C43B5"/>
    <w:rsid w:val="003D27FA"/>
    <w:rsid w:val="003D303D"/>
    <w:rsid w:val="003D41A1"/>
    <w:rsid w:val="003D450D"/>
    <w:rsid w:val="003D4BF4"/>
    <w:rsid w:val="003D690C"/>
    <w:rsid w:val="003D746B"/>
    <w:rsid w:val="003E20E9"/>
    <w:rsid w:val="003E307F"/>
    <w:rsid w:val="003E3946"/>
    <w:rsid w:val="003E503A"/>
    <w:rsid w:val="003E6A40"/>
    <w:rsid w:val="003E6B75"/>
    <w:rsid w:val="003E770A"/>
    <w:rsid w:val="003E7F85"/>
    <w:rsid w:val="003F4E35"/>
    <w:rsid w:val="003F576E"/>
    <w:rsid w:val="003F609E"/>
    <w:rsid w:val="003F6377"/>
    <w:rsid w:val="003F792C"/>
    <w:rsid w:val="00401A5B"/>
    <w:rsid w:val="004041D4"/>
    <w:rsid w:val="0040636B"/>
    <w:rsid w:val="004074EA"/>
    <w:rsid w:val="004114B8"/>
    <w:rsid w:val="004141DF"/>
    <w:rsid w:val="00416170"/>
    <w:rsid w:val="00420471"/>
    <w:rsid w:val="00421FA1"/>
    <w:rsid w:val="00423DBE"/>
    <w:rsid w:val="004241B4"/>
    <w:rsid w:val="004277B2"/>
    <w:rsid w:val="0043101A"/>
    <w:rsid w:val="00440D61"/>
    <w:rsid w:val="00443BE3"/>
    <w:rsid w:val="00445364"/>
    <w:rsid w:val="00451140"/>
    <w:rsid w:val="00454853"/>
    <w:rsid w:val="00454ED7"/>
    <w:rsid w:val="00455044"/>
    <w:rsid w:val="004555A5"/>
    <w:rsid w:val="00455B85"/>
    <w:rsid w:val="00456D9A"/>
    <w:rsid w:val="00457AEA"/>
    <w:rsid w:val="00462685"/>
    <w:rsid w:val="004651BC"/>
    <w:rsid w:val="00470265"/>
    <w:rsid w:val="00471058"/>
    <w:rsid w:val="00473705"/>
    <w:rsid w:val="00474482"/>
    <w:rsid w:val="004753ED"/>
    <w:rsid w:val="00475590"/>
    <w:rsid w:val="00477133"/>
    <w:rsid w:val="00482102"/>
    <w:rsid w:val="0048341D"/>
    <w:rsid w:val="004847E0"/>
    <w:rsid w:val="0048484F"/>
    <w:rsid w:val="004848C2"/>
    <w:rsid w:val="00485864"/>
    <w:rsid w:val="0048682B"/>
    <w:rsid w:val="00493927"/>
    <w:rsid w:val="00493997"/>
    <w:rsid w:val="004947FE"/>
    <w:rsid w:val="0049525C"/>
    <w:rsid w:val="004975AF"/>
    <w:rsid w:val="004A03AF"/>
    <w:rsid w:val="004A3418"/>
    <w:rsid w:val="004A406E"/>
    <w:rsid w:val="004A4B3D"/>
    <w:rsid w:val="004A4DB7"/>
    <w:rsid w:val="004A5543"/>
    <w:rsid w:val="004A554F"/>
    <w:rsid w:val="004A556A"/>
    <w:rsid w:val="004A6754"/>
    <w:rsid w:val="004A7560"/>
    <w:rsid w:val="004B3719"/>
    <w:rsid w:val="004B3A34"/>
    <w:rsid w:val="004B4334"/>
    <w:rsid w:val="004B45B0"/>
    <w:rsid w:val="004B5BCE"/>
    <w:rsid w:val="004B7996"/>
    <w:rsid w:val="004C3A18"/>
    <w:rsid w:val="004C5077"/>
    <w:rsid w:val="004C5D07"/>
    <w:rsid w:val="004C692D"/>
    <w:rsid w:val="004C6F46"/>
    <w:rsid w:val="004C7F21"/>
    <w:rsid w:val="004D2F56"/>
    <w:rsid w:val="004D47D3"/>
    <w:rsid w:val="004D4E09"/>
    <w:rsid w:val="004D5FF6"/>
    <w:rsid w:val="004D765A"/>
    <w:rsid w:val="004E19E2"/>
    <w:rsid w:val="004E1C9C"/>
    <w:rsid w:val="004E33E6"/>
    <w:rsid w:val="004E45FA"/>
    <w:rsid w:val="004E4DAB"/>
    <w:rsid w:val="004E7DED"/>
    <w:rsid w:val="004F49BB"/>
    <w:rsid w:val="004F6B18"/>
    <w:rsid w:val="004F7025"/>
    <w:rsid w:val="00505E57"/>
    <w:rsid w:val="0050676A"/>
    <w:rsid w:val="00507B96"/>
    <w:rsid w:val="005144A8"/>
    <w:rsid w:val="00514D31"/>
    <w:rsid w:val="00516B6A"/>
    <w:rsid w:val="00520E3F"/>
    <w:rsid w:val="0052206E"/>
    <w:rsid w:val="00522869"/>
    <w:rsid w:val="005273B1"/>
    <w:rsid w:val="00527BA0"/>
    <w:rsid w:val="00527BB7"/>
    <w:rsid w:val="00530C5B"/>
    <w:rsid w:val="00531B64"/>
    <w:rsid w:val="005347CB"/>
    <w:rsid w:val="00535569"/>
    <w:rsid w:val="00536C90"/>
    <w:rsid w:val="00536EE7"/>
    <w:rsid w:val="00537936"/>
    <w:rsid w:val="00537EBF"/>
    <w:rsid w:val="00537F70"/>
    <w:rsid w:val="00540B4D"/>
    <w:rsid w:val="0054177C"/>
    <w:rsid w:val="00545647"/>
    <w:rsid w:val="005532F7"/>
    <w:rsid w:val="0055353A"/>
    <w:rsid w:val="005563A6"/>
    <w:rsid w:val="00563988"/>
    <w:rsid w:val="00563A5B"/>
    <w:rsid w:val="00565F1D"/>
    <w:rsid w:val="00571AD2"/>
    <w:rsid w:val="0057213C"/>
    <w:rsid w:val="00572219"/>
    <w:rsid w:val="0057496E"/>
    <w:rsid w:val="00575F8D"/>
    <w:rsid w:val="00581243"/>
    <w:rsid w:val="00581AD2"/>
    <w:rsid w:val="0058409F"/>
    <w:rsid w:val="00587387"/>
    <w:rsid w:val="005912A7"/>
    <w:rsid w:val="005913CF"/>
    <w:rsid w:val="00591C22"/>
    <w:rsid w:val="0059241E"/>
    <w:rsid w:val="005930C0"/>
    <w:rsid w:val="00594E5B"/>
    <w:rsid w:val="0059662F"/>
    <w:rsid w:val="00597206"/>
    <w:rsid w:val="00597AFC"/>
    <w:rsid w:val="00597B23"/>
    <w:rsid w:val="005A143E"/>
    <w:rsid w:val="005A3B67"/>
    <w:rsid w:val="005A4C5C"/>
    <w:rsid w:val="005A65A5"/>
    <w:rsid w:val="005B09BB"/>
    <w:rsid w:val="005B0C69"/>
    <w:rsid w:val="005B3234"/>
    <w:rsid w:val="005B6BDE"/>
    <w:rsid w:val="005B754A"/>
    <w:rsid w:val="005C21C5"/>
    <w:rsid w:val="005C321E"/>
    <w:rsid w:val="005C4EE4"/>
    <w:rsid w:val="005C5B1B"/>
    <w:rsid w:val="005D051D"/>
    <w:rsid w:val="005D0AD5"/>
    <w:rsid w:val="005D285A"/>
    <w:rsid w:val="005D322D"/>
    <w:rsid w:val="005D4482"/>
    <w:rsid w:val="005D4960"/>
    <w:rsid w:val="005D6D84"/>
    <w:rsid w:val="005E1E31"/>
    <w:rsid w:val="005E4078"/>
    <w:rsid w:val="005E44C6"/>
    <w:rsid w:val="005E5676"/>
    <w:rsid w:val="005E7518"/>
    <w:rsid w:val="005F0428"/>
    <w:rsid w:val="005F176F"/>
    <w:rsid w:val="005F3C96"/>
    <w:rsid w:val="005F3F7E"/>
    <w:rsid w:val="005F4989"/>
    <w:rsid w:val="005F7940"/>
    <w:rsid w:val="006006F3"/>
    <w:rsid w:val="00600FE4"/>
    <w:rsid w:val="006018D7"/>
    <w:rsid w:val="00606003"/>
    <w:rsid w:val="00610918"/>
    <w:rsid w:val="006115C1"/>
    <w:rsid w:val="006125AF"/>
    <w:rsid w:val="00613432"/>
    <w:rsid w:val="00613B58"/>
    <w:rsid w:val="006152BB"/>
    <w:rsid w:val="00620DB0"/>
    <w:rsid w:val="0062133A"/>
    <w:rsid w:val="0062629C"/>
    <w:rsid w:val="006273D3"/>
    <w:rsid w:val="006305C6"/>
    <w:rsid w:val="00631029"/>
    <w:rsid w:val="0063173B"/>
    <w:rsid w:val="00632437"/>
    <w:rsid w:val="006329E7"/>
    <w:rsid w:val="00633B22"/>
    <w:rsid w:val="0063626A"/>
    <w:rsid w:val="006447EC"/>
    <w:rsid w:val="006467A0"/>
    <w:rsid w:val="006506AD"/>
    <w:rsid w:val="00651545"/>
    <w:rsid w:val="0065195E"/>
    <w:rsid w:val="00652208"/>
    <w:rsid w:val="00656264"/>
    <w:rsid w:val="00657D5B"/>
    <w:rsid w:val="00661329"/>
    <w:rsid w:val="0066219E"/>
    <w:rsid w:val="00665635"/>
    <w:rsid w:val="006670DF"/>
    <w:rsid w:val="0067029B"/>
    <w:rsid w:val="006731D2"/>
    <w:rsid w:val="00673941"/>
    <w:rsid w:val="00673997"/>
    <w:rsid w:val="00673FA7"/>
    <w:rsid w:val="00675F42"/>
    <w:rsid w:val="006768EF"/>
    <w:rsid w:val="00676A02"/>
    <w:rsid w:val="00677482"/>
    <w:rsid w:val="006778F5"/>
    <w:rsid w:val="00677D80"/>
    <w:rsid w:val="00680A7A"/>
    <w:rsid w:val="0068119F"/>
    <w:rsid w:val="00682A17"/>
    <w:rsid w:val="006831B2"/>
    <w:rsid w:val="00684612"/>
    <w:rsid w:val="00685ACC"/>
    <w:rsid w:val="006864CA"/>
    <w:rsid w:val="006868B3"/>
    <w:rsid w:val="00690545"/>
    <w:rsid w:val="00693EF5"/>
    <w:rsid w:val="00694289"/>
    <w:rsid w:val="006947D6"/>
    <w:rsid w:val="00695B16"/>
    <w:rsid w:val="006A4CCC"/>
    <w:rsid w:val="006A5C28"/>
    <w:rsid w:val="006A7B6A"/>
    <w:rsid w:val="006B0726"/>
    <w:rsid w:val="006B23A5"/>
    <w:rsid w:val="006B329F"/>
    <w:rsid w:val="006B54A2"/>
    <w:rsid w:val="006B54AF"/>
    <w:rsid w:val="006B6EFF"/>
    <w:rsid w:val="006C0D47"/>
    <w:rsid w:val="006C3368"/>
    <w:rsid w:val="006C395A"/>
    <w:rsid w:val="006C43BB"/>
    <w:rsid w:val="006D07E9"/>
    <w:rsid w:val="006D10B5"/>
    <w:rsid w:val="006D12AE"/>
    <w:rsid w:val="006D3E7F"/>
    <w:rsid w:val="006D412C"/>
    <w:rsid w:val="006D5ED1"/>
    <w:rsid w:val="006D61BC"/>
    <w:rsid w:val="006D6253"/>
    <w:rsid w:val="006E1937"/>
    <w:rsid w:val="006E6389"/>
    <w:rsid w:val="006F26D7"/>
    <w:rsid w:val="006F2CDA"/>
    <w:rsid w:val="006F4D6D"/>
    <w:rsid w:val="006F5250"/>
    <w:rsid w:val="006F54B7"/>
    <w:rsid w:val="006F68D9"/>
    <w:rsid w:val="006F724E"/>
    <w:rsid w:val="00700CA0"/>
    <w:rsid w:val="007059AE"/>
    <w:rsid w:val="0070690C"/>
    <w:rsid w:val="0071618B"/>
    <w:rsid w:val="00717554"/>
    <w:rsid w:val="00723C57"/>
    <w:rsid w:val="00723CA7"/>
    <w:rsid w:val="0072492B"/>
    <w:rsid w:val="00725652"/>
    <w:rsid w:val="00727BE3"/>
    <w:rsid w:val="00727E86"/>
    <w:rsid w:val="00732A45"/>
    <w:rsid w:val="007331B4"/>
    <w:rsid w:val="00733340"/>
    <w:rsid w:val="00735000"/>
    <w:rsid w:val="00737F6B"/>
    <w:rsid w:val="0074705F"/>
    <w:rsid w:val="007503C8"/>
    <w:rsid w:val="00752D16"/>
    <w:rsid w:val="007532DE"/>
    <w:rsid w:val="00753A7D"/>
    <w:rsid w:val="00753E83"/>
    <w:rsid w:val="00761880"/>
    <w:rsid w:val="00761DE3"/>
    <w:rsid w:val="00761FB9"/>
    <w:rsid w:val="007623B9"/>
    <w:rsid w:val="00762CC8"/>
    <w:rsid w:val="00763F34"/>
    <w:rsid w:val="0076453B"/>
    <w:rsid w:val="00765839"/>
    <w:rsid w:val="00772528"/>
    <w:rsid w:val="00783030"/>
    <w:rsid w:val="0078630B"/>
    <w:rsid w:val="00790A51"/>
    <w:rsid w:val="007930CA"/>
    <w:rsid w:val="00795990"/>
    <w:rsid w:val="007965B4"/>
    <w:rsid w:val="007A005B"/>
    <w:rsid w:val="007A3BED"/>
    <w:rsid w:val="007A55E4"/>
    <w:rsid w:val="007A7653"/>
    <w:rsid w:val="007B027F"/>
    <w:rsid w:val="007B27BE"/>
    <w:rsid w:val="007B3C6D"/>
    <w:rsid w:val="007B5145"/>
    <w:rsid w:val="007B56D5"/>
    <w:rsid w:val="007B5DF6"/>
    <w:rsid w:val="007C1887"/>
    <w:rsid w:val="007C3A6F"/>
    <w:rsid w:val="007C5F09"/>
    <w:rsid w:val="007D06D0"/>
    <w:rsid w:val="007D1B92"/>
    <w:rsid w:val="007D308E"/>
    <w:rsid w:val="007D4F6F"/>
    <w:rsid w:val="007D5EC3"/>
    <w:rsid w:val="007E1C37"/>
    <w:rsid w:val="007E26AC"/>
    <w:rsid w:val="007E62A9"/>
    <w:rsid w:val="007F26D5"/>
    <w:rsid w:val="007F2FB7"/>
    <w:rsid w:val="007F4968"/>
    <w:rsid w:val="007F606C"/>
    <w:rsid w:val="007F6C6C"/>
    <w:rsid w:val="007F726C"/>
    <w:rsid w:val="00801A7C"/>
    <w:rsid w:val="00801EDB"/>
    <w:rsid w:val="00804480"/>
    <w:rsid w:val="008051D2"/>
    <w:rsid w:val="00806F61"/>
    <w:rsid w:val="008075BE"/>
    <w:rsid w:val="00807A0F"/>
    <w:rsid w:val="00807CC2"/>
    <w:rsid w:val="00810ED2"/>
    <w:rsid w:val="008150F3"/>
    <w:rsid w:val="008151B8"/>
    <w:rsid w:val="00815614"/>
    <w:rsid w:val="00820857"/>
    <w:rsid w:val="00820E3F"/>
    <w:rsid w:val="00822D92"/>
    <w:rsid w:val="00823EB5"/>
    <w:rsid w:val="00824750"/>
    <w:rsid w:val="00831935"/>
    <w:rsid w:val="00831D5D"/>
    <w:rsid w:val="00832F27"/>
    <w:rsid w:val="008369B6"/>
    <w:rsid w:val="008369C7"/>
    <w:rsid w:val="00837DC4"/>
    <w:rsid w:val="00840781"/>
    <w:rsid w:val="00840973"/>
    <w:rsid w:val="00841A30"/>
    <w:rsid w:val="00841A87"/>
    <w:rsid w:val="00841D44"/>
    <w:rsid w:val="00841E0F"/>
    <w:rsid w:val="00841FDA"/>
    <w:rsid w:val="00845E2E"/>
    <w:rsid w:val="00846EF4"/>
    <w:rsid w:val="00850F06"/>
    <w:rsid w:val="008516FD"/>
    <w:rsid w:val="00852BE3"/>
    <w:rsid w:val="008536E7"/>
    <w:rsid w:val="00853720"/>
    <w:rsid w:val="00856507"/>
    <w:rsid w:val="00861354"/>
    <w:rsid w:val="008615D1"/>
    <w:rsid w:val="00862005"/>
    <w:rsid w:val="00863A0C"/>
    <w:rsid w:val="00863E4D"/>
    <w:rsid w:val="00865149"/>
    <w:rsid w:val="008662E2"/>
    <w:rsid w:val="00872089"/>
    <w:rsid w:val="00872EAF"/>
    <w:rsid w:val="008753BC"/>
    <w:rsid w:val="00875B44"/>
    <w:rsid w:val="0088064D"/>
    <w:rsid w:val="008809AC"/>
    <w:rsid w:val="008822C9"/>
    <w:rsid w:val="00882D8E"/>
    <w:rsid w:val="00884EA0"/>
    <w:rsid w:val="00886BFE"/>
    <w:rsid w:val="008878A5"/>
    <w:rsid w:val="008906B2"/>
    <w:rsid w:val="008907E2"/>
    <w:rsid w:val="00891C6E"/>
    <w:rsid w:val="00893E6F"/>
    <w:rsid w:val="00894FBE"/>
    <w:rsid w:val="00896095"/>
    <w:rsid w:val="00897C95"/>
    <w:rsid w:val="00897EE3"/>
    <w:rsid w:val="008A1B14"/>
    <w:rsid w:val="008A1B93"/>
    <w:rsid w:val="008A3866"/>
    <w:rsid w:val="008A6B20"/>
    <w:rsid w:val="008B23F1"/>
    <w:rsid w:val="008B3CF1"/>
    <w:rsid w:val="008B4E29"/>
    <w:rsid w:val="008B4FE5"/>
    <w:rsid w:val="008B5131"/>
    <w:rsid w:val="008B5425"/>
    <w:rsid w:val="008B6C42"/>
    <w:rsid w:val="008C0EF6"/>
    <w:rsid w:val="008C34F0"/>
    <w:rsid w:val="008C3EFC"/>
    <w:rsid w:val="008C4166"/>
    <w:rsid w:val="008C427D"/>
    <w:rsid w:val="008C749E"/>
    <w:rsid w:val="008D5AF1"/>
    <w:rsid w:val="008D6DD6"/>
    <w:rsid w:val="008D7C4D"/>
    <w:rsid w:val="008E2668"/>
    <w:rsid w:val="008E2994"/>
    <w:rsid w:val="008E33BA"/>
    <w:rsid w:val="008E343E"/>
    <w:rsid w:val="008E48E9"/>
    <w:rsid w:val="008E5CAF"/>
    <w:rsid w:val="008E7015"/>
    <w:rsid w:val="008E7E08"/>
    <w:rsid w:val="008F0569"/>
    <w:rsid w:val="008F17B2"/>
    <w:rsid w:val="008F1BEB"/>
    <w:rsid w:val="008F3EC5"/>
    <w:rsid w:val="008F4F50"/>
    <w:rsid w:val="009011C7"/>
    <w:rsid w:val="00901E06"/>
    <w:rsid w:val="00903D80"/>
    <w:rsid w:val="00904021"/>
    <w:rsid w:val="00904138"/>
    <w:rsid w:val="0090701E"/>
    <w:rsid w:val="00907D8E"/>
    <w:rsid w:val="00913925"/>
    <w:rsid w:val="00913AD8"/>
    <w:rsid w:val="00920B98"/>
    <w:rsid w:val="009226E8"/>
    <w:rsid w:val="00922DED"/>
    <w:rsid w:val="00923A80"/>
    <w:rsid w:val="00923BF8"/>
    <w:rsid w:val="009249A9"/>
    <w:rsid w:val="00924E43"/>
    <w:rsid w:val="00925CF2"/>
    <w:rsid w:val="00926AFA"/>
    <w:rsid w:val="00934D65"/>
    <w:rsid w:val="00935B57"/>
    <w:rsid w:val="009368BE"/>
    <w:rsid w:val="009414B3"/>
    <w:rsid w:val="009414BA"/>
    <w:rsid w:val="009443B4"/>
    <w:rsid w:val="009452DA"/>
    <w:rsid w:val="009454DA"/>
    <w:rsid w:val="00947386"/>
    <w:rsid w:val="009518EE"/>
    <w:rsid w:val="009542C4"/>
    <w:rsid w:val="009543EF"/>
    <w:rsid w:val="0095461B"/>
    <w:rsid w:val="009641D8"/>
    <w:rsid w:val="00965A84"/>
    <w:rsid w:val="00966924"/>
    <w:rsid w:val="00967343"/>
    <w:rsid w:val="00970890"/>
    <w:rsid w:val="0097146C"/>
    <w:rsid w:val="00973727"/>
    <w:rsid w:val="009737B0"/>
    <w:rsid w:val="0097547F"/>
    <w:rsid w:val="00976E5D"/>
    <w:rsid w:val="009770D7"/>
    <w:rsid w:val="00977648"/>
    <w:rsid w:val="009826DC"/>
    <w:rsid w:val="009836C7"/>
    <w:rsid w:val="009845ED"/>
    <w:rsid w:val="0098473E"/>
    <w:rsid w:val="00987433"/>
    <w:rsid w:val="00991055"/>
    <w:rsid w:val="00993261"/>
    <w:rsid w:val="00993AD7"/>
    <w:rsid w:val="00993B57"/>
    <w:rsid w:val="009949B1"/>
    <w:rsid w:val="009968A6"/>
    <w:rsid w:val="00996FFE"/>
    <w:rsid w:val="009A2170"/>
    <w:rsid w:val="009A267B"/>
    <w:rsid w:val="009A487F"/>
    <w:rsid w:val="009A48C3"/>
    <w:rsid w:val="009A5865"/>
    <w:rsid w:val="009A629F"/>
    <w:rsid w:val="009A6F0D"/>
    <w:rsid w:val="009B1594"/>
    <w:rsid w:val="009B30E0"/>
    <w:rsid w:val="009B3781"/>
    <w:rsid w:val="009B51CC"/>
    <w:rsid w:val="009B5B1A"/>
    <w:rsid w:val="009B6603"/>
    <w:rsid w:val="009B6656"/>
    <w:rsid w:val="009B7C0E"/>
    <w:rsid w:val="009C0282"/>
    <w:rsid w:val="009C424B"/>
    <w:rsid w:val="009C7540"/>
    <w:rsid w:val="009D0A04"/>
    <w:rsid w:val="009D3111"/>
    <w:rsid w:val="009D40FC"/>
    <w:rsid w:val="009D79F0"/>
    <w:rsid w:val="009E03C6"/>
    <w:rsid w:val="009E0627"/>
    <w:rsid w:val="009E454F"/>
    <w:rsid w:val="009F085F"/>
    <w:rsid w:val="009F0DED"/>
    <w:rsid w:val="009F138D"/>
    <w:rsid w:val="009F224D"/>
    <w:rsid w:val="009F39AB"/>
    <w:rsid w:val="009F3C46"/>
    <w:rsid w:val="009F421D"/>
    <w:rsid w:val="009F5A5E"/>
    <w:rsid w:val="009F6EA8"/>
    <w:rsid w:val="00A014BD"/>
    <w:rsid w:val="00A033AF"/>
    <w:rsid w:val="00A03E88"/>
    <w:rsid w:val="00A04C13"/>
    <w:rsid w:val="00A04E3B"/>
    <w:rsid w:val="00A058CD"/>
    <w:rsid w:val="00A07CE9"/>
    <w:rsid w:val="00A11065"/>
    <w:rsid w:val="00A11FF3"/>
    <w:rsid w:val="00A12D33"/>
    <w:rsid w:val="00A12FDF"/>
    <w:rsid w:val="00A1351F"/>
    <w:rsid w:val="00A14B36"/>
    <w:rsid w:val="00A21BD8"/>
    <w:rsid w:val="00A21BFA"/>
    <w:rsid w:val="00A23538"/>
    <w:rsid w:val="00A30E4B"/>
    <w:rsid w:val="00A311B9"/>
    <w:rsid w:val="00A35095"/>
    <w:rsid w:val="00A367B5"/>
    <w:rsid w:val="00A36E61"/>
    <w:rsid w:val="00A413D3"/>
    <w:rsid w:val="00A43E0F"/>
    <w:rsid w:val="00A45877"/>
    <w:rsid w:val="00A468B7"/>
    <w:rsid w:val="00A47866"/>
    <w:rsid w:val="00A50CDB"/>
    <w:rsid w:val="00A51545"/>
    <w:rsid w:val="00A541EE"/>
    <w:rsid w:val="00A54942"/>
    <w:rsid w:val="00A54ACD"/>
    <w:rsid w:val="00A55EE8"/>
    <w:rsid w:val="00A560D1"/>
    <w:rsid w:val="00A5656E"/>
    <w:rsid w:val="00A575AF"/>
    <w:rsid w:val="00A57FF5"/>
    <w:rsid w:val="00A61A44"/>
    <w:rsid w:val="00A620B1"/>
    <w:rsid w:val="00A65EFA"/>
    <w:rsid w:val="00A66049"/>
    <w:rsid w:val="00A667B0"/>
    <w:rsid w:val="00A675B2"/>
    <w:rsid w:val="00A70224"/>
    <w:rsid w:val="00A719E4"/>
    <w:rsid w:val="00A75C79"/>
    <w:rsid w:val="00A77664"/>
    <w:rsid w:val="00A8014B"/>
    <w:rsid w:val="00A80B73"/>
    <w:rsid w:val="00A80C8B"/>
    <w:rsid w:val="00A8191D"/>
    <w:rsid w:val="00A81936"/>
    <w:rsid w:val="00A81937"/>
    <w:rsid w:val="00A82392"/>
    <w:rsid w:val="00A82779"/>
    <w:rsid w:val="00A8334F"/>
    <w:rsid w:val="00A83582"/>
    <w:rsid w:val="00A8369D"/>
    <w:rsid w:val="00A8403B"/>
    <w:rsid w:val="00A841BE"/>
    <w:rsid w:val="00A8556A"/>
    <w:rsid w:val="00A85643"/>
    <w:rsid w:val="00A85C43"/>
    <w:rsid w:val="00A87E5F"/>
    <w:rsid w:val="00A92B4B"/>
    <w:rsid w:val="00A9353F"/>
    <w:rsid w:val="00A94A31"/>
    <w:rsid w:val="00A9649C"/>
    <w:rsid w:val="00AA07EA"/>
    <w:rsid w:val="00AA1838"/>
    <w:rsid w:val="00AA33A7"/>
    <w:rsid w:val="00AA47B9"/>
    <w:rsid w:val="00AA5177"/>
    <w:rsid w:val="00AA55C1"/>
    <w:rsid w:val="00AA5ACC"/>
    <w:rsid w:val="00AA6DD0"/>
    <w:rsid w:val="00AA6F04"/>
    <w:rsid w:val="00AA726C"/>
    <w:rsid w:val="00AA7E53"/>
    <w:rsid w:val="00AB1CEC"/>
    <w:rsid w:val="00AB2266"/>
    <w:rsid w:val="00AB708A"/>
    <w:rsid w:val="00AB75E5"/>
    <w:rsid w:val="00AC006A"/>
    <w:rsid w:val="00AC15E8"/>
    <w:rsid w:val="00AC1634"/>
    <w:rsid w:val="00AC1914"/>
    <w:rsid w:val="00AC2424"/>
    <w:rsid w:val="00AC39CB"/>
    <w:rsid w:val="00AC3E0F"/>
    <w:rsid w:val="00AC448E"/>
    <w:rsid w:val="00AC4B89"/>
    <w:rsid w:val="00AC5ABF"/>
    <w:rsid w:val="00AC63CE"/>
    <w:rsid w:val="00AC75C8"/>
    <w:rsid w:val="00AC7A22"/>
    <w:rsid w:val="00AD01C1"/>
    <w:rsid w:val="00AD2A73"/>
    <w:rsid w:val="00AD62A7"/>
    <w:rsid w:val="00AD6C29"/>
    <w:rsid w:val="00AE46CD"/>
    <w:rsid w:val="00AE5FAC"/>
    <w:rsid w:val="00AE6A45"/>
    <w:rsid w:val="00AE6FE1"/>
    <w:rsid w:val="00AE72FC"/>
    <w:rsid w:val="00AF0427"/>
    <w:rsid w:val="00AF1411"/>
    <w:rsid w:val="00AF4C9B"/>
    <w:rsid w:val="00AF5D81"/>
    <w:rsid w:val="00AF7464"/>
    <w:rsid w:val="00B0028F"/>
    <w:rsid w:val="00B1061E"/>
    <w:rsid w:val="00B12FE1"/>
    <w:rsid w:val="00B1425F"/>
    <w:rsid w:val="00B17999"/>
    <w:rsid w:val="00B206CF"/>
    <w:rsid w:val="00B21255"/>
    <w:rsid w:val="00B23830"/>
    <w:rsid w:val="00B25DFB"/>
    <w:rsid w:val="00B25F6C"/>
    <w:rsid w:val="00B31296"/>
    <w:rsid w:val="00B321F8"/>
    <w:rsid w:val="00B32456"/>
    <w:rsid w:val="00B3431D"/>
    <w:rsid w:val="00B34421"/>
    <w:rsid w:val="00B34EBC"/>
    <w:rsid w:val="00B365F5"/>
    <w:rsid w:val="00B36653"/>
    <w:rsid w:val="00B37DF8"/>
    <w:rsid w:val="00B51087"/>
    <w:rsid w:val="00B51789"/>
    <w:rsid w:val="00B56E30"/>
    <w:rsid w:val="00B62FE3"/>
    <w:rsid w:val="00B642BB"/>
    <w:rsid w:val="00B658D1"/>
    <w:rsid w:val="00B66EC4"/>
    <w:rsid w:val="00B71DC7"/>
    <w:rsid w:val="00B727B4"/>
    <w:rsid w:val="00B752F1"/>
    <w:rsid w:val="00B81E33"/>
    <w:rsid w:val="00B834F8"/>
    <w:rsid w:val="00B84383"/>
    <w:rsid w:val="00B84647"/>
    <w:rsid w:val="00B84A45"/>
    <w:rsid w:val="00B868DA"/>
    <w:rsid w:val="00B86AC4"/>
    <w:rsid w:val="00B86B44"/>
    <w:rsid w:val="00B87B0A"/>
    <w:rsid w:val="00B91E10"/>
    <w:rsid w:val="00B92D06"/>
    <w:rsid w:val="00B93ADB"/>
    <w:rsid w:val="00B94397"/>
    <w:rsid w:val="00B95F22"/>
    <w:rsid w:val="00B9760C"/>
    <w:rsid w:val="00BA00A7"/>
    <w:rsid w:val="00BA3C9A"/>
    <w:rsid w:val="00BA4CEE"/>
    <w:rsid w:val="00BA7CBC"/>
    <w:rsid w:val="00BB0722"/>
    <w:rsid w:val="00BB5277"/>
    <w:rsid w:val="00BB5375"/>
    <w:rsid w:val="00BB5BD9"/>
    <w:rsid w:val="00BB7455"/>
    <w:rsid w:val="00BC2C1F"/>
    <w:rsid w:val="00BC3FFC"/>
    <w:rsid w:val="00BC4DAC"/>
    <w:rsid w:val="00BD1ADC"/>
    <w:rsid w:val="00BD37A1"/>
    <w:rsid w:val="00BD60B7"/>
    <w:rsid w:val="00BD7067"/>
    <w:rsid w:val="00BE12B0"/>
    <w:rsid w:val="00BE197D"/>
    <w:rsid w:val="00BE25D9"/>
    <w:rsid w:val="00BE2E39"/>
    <w:rsid w:val="00BE6FFA"/>
    <w:rsid w:val="00BF0B1A"/>
    <w:rsid w:val="00BF159B"/>
    <w:rsid w:val="00BF372D"/>
    <w:rsid w:val="00BF4320"/>
    <w:rsid w:val="00BF4F75"/>
    <w:rsid w:val="00BF55D3"/>
    <w:rsid w:val="00BF78C4"/>
    <w:rsid w:val="00BF7F64"/>
    <w:rsid w:val="00C01E24"/>
    <w:rsid w:val="00C02405"/>
    <w:rsid w:val="00C037C3"/>
    <w:rsid w:val="00C04F3E"/>
    <w:rsid w:val="00C054F6"/>
    <w:rsid w:val="00C07433"/>
    <w:rsid w:val="00C10666"/>
    <w:rsid w:val="00C145BF"/>
    <w:rsid w:val="00C17E82"/>
    <w:rsid w:val="00C21F7F"/>
    <w:rsid w:val="00C224EB"/>
    <w:rsid w:val="00C235AF"/>
    <w:rsid w:val="00C239C5"/>
    <w:rsid w:val="00C26403"/>
    <w:rsid w:val="00C27BD1"/>
    <w:rsid w:val="00C301ED"/>
    <w:rsid w:val="00C30669"/>
    <w:rsid w:val="00C32C4B"/>
    <w:rsid w:val="00C353ED"/>
    <w:rsid w:val="00C368F5"/>
    <w:rsid w:val="00C36B1B"/>
    <w:rsid w:val="00C40865"/>
    <w:rsid w:val="00C41746"/>
    <w:rsid w:val="00C42934"/>
    <w:rsid w:val="00C42A6E"/>
    <w:rsid w:val="00C44650"/>
    <w:rsid w:val="00C4679D"/>
    <w:rsid w:val="00C46A76"/>
    <w:rsid w:val="00C5135A"/>
    <w:rsid w:val="00C51366"/>
    <w:rsid w:val="00C5151C"/>
    <w:rsid w:val="00C51924"/>
    <w:rsid w:val="00C51ABD"/>
    <w:rsid w:val="00C51CD2"/>
    <w:rsid w:val="00C53CD6"/>
    <w:rsid w:val="00C53EBD"/>
    <w:rsid w:val="00C547C7"/>
    <w:rsid w:val="00C56156"/>
    <w:rsid w:val="00C5687A"/>
    <w:rsid w:val="00C60127"/>
    <w:rsid w:val="00C60EBE"/>
    <w:rsid w:val="00C624CC"/>
    <w:rsid w:val="00C625D2"/>
    <w:rsid w:val="00C64334"/>
    <w:rsid w:val="00C705A2"/>
    <w:rsid w:val="00C70998"/>
    <w:rsid w:val="00C70D84"/>
    <w:rsid w:val="00C71C74"/>
    <w:rsid w:val="00C720C9"/>
    <w:rsid w:val="00C72D46"/>
    <w:rsid w:val="00C73182"/>
    <w:rsid w:val="00C73C46"/>
    <w:rsid w:val="00C73EAD"/>
    <w:rsid w:val="00C740EF"/>
    <w:rsid w:val="00C742A5"/>
    <w:rsid w:val="00C7535C"/>
    <w:rsid w:val="00C76D80"/>
    <w:rsid w:val="00C77033"/>
    <w:rsid w:val="00C77162"/>
    <w:rsid w:val="00C808ED"/>
    <w:rsid w:val="00C81944"/>
    <w:rsid w:val="00C83188"/>
    <w:rsid w:val="00C9126B"/>
    <w:rsid w:val="00C914AA"/>
    <w:rsid w:val="00C925A0"/>
    <w:rsid w:val="00C97774"/>
    <w:rsid w:val="00CA37A0"/>
    <w:rsid w:val="00CA395F"/>
    <w:rsid w:val="00CA4BD1"/>
    <w:rsid w:val="00CA4ED8"/>
    <w:rsid w:val="00CB4F4D"/>
    <w:rsid w:val="00CB59D9"/>
    <w:rsid w:val="00CB7E8C"/>
    <w:rsid w:val="00CC44AC"/>
    <w:rsid w:val="00CC59E4"/>
    <w:rsid w:val="00CC5E67"/>
    <w:rsid w:val="00CD0A45"/>
    <w:rsid w:val="00CD1955"/>
    <w:rsid w:val="00CD470C"/>
    <w:rsid w:val="00CD4990"/>
    <w:rsid w:val="00CD4E28"/>
    <w:rsid w:val="00CE0A45"/>
    <w:rsid w:val="00CE0ED8"/>
    <w:rsid w:val="00CF37F6"/>
    <w:rsid w:val="00CF41CF"/>
    <w:rsid w:val="00CF6342"/>
    <w:rsid w:val="00CF63DE"/>
    <w:rsid w:val="00CF7CCB"/>
    <w:rsid w:val="00D0334C"/>
    <w:rsid w:val="00D0349C"/>
    <w:rsid w:val="00D064F2"/>
    <w:rsid w:val="00D06930"/>
    <w:rsid w:val="00D07932"/>
    <w:rsid w:val="00D10BFF"/>
    <w:rsid w:val="00D1130B"/>
    <w:rsid w:val="00D16C7A"/>
    <w:rsid w:val="00D17E64"/>
    <w:rsid w:val="00D206FF"/>
    <w:rsid w:val="00D20F81"/>
    <w:rsid w:val="00D22FA4"/>
    <w:rsid w:val="00D30D69"/>
    <w:rsid w:val="00D30E90"/>
    <w:rsid w:val="00D31422"/>
    <w:rsid w:val="00D33342"/>
    <w:rsid w:val="00D33EC9"/>
    <w:rsid w:val="00D3409B"/>
    <w:rsid w:val="00D35022"/>
    <w:rsid w:val="00D368E4"/>
    <w:rsid w:val="00D43757"/>
    <w:rsid w:val="00D44127"/>
    <w:rsid w:val="00D4450F"/>
    <w:rsid w:val="00D447FA"/>
    <w:rsid w:val="00D47746"/>
    <w:rsid w:val="00D50860"/>
    <w:rsid w:val="00D54D5F"/>
    <w:rsid w:val="00D560D4"/>
    <w:rsid w:val="00D57060"/>
    <w:rsid w:val="00D60029"/>
    <w:rsid w:val="00D6032F"/>
    <w:rsid w:val="00D6256C"/>
    <w:rsid w:val="00D64D01"/>
    <w:rsid w:val="00D70C8D"/>
    <w:rsid w:val="00D715A3"/>
    <w:rsid w:val="00D7164C"/>
    <w:rsid w:val="00D72993"/>
    <w:rsid w:val="00D732AD"/>
    <w:rsid w:val="00D75D1F"/>
    <w:rsid w:val="00D77FC4"/>
    <w:rsid w:val="00D807E9"/>
    <w:rsid w:val="00D85756"/>
    <w:rsid w:val="00D8626B"/>
    <w:rsid w:val="00D86629"/>
    <w:rsid w:val="00D87522"/>
    <w:rsid w:val="00D909D3"/>
    <w:rsid w:val="00D91E6F"/>
    <w:rsid w:val="00D933CC"/>
    <w:rsid w:val="00D938C1"/>
    <w:rsid w:val="00D9399B"/>
    <w:rsid w:val="00D973E2"/>
    <w:rsid w:val="00DA0F6B"/>
    <w:rsid w:val="00DA23C2"/>
    <w:rsid w:val="00DA3011"/>
    <w:rsid w:val="00DA3736"/>
    <w:rsid w:val="00DA513B"/>
    <w:rsid w:val="00DB06C0"/>
    <w:rsid w:val="00DB12EB"/>
    <w:rsid w:val="00DB1EC7"/>
    <w:rsid w:val="00DB20AC"/>
    <w:rsid w:val="00DB30F6"/>
    <w:rsid w:val="00DB562C"/>
    <w:rsid w:val="00DB5FF8"/>
    <w:rsid w:val="00DB64B3"/>
    <w:rsid w:val="00DB712F"/>
    <w:rsid w:val="00DD030B"/>
    <w:rsid w:val="00DD07DA"/>
    <w:rsid w:val="00DD19D8"/>
    <w:rsid w:val="00DD1BEC"/>
    <w:rsid w:val="00DD2901"/>
    <w:rsid w:val="00DD2FF6"/>
    <w:rsid w:val="00DD42ED"/>
    <w:rsid w:val="00DD5CCD"/>
    <w:rsid w:val="00DD6978"/>
    <w:rsid w:val="00DD6F39"/>
    <w:rsid w:val="00DE56E5"/>
    <w:rsid w:val="00DE6D1F"/>
    <w:rsid w:val="00DF03BA"/>
    <w:rsid w:val="00DF2CFD"/>
    <w:rsid w:val="00E02219"/>
    <w:rsid w:val="00E032AC"/>
    <w:rsid w:val="00E0571D"/>
    <w:rsid w:val="00E06D36"/>
    <w:rsid w:val="00E165C1"/>
    <w:rsid w:val="00E16EA3"/>
    <w:rsid w:val="00E24410"/>
    <w:rsid w:val="00E25BA4"/>
    <w:rsid w:val="00E25DF1"/>
    <w:rsid w:val="00E31B12"/>
    <w:rsid w:val="00E3402F"/>
    <w:rsid w:val="00E37043"/>
    <w:rsid w:val="00E42EB4"/>
    <w:rsid w:val="00E42FF8"/>
    <w:rsid w:val="00E451F3"/>
    <w:rsid w:val="00E45972"/>
    <w:rsid w:val="00E506E2"/>
    <w:rsid w:val="00E53113"/>
    <w:rsid w:val="00E53E7F"/>
    <w:rsid w:val="00E56E03"/>
    <w:rsid w:val="00E5777B"/>
    <w:rsid w:val="00E62436"/>
    <w:rsid w:val="00E67C9C"/>
    <w:rsid w:val="00E720F4"/>
    <w:rsid w:val="00E73B33"/>
    <w:rsid w:val="00E743B6"/>
    <w:rsid w:val="00E74E67"/>
    <w:rsid w:val="00E772DE"/>
    <w:rsid w:val="00E854FA"/>
    <w:rsid w:val="00E85992"/>
    <w:rsid w:val="00E86675"/>
    <w:rsid w:val="00E924D1"/>
    <w:rsid w:val="00E9719F"/>
    <w:rsid w:val="00EA626B"/>
    <w:rsid w:val="00EA66B8"/>
    <w:rsid w:val="00EB32C3"/>
    <w:rsid w:val="00EB352C"/>
    <w:rsid w:val="00EB3F34"/>
    <w:rsid w:val="00EB466C"/>
    <w:rsid w:val="00EC0066"/>
    <w:rsid w:val="00EC0282"/>
    <w:rsid w:val="00EC1D85"/>
    <w:rsid w:val="00EC1FCA"/>
    <w:rsid w:val="00EC2303"/>
    <w:rsid w:val="00EC5A04"/>
    <w:rsid w:val="00EC7426"/>
    <w:rsid w:val="00EC7942"/>
    <w:rsid w:val="00ED4CE9"/>
    <w:rsid w:val="00EE12A9"/>
    <w:rsid w:val="00EE43FC"/>
    <w:rsid w:val="00EE5706"/>
    <w:rsid w:val="00EE68FC"/>
    <w:rsid w:val="00EE700E"/>
    <w:rsid w:val="00EE7594"/>
    <w:rsid w:val="00EE7A3D"/>
    <w:rsid w:val="00EE7B14"/>
    <w:rsid w:val="00EE7FF1"/>
    <w:rsid w:val="00EF016A"/>
    <w:rsid w:val="00EF2F37"/>
    <w:rsid w:val="00EF3DBA"/>
    <w:rsid w:val="00EF6EE2"/>
    <w:rsid w:val="00F00669"/>
    <w:rsid w:val="00F00F6C"/>
    <w:rsid w:val="00F00F6D"/>
    <w:rsid w:val="00F0153F"/>
    <w:rsid w:val="00F04430"/>
    <w:rsid w:val="00F0711C"/>
    <w:rsid w:val="00F07C9E"/>
    <w:rsid w:val="00F1010C"/>
    <w:rsid w:val="00F12D6D"/>
    <w:rsid w:val="00F1472D"/>
    <w:rsid w:val="00F20FB7"/>
    <w:rsid w:val="00F222D4"/>
    <w:rsid w:val="00F245ED"/>
    <w:rsid w:val="00F32925"/>
    <w:rsid w:val="00F32FE0"/>
    <w:rsid w:val="00F345A5"/>
    <w:rsid w:val="00F37C7B"/>
    <w:rsid w:val="00F43479"/>
    <w:rsid w:val="00F512CF"/>
    <w:rsid w:val="00F56264"/>
    <w:rsid w:val="00F5746C"/>
    <w:rsid w:val="00F57E56"/>
    <w:rsid w:val="00F60D3E"/>
    <w:rsid w:val="00F60F4E"/>
    <w:rsid w:val="00F61359"/>
    <w:rsid w:val="00F61F96"/>
    <w:rsid w:val="00F6404C"/>
    <w:rsid w:val="00F642AB"/>
    <w:rsid w:val="00F64752"/>
    <w:rsid w:val="00F649CE"/>
    <w:rsid w:val="00F65B7B"/>
    <w:rsid w:val="00F6735A"/>
    <w:rsid w:val="00F679AE"/>
    <w:rsid w:val="00F67B76"/>
    <w:rsid w:val="00F71BBB"/>
    <w:rsid w:val="00F73046"/>
    <w:rsid w:val="00F73805"/>
    <w:rsid w:val="00F744E8"/>
    <w:rsid w:val="00F813B0"/>
    <w:rsid w:val="00F819FB"/>
    <w:rsid w:val="00F820EA"/>
    <w:rsid w:val="00F82990"/>
    <w:rsid w:val="00F867F0"/>
    <w:rsid w:val="00F93D16"/>
    <w:rsid w:val="00F95C09"/>
    <w:rsid w:val="00FA00C1"/>
    <w:rsid w:val="00FA2578"/>
    <w:rsid w:val="00FA4F92"/>
    <w:rsid w:val="00FA56D3"/>
    <w:rsid w:val="00FA5D9E"/>
    <w:rsid w:val="00FB0F8D"/>
    <w:rsid w:val="00FB2FB5"/>
    <w:rsid w:val="00FB45C9"/>
    <w:rsid w:val="00FB48A2"/>
    <w:rsid w:val="00FB7575"/>
    <w:rsid w:val="00FC0F6B"/>
    <w:rsid w:val="00FC3FD9"/>
    <w:rsid w:val="00FC47A1"/>
    <w:rsid w:val="00FC4948"/>
    <w:rsid w:val="00FC61AE"/>
    <w:rsid w:val="00FC7934"/>
    <w:rsid w:val="00FD2B7B"/>
    <w:rsid w:val="00FD60ED"/>
    <w:rsid w:val="00FE2FE8"/>
    <w:rsid w:val="00FE51AD"/>
    <w:rsid w:val="00FE5713"/>
    <w:rsid w:val="00FE575B"/>
    <w:rsid w:val="00FE5AC4"/>
    <w:rsid w:val="00FE5DAE"/>
    <w:rsid w:val="00FE5DB2"/>
    <w:rsid w:val="00FE68DA"/>
    <w:rsid w:val="00FF03FB"/>
    <w:rsid w:val="00FF0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F591"/>
  <w15:chartTrackingRefBased/>
  <w15:docId w15:val="{AFEEAC0B-E0DE-3946-B852-308060D5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41746"/>
    <w:rPr>
      <w:rFonts w:ascii="Times New Roman" w:eastAsia="Times New Roman" w:hAnsi="Times New Roman" w:cs="Times New Roman"/>
      <w:kern w:val="0"/>
      <w:sz w:val="24"/>
    </w:rPr>
  </w:style>
  <w:style w:type="paragraph" w:styleId="Heading1">
    <w:name w:val="heading 1"/>
    <w:basedOn w:val="Normal"/>
    <w:next w:val="Normal"/>
    <w:link w:val="Heading1Char"/>
    <w:uiPriority w:val="9"/>
    <w:qFormat/>
    <w:rsid w:val="005E44C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006296"/>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727B4"/>
    <w:rPr>
      <w:sz w:val="20"/>
      <w:szCs w:val="20"/>
    </w:rPr>
  </w:style>
  <w:style w:type="character" w:customStyle="1" w:styleId="BodyTextChar">
    <w:name w:val="Body Text Char"/>
    <w:basedOn w:val="DefaultParagraphFont"/>
    <w:link w:val="BodyText"/>
    <w:uiPriority w:val="1"/>
    <w:rsid w:val="00B727B4"/>
    <w:rPr>
      <w:rFonts w:ascii="Times New Roman" w:eastAsia="Times New Roman" w:hAnsi="Times New Roman" w:cs="Times New Roman"/>
      <w:kern w:val="0"/>
      <w:sz w:val="20"/>
      <w:szCs w:val="20"/>
      <w:lang w:eastAsia="en-US"/>
    </w:rPr>
  </w:style>
  <w:style w:type="character" w:styleId="CommentReference">
    <w:name w:val="annotation reference"/>
    <w:basedOn w:val="DefaultParagraphFont"/>
    <w:uiPriority w:val="99"/>
    <w:semiHidden/>
    <w:unhideWhenUsed/>
    <w:rsid w:val="00F73046"/>
    <w:rPr>
      <w:sz w:val="21"/>
      <w:szCs w:val="21"/>
    </w:rPr>
  </w:style>
  <w:style w:type="paragraph" w:styleId="CommentText">
    <w:name w:val="annotation text"/>
    <w:basedOn w:val="Normal"/>
    <w:link w:val="CommentTextChar"/>
    <w:uiPriority w:val="99"/>
    <w:semiHidden/>
    <w:unhideWhenUsed/>
    <w:rsid w:val="00F73046"/>
  </w:style>
  <w:style w:type="character" w:customStyle="1" w:styleId="CommentTextChar">
    <w:name w:val="Comment Text Char"/>
    <w:basedOn w:val="DefaultParagraphFont"/>
    <w:link w:val="CommentText"/>
    <w:uiPriority w:val="99"/>
    <w:semiHidden/>
    <w:rsid w:val="00F73046"/>
    <w:rPr>
      <w:rFonts w:ascii="Times New Roman" w:eastAsia="Times New Roman" w:hAnsi="Times New Roman" w:cs="Times New Roman"/>
      <w:kern w:val="0"/>
      <w:sz w:val="22"/>
      <w:szCs w:val="22"/>
      <w:lang w:eastAsia="en-US"/>
    </w:rPr>
  </w:style>
  <w:style w:type="paragraph" w:styleId="CommentSubject">
    <w:name w:val="annotation subject"/>
    <w:basedOn w:val="CommentText"/>
    <w:next w:val="CommentText"/>
    <w:link w:val="CommentSubjectChar"/>
    <w:uiPriority w:val="99"/>
    <w:semiHidden/>
    <w:unhideWhenUsed/>
    <w:rsid w:val="00F73046"/>
    <w:rPr>
      <w:b/>
      <w:bCs/>
    </w:rPr>
  </w:style>
  <w:style w:type="character" w:customStyle="1" w:styleId="CommentSubjectChar">
    <w:name w:val="Comment Subject Char"/>
    <w:basedOn w:val="CommentTextChar"/>
    <w:link w:val="CommentSubject"/>
    <w:uiPriority w:val="99"/>
    <w:semiHidden/>
    <w:rsid w:val="00F73046"/>
    <w:rPr>
      <w:rFonts w:ascii="Times New Roman" w:eastAsia="Times New Roman" w:hAnsi="Times New Roman" w:cs="Times New Roman"/>
      <w:b/>
      <w:bCs/>
      <w:kern w:val="0"/>
      <w:sz w:val="22"/>
      <w:szCs w:val="22"/>
      <w:lang w:eastAsia="en-US"/>
    </w:rPr>
  </w:style>
  <w:style w:type="paragraph" w:styleId="BalloonText">
    <w:name w:val="Balloon Text"/>
    <w:basedOn w:val="Normal"/>
    <w:link w:val="BalloonTextChar"/>
    <w:uiPriority w:val="99"/>
    <w:semiHidden/>
    <w:unhideWhenUsed/>
    <w:rsid w:val="00F73046"/>
    <w:rPr>
      <w:rFonts w:ascii="SimSun" w:eastAsia="SimSun"/>
      <w:sz w:val="18"/>
      <w:szCs w:val="18"/>
    </w:rPr>
  </w:style>
  <w:style w:type="character" w:customStyle="1" w:styleId="BalloonTextChar">
    <w:name w:val="Balloon Text Char"/>
    <w:basedOn w:val="DefaultParagraphFont"/>
    <w:link w:val="BalloonText"/>
    <w:uiPriority w:val="99"/>
    <w:semiHidden/>
    <w:rsid w:val="00F73046"/>
    <w:rPr>
      <w:rFonts w:ascii="SimSun" w:eastAsia="SimSun" w:hAnsi="Times New Roman" w:cs="Times New Roman"/>
      <w:kern w:val="0"/>
      <w:sz w:val="18"/>
      <w:szCs w:val="18"/>
      <w:lang w:eastAsia="en-US"/>
    </w:rPr>
  </w:style>
  <w:style w:type="paragraph" w:styleId="ListParagraph">
    <w:name w:val="List Paragraph"/>
    <w:basedOn w:val="Normal"/>
    <w:uiPriority w:val="1"/>
    <w:qFormat/>
    <w:rsid w:val="00CA4BD1"/>
    <w:pPr>
      <w:ind w:left="938" w:hanging="719"/>
    </w:pPr>
  </w:style>
  <w:style w:type="paragraph" w:styleId="Header">
    <w:name w:val="header"/>
    <w:basedOn w:val="Normal"/>
    <w:link w:val="HeaderChar"/>
    <w:uiPriority w:val="99"/>
    <w:unhideWhenUsed/>
    <w:rsid w:val="00252A6C"/>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252A6C"/>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252A6C"/>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252A6C"/>
    <w:rPr>
      <w:rFonts w:ascii="Times New Roman" w:eastAsia="Times New Roman" w:hAnsi="Times New Roman" w:cs="Times New Roman"/>
      <w:kern w:val="0"/>
      <w:sz w:val="18"/>
      <w:szCs w:val="18"/>
      <w:lang w:eastAsia="en-US"/>
    </w:rPr>
  </w:style>
  <w:style w:type="character" w:customStyle="1" w:styleId="Heading1Char">
    <w:name w:val="Heading 1 Char"/>
    <w:basedOn w:val="DefaultParagraphFont"/>
    <w:link w:val="Heading1"/>
    <w:uiPriority w:val="9"/>
    <w:rsid w:val="005E44C6"/>
    <w:rPr>
      <w:rFonts w:ascii="Times New Roman" w:eastAsia="Times New Roman" w:hAnsi="Times New Roman" w:cs="Times New Roman"/>
      <w:b/>
      <w:bCs/>
      <w:kern w:val="44"/>
      <w:sz w:val="44"/>
      <w:szCs w:val="44"/>
      <w:lang w:eastAsia="en-US"/>
    </w:rPr>
  </w:style>
  <w:style w:type="paragraph" w:styleId="TOCHeading">
    <w:name w:val="TOC Heading"/>
    <w:basedOn w:val="Heading1"/>
    <w:next w:val="Normal"/>
    <w:uiPriority w:val="39"/>
    <w:unhideWhenUsed/>
    <w:qFormat/>
    <w:rsid w:val="005E44C6"/>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E44C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E44C6"/>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5E44C6"/>
    <w:rPr>
      <w:color w:val="0563C1" w:themeColor="hyperlink"/>
      <w:u w:val="single"/>
    </w:rPr>
  </w:style>
  <w:style w:type="paragraph" w:styleId="TOC3">
    <w:name w:val="toc 3"/>
    <w:basedOn w:val="Normal"/>
    <w:next w:val="Normal"/>
    <w:autoRedefine/>
    <w:uiPriority w:val="39"/>
    <w:semiHidden/>
    <w:unhideWhenUsed/>
    <w:rsid w:val="005E44C6"/>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E44C6"/>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E44C6"/>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E44C6"/>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E44C6"/>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E44C6"/>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E44C6"/>
    <w:pPr>
      <w:ind w:left="176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BA00A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A00A7"/>
    <w:rPr>
      <w:rFonts w:ascii="Courier New" w:eastAsia="Times New Roman" w:hAnsi="Courier New" w:cs="Courier New"/>
      <w:kern w:val="0"/>
      <w:sz w:val="20"/>
      <w:szCs w:val="20"/>
      <w:lang w:eastAsia="en-US"/>
    </w:rPr>
  </w:style>
  <w:style w:type="character" w:customStyle="1" w:styleId="Heading3Char">
    <w:name w:val="Heading 3 Char"/>
    <w:basedOn w:val="DefaultParagraphFont"/>
    <w:link w:val="Heading3"/>
    <w:uiPriority w:val="9"/>
    <w:semiHidden/>
    <w:rsid w:val="00006296"/>
    <w:rPr>
      <w:rFonts w:ascii="Times New Roman" w:eastAsia="Times New Roman" w:hAnsi="Times New Roman" w:cs="Times New Roman"/>
      <w:b/>
      <w:bCs/>
      <w:kern w:val="0"/>
      <w:sz w:val="32"/>
      <w:szCs w:val="32"/>
      <w:lang w:eastAsia="en-US"/>
    </w:rPr>
  </w:style>
  <w:style w:type="character" w:customStyle="1" w:styleId="mi">
    <w:name w:val="mi"/>
    <w:basedOn w:val="DefaultParagraphFont"/>
    <w:rsid w:val="009836C7"/>
  </w:style>
  <w:style w:type="character" w:customStyle="1" w:styleId="mo">
    <w:name w:val="mo"/>
    <w:basedOn w:val="DefaultParagraphFont"/>
    <w:rsid w:val="009836C7"/>
  </w:style>
  <w:style w:type="character" w:customStyle="1" w:styleId="mn">
    <w:name w:val="mn"/>
    <w:basedOn w:val="DefaultParagraphFont"/>
    <w:rsid w:val="009836C7"/>
  </w:style>
  <w:style w:type="character" w:styleId="PlaceholderText">
    <w:name w:val="Placeholder Text"/>
    <w:basedOn w:val="DefaultParagraphFont"/>
    <w:uiPriority w:val="99"/>
    <w:semiHidden/>
    <w:rsid w:val="00421FA1"/>
    <w:rPr>
      <w:color w:val="808080"/>
    </w:rPr>
  </w:style>
  <w:style w:type="character" w:customStyle="1" w:styleId="mjxassistivemathml">
    <w:name w:val="mjx_assistive_mathml"/>
    <w:basedOn w:val="DefaultParagraphFont"/>
    <w:rsid w:val="00D87522"/>
  </w:style>
  <w:style w:type="character" w:styleId="UnresolvedMention">
    <w:name w:val="Unresolved Mention"/>
    <w:basedOn w:val="DefaultParagraphFont"/>
    <w:uiPriority w:val="99"/>
    <w:semiHidden/>
    <w:unhideWhenUsed/>
    <w:rsid w:val="00863A0C"/>
    <w:rPr>
      <w:color w:val="605E5C"/>
      <w:shd w:val="clear" w:color="auto" w:fill="E1DFDD"/>
    </w:rPr>
  </w:style>
  <w:style w:type="character" w:styleId="Emphasis">
    <w:name w:val="Emphasis"/>
    <w:basedOn w:val="DefaultParagraphFont"/>
    <w:uiPriority w:val="20"/>
    <w:qFormat/>
    <w:rsid w:val="0035673D"/>
    <w:rPr>
      <w:i/>
      <w:iCs/>
    </w:rPr>
  </w:style>
  <w:style w:type="character" w:customStyle="1" w:styleId="apple-converted-space">
    <w:name w:val="apple-converted-space"/>
    <w:basedOn w:val="DefaultParagraphFont"/>
    <w:rsid w:val="00C9126B"/>
  </w:style>
  <w:style w:type="character" w:customStyle="1" w:styleId="reference-accessdate">
    <w:name w:val="reference-accessdate"/>
    <w:basedOn w:val="DefaultParagraphFont"/>
    <w:rsid w:val="00EB32C3"/>
  </w:style>
  <w:style w:type="character" w:customStyle="1" w:styleId="nowrap">
    <w:name w:val="nowrap"/>
    <w:basedOn w:val="DefaultParagraphFont"/>
    <w:rsid w:val="00EB32C3"/>
  </w:style>
  <w:style w:type="character" w:customStyle="1" w:styleId="cs1-format">
    <w:name w:val="cs1-format"/>
    <w:basedOn w:val="DefaultParagraphFont"/>
    <w:rsid w:val="00A9353F"/>
  </w:style>
  <w:style w:type="character" w:styleId="PageNumber">
    <w:name w:val="page number"/>
    <w:basedOn w:val="DefaultParagraphFont"/>
    <w:uiPriority w:val="99"/>
    <w:semiHidden/>
    <w:unhideWhenUsed/>
    <w:rsid w:val="00716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155">
      <w:bodyDiv w:val="1"/>
      <w:marLeft w:val="0"/>
      <w:marRight w:val="0"/>
      <w:marTop w:val="0"/>
      <w:marBottom w:val="0"/>
      <w:divBdr>
        <w:top w:val="none" w:sz="0" w:space="0" w:color="auto"/>
        <w:left w:val="none" w:sz="0" w:space="0" w:color="auto"/>
        <w:bottom w:val="none" w:sz="0" w:space="0" w:color="auto"/>
        <w:right w:val="none" w:sz="0" w:space="0" w:color="auto"/>
      </w:divBdr>
      <w:divsChild>
        <w:div w:id="1462765008">
          <w:marLeft w:val="605"/>
          <w:marRight w:val="0"/>
          <w:marTop w:val="200"/>
          <w:marBottom w:val="40"/>
          <w:divBdr>
            <w:top w:val="none" w:sz="0" w:space="0" w:color="auto"/>
            <w:left w:val="none" w:sz="0" w:space="0" w:color="auto"/>
            <w:bottom w:val="none" w:sz="0" w:space="0" w:color="auto"/>
            <w:right w:val="none" w:sz="0" w:space="0" w:color="auto"/>
          </w:divBdr>
        </w:div>
      </w:divsChild>
    </w:div>
    <w:div w:id="6300398">
      <w:bodyDiv w:val="1"/>
      <w:marLeft w:val="0"/>
      <w:marRight w:val="0"/>
      <w:marTop w:val="0"/>
      <w:marBottom w:val="0"/>
      <w:divBdr>
        <w:top w:val="none" w:sz="0" w:space="0" w:color="auto"/>
        <w:left w:val="none" w:sz="0" w:space="0" w:color="auto"/>
        <w:bottom w:val="none" w:sz="0" w:space="0" w:color="auto"/>
        <w:right w:val="none" w:sz="0" w:space="0" w:color="auto"/>
      </w:divBdr>
    </w:div>
    <w:div w:id="63114948">
      <w:bodyDiv w:val="1"/>
      <w:marLeft w:val="0"/>
      <w:marRight w:val="0"/>
      <w:marTop w:val="0"/>
      <w:marBottom w:val="0"/>
      <w:divBdr>
        <w:top w:val="none" w:sz="0" w:space="0" w:color="auto"/>
        <w:left w:val="none" w:sz="0" w:space="0" w:color="auto"/>
        <w:bottom w:val="none" w:sz="0" w:space="0" w:color="auto"/>
        <w:right w:val="none" w:sz="0" w:space="0" w:color="auto"/>
      </w:divBdr>
    </w:div>
    <w:div w:id="65810466">
      <w:bodyDiv w:val="1"/>
      <w:marLeft w:val="0"/>
      <w:marRight w:val="0"/>
      <w:marTop w:val="0"/>
      <w:marBottom w:val="0"/>
      <w:divBdr>
        <w:top w:val="none" w:sz="0" w:space="0" w:color="auto"/>
        <w:left w:val="none" w:sz="0" w:space="0" w:color="auto"/>
        <w:bottom w:val="none" w:sz="0" w:space="0" w:color="auto"/>
        <w:right w:val="none" w:sz="0" w:space="0" w:color="auto"/>
      </w:divBdr>
    </w:div>
    <w:div w:id="67308043">
      <w:bodyDiv w:val="1"/>
      <w:marLeft w:val="0"/>
      <w:marRight w:val="0"/>
      <w:marTop w:val="0"/>
      <w:marBottom w:val="0"/>
      <w:divBdr>
        <w:top w:val="none" w:sz="0" w:space="0" w:color="auto"/>
        <w:left w:val="none" w:sz="0" w:space="0" w:color="auto"/>
        <w:bottom w:val="none" w:sz="0" w:space="0" w:color="auto"/>
        <w:right w:val="none" w:sz="0" w:space="0" w:color="auto"/>
      </w:divBdr>
    </w:div>
    <w:div w:id="88889660">
      <w:bodyDiv w:val="1"/>
      <w:marLeft w:val="0"/>
      <w:marRight w:val="0"/>
      <w:marTop w:val="0"/>
      <w:marBottom w:val="0"/>
      <w:divBdr>
        <w:top w:val="none" w:sz="0" w:space="0" w:color="auto"/>
        <w:left w:val="none" w:sz="0" w:space="0" w:color="auto"/>
        <w:bottom w:val="none" w:sz="0" w:space="0" w:color="auto"/>
        <w:right w:val="none" w:sz="0" w:space="0" w:color="auto"/>
      </w:divBdr>
    </w:div>
    <w:div w:id="102648976">
      <w:bodyDiv w:val="1"/>
      <w:marLeft w:val="0"/>
      <w:marRight w:val="0"/>
      <w:marTop w:val="0"/>
      <w:marBottom w:val="0"/>
      <w:divBdr>
        <w:top w:val="none" w:sz="0" w:space="0" w:color="auto"/>
        <w:left w:val="none" w:sz="0" w:space="0" w:color="auto"/>
        <w:bottom w:val="none" w:sz="0" w:space="0" w:color="auto"/>
        <w:right w:val="none" w:sz="0" w:space="0" w:color="auto"/>
      </w:divBdr>
    </w:div>
    <w:div w:id="119537990">
      <w:bodyDiv w:val="1"/>
      <w:marLeft w:val="0"/>
      <w:marRight w:val="0"/>
      <w:marTop w:val="0"/>
      <w:marBottom w:val="0"/>
      <w:divBdr>
        <w:top w:val="none" w:sz="0" w:space="0" w:color="auto"/>
        <w:left w:val="none" w:sz="0" w:space="0" w:color="auto"/>
        <w:bottom w:val="none" w:sz="0" w:space="0" w:color="auto"/>
        <w:right w:val="none" w:sz="0" w:space="0" w:color="auto"/>
      </w:divBdr>
    </w:div>
    <w:div w:id="120541928">
      <w:bodyDiv w:val="1"/>
      <w:marLeft w:val="0"/>
      <w:marRight w:val="0"/>
      <w:marTop w:val="0"/>
      <w:marBottom w:val="0"/>
      <w:divBdr>
        <w:top w:val="none" w:sz="0" w:space="0" w:color="auto"/>
        <w:left w:val="none" w:sz="0" w:space="0" w:color="auto"/>
        <w:bottom w:val="none" w:sz="0" w:space="0" w:color="auto"/>
        <w:right w:val="none" w:sz="0" w:space="0" w:color="auto"/>
      </w:divBdr>
    </w:div>
    <w:div w:id="124549049">
      <w:bodyDiv w:val="1"/>
      <w:marLeft w:val="0"/>
      <w:marRight w:val="0"/>
      <w:marTop w:val="0"/>
      <w:marBottom w:val="0"/>
      <w:divBdr>
        <w:top w:val="none" w:sz="0" w:space="0" w:color="auto"/>
        <w:left w:val="none" w:sz="0" w:space="0" w:color="auto"/>
        <w:bottom w:val="none" w:sz="0" w:space="0" w:color="auto"/>
        <w:right w:val="none" w:sz="0" w:space="0" w:color="auto"/>
      </w:divBdr>
    </w:div>
    <w:div w:id="128984421">
      <w:bodyDiv w:val="1"/>
      <w:marLeft w:val="0"/>
      <w:marRight w:val="0"/>
      <w:marTop w:val="0"/>
      <w:marBottom w:val="0"/>
      <w:divBdr>
        <w:top w:val="none" w:sz="0" w:space="0" w:color="auto"/>
        <w:left w:val="none" w:sz="0" w:space="0" w:color="auto"/>
        <w:bottom w:val="none" w:sz="0" w:space="0" w:color="auto"/>
        <w:right w:val="none" w:sz="0" w:space="0" w:color="auto"/>
      </w:divBdr>
    </w:div>
    <w:div w:id="150996209">
      <w:bodyDiv w:val="1"/>
      <w:marLeft w:val="0"/>
      <w:marRight w:val="0"/>
      <w:marTop w:val="0"/>
      <w:marBottom w:val="0"/>
      <w:divBdr>
        <w:top w:val="none" w:sz="0" w:space="0" w:color="auto"/>
        <w:left w:val="none" w:sz="0" w:space="0" w:color="auto"/>
        <w:bottom w:val="none" w:sz="0" w:space="0" w:color="auto"/>
        <w:right w:val="none" w:sz="0" w:space="0" w:color="auto"/>
      </w:divBdr>
      <w:divsChild>
        <w:div w:id="215436560">
          <w:marLeft w:val="605"/>
          <w:marRight w:val="0"/>
          <w:marTop w:val="200"/>
          <w:marBottom w:val="40"/>
          <w:divBdr>
            <w:top w:val="none" w:sz="0" w:space="0" w:color="auto"/>
            <w:left w:val="none" w:sz="0" w:space="0" w:color="auto"/>
            <w:bottom w:val="none" w:sz="0" w:space="0" w:color="auto"/>
            <w:right w:val="none" w:sz="0" w:space="0" w:color="auto"/>
          </w:divBdr>
        </w:div>
      </w:divsChild>
    </w:div>
    <w:div w:id="151878444">
      <w:bodyDiv w:val="1"/>
      <w:marLeft w:val="0"/>
      <w:marRight w:val="0"/>
      <w:marTop w:val="0"/>
      <w:marBottom w:val="0"/>
      <w:divBdr>
        <w:top w:val="none" w:sz="0" w:space="0" w:color="auto"/>
        <w:left w:val="none" w:sz="0" w:space="0" w:color="auto"/>
        <w:bottom w:val="none" w:sz="0" w:space="0" w:color="auto"/>
        <w:right w:val="none" w:sz="0" w:space="0" w:color="auto"/>
      </w:divBdr>
    </w:div>
    <w:div w:id="155003263">
      <w:bodyDiv w:val="1"/>
      <w:marLeft w:val="0"/>
      <w:marRight w:val="0"/>
      <w:marTop w:val="0"/>
      <w:marBottom w:val="0"/>
      <w:divBdr>
        <w:top w:val="none" w:sz="0" w:space="0" w:color="auto"/>
        <w:left w:val="none" w:sz="0" w:space="0" w:color="auto"/>
        <w:bottom w:val="none" w:sz="0" w:space="0" w:color="auto"/>
        <w:right w:val="none" w:sz="0" w:space="0" w:color="auto"/>
      </w:divBdr>
    </w:div>
    <w:div w:id="159279834">
      <w:bodyDiv w:val="1"/>
      <w:marLeft w:val="0"/>
      <w:marRight w:val="0"/>
      <w:marTop w:val="0"/>
      <w:marBottom w:val="0"/>
      <w:divBdr>
        <w:top w:val="none" w:sz="0" w:space="0" w:color="auto"/>
        <w:left w:val="none" w:sz="0" w:space="0" w:color="auto"/>
        <w:bottom w:val="none" w:sz="0" w:space="0" w:color="auto"/>
        <w:right w:val="none" w:sz="0" w:space="0" w:color="auto"/>
      </w:divBdr>
    </w:div>
    <w:div w:id="181477106">
      <w:bodyDiv w:val="1"/>
      <w:marLeft w:val="0"/>
      <w:marRight w:val="0"/>
      <w:marTop w:val="0"/>
      <w:marBottom w:val="0"/>
      <w:divBdr>
        <w:top w:val="none" w:sz="0" w:space="0" w:color="auto"/>
        <w:left w:val="none" w:sz="0" w:space="0" w:color="auto"/>
        <w:bottom w:val="none" w:sz="0" w:space="0" w:color="auto"/>
        <w:right w:val="none" w:sz="0" w:space="0" w:color="auto"/>
      </w:divBdr>
    </w:div>
    <w:div w:id="183397570">
      <w:bodyDiv w:val="1"/>
      <w:marLeft w:val="0"/>
      <w:marRight w:val="0"/>
      <w:marTop w:val="0"/>
      <w:marBottom w:val="0"/>
      <w:divBdr>
        <w:top w:val="none" w:sz="0" w:space="0" w:color="auto"/>
        <w:left w:val="none" w:sz="0" w:space="0" w:color="auto"/>
        <w:bottom w:val="none" w:sz="0" w:space="0" w:color="auto"/>
        <w:right w:val="none" w:sz="0" w:space="0" w:color="auto"/>
      </w:divBdr>
    </w:div>
    <w:div w:id="194655820">
      <w:bodyDiv w:val="1"/>
      <w:marLeft w:val="0"/>
      <w:marRight w:val="0"/>
      <w:marTop w:val="0"/>
      <w:marBottom w:val="0"/>
      <w:divBdr>
        <w:top w:val="none" w:sz="0" w:space="0" w:color="auto"/>
        <w:left w:val="none" w:sz="0" w:space="0" w:color="auto"/>
        <w:bottom w:val="none" w:sz="0" w:space="0" w:color="auto"/>
        <w:right w:val="none" w:sz="0" w:space="0" w:color="auto"/>
      </w:divBdr>
    </w:div>
    <w:div w:id="200441143">
      <w:bodyDiv w:val="1"/>
      <w:marLeft w:val="0"/>
      <w:marRight w:val="0"/>
      <w:marTop w:val="0"/>
      <w:marBottom w:val="0"/>
      <w:divBdr>
        <w:top w:val="none" w:sz="0" w:space="0" w:color="auto"/>
        <w:left w:val="none" w:sz="0" w:space="0" w:color="auto"/>
        <w:bottom w:val="none" w:sz="0" w:space="0" w:color="auto"/>
        <w:right w:val="none" w:sz="0" w:space="0" w:color="auto"/>
      </w:divBdr>
    </w:div>
    <w:div w:id="202253327">
      <w:bodyDiv w:val="1"/>
      <w:marLeft w:val="0"/>
      <w:marRight w:val="0"/>
      <w:marTop w:val="0"/>
      <w:marBottom w:val="0"/>
      <w:divBdr>
        <w:top w:val="none" w:sz="0" w:space="0" w:color="auto"/>
        <w:left w:val="none" w:sz="0" w:space="0" w:color="auto"/>
        <w:bottom w:val="none" w:sz="0" w:space="0" w:color="auto"/>
        <w:right w:val="none" w:sz="0" w:space="0" w:color="auto"/>
      </w:divBdr>
    </w:div>
    <w:div w:id="225116929">
      <w:bodyDiv w:val="1"/>
      <w:marLeft w:val="0"/>
      <w:marRight w:val="0"/>
      <w:marTop w:val="0"/>
      <w:marBottom w:val="0"/>
      <w:divBdr>
        <w:top w:val="none" w:sz="0" w:space="0" w:color="auto"/>
        <w:left w:val="none" w:sz="0" w:space="0" w:color="auto"/>
        <w:bottom w:val="none" w:sz="0" w:space="0" w:color="auto"/>
        <w:right w:val="none" w:sz="0" w:space="0" w:color="auto"/>
      </w:divBdr>
    </w:div>
    <w:div w:id="239142461">
      <w:bodyDiv w:val="1"/>
      <w:marLeft w:val="0"/>
      <w:marRight w:val="0"/>
      <w:marTop w:val="0"/>
      <w:marBottom w:val="0"/>
      <w:divBdr>
        <w:top w:val="none" w:sz="0" w:space="0" w:color="auto"/>
        <w:left w:val="none" w:sz="0" w:space="0" w:color="auto"/>
        <w:bottom w:val="none" w:sz="0" w:space="0" w:color="auto"/>
        <w:right w:val="none" w:sz="0" w:space="0" w:color="auto"/>
      </w:divBdr>
    </w:div>
    <w:div w:id="242447464">
      <w:bodyDiv w:val="1"/>
      <w:marLeft w:val="0"/>
      <w:marRight w:val="0"/>
      <w:marTop w:val="0"/>
      <w:marBottom w:val="0"/>
      <w:divBdr>
        <w:top w:val="none" w:sz="0" w:space="0" w:color="auto"/>
        <w:left w:val="none" w:sz="0" w:space="0" w:color="auto"/>
        <w:bottom w:val="none" w:sz="0" w:space="0" w:color="auto"/>
        <w:right w:val="none" w:sz="0" w:space="0" w:color="auto"/>
      </w:divBdr>
    </w:div>
    <w:div w:id="263149817">
      <w:bodyDiv w:val="1"/>
      <w:marLeft w:val="0"/>
      <w:marRight w:val="0"/>
      <w:marTop w:val="0"/>
      <w:marBottom w:val="0"/>
      <w:divBdr>
        <w:top w:val="none" w:sz="0" w:space="0" w:color="auto"/>
        <w:left w:val="none" w:sz="0" w:space="0" w:color="auto"/>
        <w:bottom w:val="none" w:sz="0" w:space="0" w:color="auto"/>
        <w:right w:val="none" w:sz="0" w:space="0" w:color="auto"/>
      </w:divBdr>
    </w:div>
    <w:div w:id="304625769">
      <w:bodyDiv w:val="1"/>
      <w:marLeft w:val="0"/>
      <w:marRight w:val="0"/>
      <w:marTop w:val="0"/>
      <w:marBottom w:val="0"/>
      <w:divBdr>
        <w:top w:val="none" w:sz="0" w:space="0" w:color="auto"/>
        <w:left w:val="none" w:sz="0" w:space="0" w:color="auto"/>
        <w:bottom w:val="none" w:sz="0" w:space="0" w:color="auto"/>
        <w:right w:val="none" w:sz="0" w:space="0" w:color="auto"/>
      </w:divBdr>
    </w:div>
    <w:div w:id="314341951">
      <w:bodyDiv w:val="1"/>
      <w:marLeft w:val="0"/>
      <w:marRight w:val="0"/>
      <w:marTop w:val="0"/>
      <w:marBottom w:val="0"/>
      <w:divBdr>
        <w:top w:val="none" w:sz="0" w:space="0" w:color="auto"/>
        <w:left w:val="none" w:sz="0" w:space="0" w:color="auto"/>
        <w:bottom w:val="none" w:sz="0" w:space="0" w:color="auto"/>
        <w:right w:val="none" w:sz="0" w:space="0" w:color="auto"/>
      </w:divBdr>
    </w:div>
    <w:div w:id="340472931">
      <w:bodyDiv w:val="1"/>
      <w:marLeft w:val="0"/>
      <w:marRight w:val="0"/>
      <w:marTop w:val="0"/>
      <w:marBottom w:val="0"/>
      <w:divBdr>
        <w:top w:val="none" w:sz="0" w:space="0" w:color="auto"/>
        <w:left w:val="none" w:sz="0" w:space="0" w:color="auto"/>
        <w:bottom w:val="none" w:sz="0" w:space="0" w:color="auto"/>
        <w:right w:val="none" w:sz="0" w:space="0" w:color="auto"/>
      </w:divBdr>
    </w:div>
    <w:div w:id="340664151">
      <w:bodyDiv w:val="1"/>
      <w:marLeft w:val="0"/>
      <w:marRight w:val="0"/>
      <w:marTop w:val="0"/>
      <w:marBottom w:val="0"/>
      <w:divBdr>
        <w:top w:val="none" w:sz="0" w:space="0" w:color="auto"/>
        <w:left w:val="none" w:sz="0" w:space="0" w:color="auto"/>
        <w:bottom w:val="none" w:sz="0" w:space="0" w:color="auto"/>
        <w:right w:val="none" w:sz="0" w:space="0" w:color="auto"/>
      </w:divBdr>
      <w:divsChild>
        <w:div w:id="321542935">
          <w:marLeft w:val="0"/>
          <w:marRight w:val="0"/>
          <w:marTop w:val="0"/>
          <w:marBottom w:val="0"/>
          <w:divBdr>
            <w:top w:val="none" w:sz="0" w:space="0" w:color="auto"/>
            <w:left w:val="none" w:sz="0" w:space="0" w:color="auto"/>
            <w:bottom w:val="none" w:sz="0" w:space="0" w:color="auto"/>
            <w:right w:val="none" w:sz="0" w:space="0" w:color="auto"/>
          </w:divBdr>
          <w:divsChild>
            <w:div w:id="11142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0185">
      <w:bodyDiv w:val="1"/>
      <w:marLeft w:val="0"/>
      <w:marRight w:val="0"/>
      <w:marTop w:val="0"/>
      <w:marBottom w:val="0"/>
      <w:divBdr>
        <w:top w:val="none" w:sz="0" w:space="0" w:color="auto"/>
        <w:left w:val="none" w:sz="0" w:space="0" w:color="auto"/>
        <w:bottom w:val="none" w:sz="0" w:space="0" w:color="auto"/>
        <w:right w:val="none" w:sz="0" w:space="0" w:color="auto"/>
      </w:divBdr>
    </w:div>
    <w:div w:id="362368525">
      <w:bodyDiv w:val="1"/>
      <w:marLeft w:val="0"/>
      <w:marRight w:val="0"/>
      <w:marTop w:val="0"/>
      <w:marBottom w:val="0"/>
      <w:divBdr>
        <w:top w:val="none" w:sz="0" w:space="0" w:color="auto"/>
        <w:left w:val="none" w:sz="0" w:space="0" w:color="auto"/>
        <w:bottom w:val="none" w:sz="0" w:space="0" w:color="auto"/>
        <w:right w:val="none" w:sz="0" w:space="0" w:color="auto"/>
      </w:divBdr>
      <w:divsChild>
        <w:div w:id="341203915">
          <w:marLeft w:val="0"/>
          <w:marRight w:val="0"/>
          <w:marTop w:val="0"/>
          <w:marBottom w:val="0"/>
          <w:divBdr>
            <w:top w:val="none" w:sz="0" w:space="0" w:color="auto"/>
            <w:left w:val="none" w:sz="0" w:space="0" w:color="auto"/>
            <w:bottom w:val="none" w:sz="0" w:space="0" w:color="auto"/>
            <w:right w:val="none" w:sz="0" w:space="0" w:color="auto"/>
          </w:divBdr>
          <w:divsChild>
            <w:div w:id="11540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4046">
      <w:bodyDiv w:val="1"/>
      <w:marLeft w:val="0"/>
      <w:marRight w:val="0"/>
      <w:marTop w:val="0"/>
      <w:marBottom w:val="0"/>
      <w:divBdr>
        <w:top w:val="none" w:sz="0" w:space="0" w:color="auto"/>
        <w:left w:val="none" w:sz="0" w:space="0" w:color="auto"/>
        <w:bottom w:val="none" w:sz="0" w:space="0" w:color="auto"/>
        <w:right w:val="none" w:sz="0" w:space="0" w:color="auto"/>
      </w:divBdr>
    </w:div>
    <w:div w:id="371926166">
      <w:bodyDiv w:val="1"/>
      <w:marLeft w:val="0"/>
      <w:marRight w:val="0"/>
      <w:marTop w:val="0"/>
      <w:marBottom w:val="0"/>
      <w:divBdr>
        <w:top w:val="none" w:sz="0" w:space="0" w:color="auto"/>
        <w:left w:val="none" w:sz="0" w:space="0" w:color="auto"/>
        <w:bottom w:val="none" w:sz="0" w:space="0" w:color="auto"/>
        <w:right w:val="none" w:sz="0" w:space="0" w:color="auto"/>
      </w:divBdr>
    </w:div>
    <w:div w:id="378432958">
      <w:bodyDiv w:val="1"/>
      <w:marLeft w:val="0"/>
      <w:marRight w:val="0"/>
      <w:marTop w:val="0"/>
      <w:marBottom w:val="0"/>
      <w:divBdr>
        <w:top w:val="none" w:sz="0" w:space="0" w:color="auto"/>
        <w:left w:val="none" w:sz="0" w:space="0" w:color="auto"/>
        <w:bottom w:val="none" w:sz="0" w:space="0" w:color="auto"/>
        <w:right w:val="none" w:sz="0" w:space="0" w:color="auto"/>
      </w:divBdr>
    </w:div>
    <w:div w:id="408427411">
      <w:bodyDiv w:val="1"/>
      <w:marLeft w:val="0"/>
      <w:marRight w:val="0"/>
      <w:marTop w:val="0"/>
      <w:marBottom w:val="0"/>
      <w:divBdr>
        <w:top w:val="none" w:sz="0" w:space="0" w:color="auto"/>
        <w:left w:val="none" w:sz="0" w:space="0" w:color="auto"/>
        <w:bottom w:val="none" w:sz="0" w:space="0" w:color="auto"/>
        <w:right w:val="none" w:sz="0" w:space="0" w:color="auto"/>
      </w:divBdr>
    </w:div>
    <w:div w:id="412093502">
      <w:bodyDiv w:val="1"/>
      <w:marLeft w:val="0"/>
      <w:marRight w:val="0"/>
      <w:marTop w:val="0"/>
      <w:marBottom w:val="0"/>
      <w:divBdr>
        <w:top w:val="none" w:sz="0" w:space="0" w:color="auto"/>
        <w:left w:val="none" w:sz="0" w:space="0" w:color="auto"/>
        <w:bottom w:val="none" w:sz="0" w:space="0" w:color="auto"/>
        <w:right w:val="none" w:sz="0" w:space="0" w:color="auto"/>
      </w:divBdr>
      <w:divsChild>
        <w:div w:id="1307970630">
          <w:marLeft w:val="0"/>
          <w:marRight w:val="0"/>
          <w:marTop w:val="0"/>
          <w:marBottom w:val="0"/>
          <w:divBdr>
            <w:top w:val="none" w:sz="0" w:space="0" w:color="auto"/>
            <w:left w:val="none" w:sz="0" w:space="0" w:color="auto"/>
            <w:bottom w:val="none" w:sz="0" w:space="0" w:color="auto"/>
            <w:right w:val="none" w:sz="0" w:space="0" w:color="auto"/>
          </w:divBdr>
        </w:div>
        <w:div w:id="1226716771">
          <w:marLeft w:val="0"/>
          <w:marRight w:val="0"/>
          <w:marTop w:val="0"/>
          <w:marBottom w:val="0"/>
          <w:divBdr>
            <w:top w:val="none" w:sz="0" w:space="0" w:color="auto"/>
            <w:left w:val="none" w:sz="0" w:space="0" w:color="auto"/>
            <w:bottom w:val="none" w:sz="0" w:space="0" w:color="auto"/>
            <w:right w:val="none" w:sz="0" w:space="0" w:color="auto"/>
          </w:divBdr>
          <w:divsChild>
            <w:div w:id="1071193659">
              <w:marLeft w:val="165"/>
              <w:marRight w:val="165"/>
              <w:marTop w:val="0"/>
              <w:marBottom w:val="0"/>
              <w:divBdr>
                <w:top w:val="none" w:sz="0" w:space="0" w:color="auto"/>
                <w:left w:val="none" w:sz="0" w:space="0" w:color="auto"/>
                <w:bottom w:val="none" w:sz="0" w:space="0" w:color="auto"/>
                <w:right w:val="none" w:sz="0" w:space="0" w:color="auto"/>
              </w:divBdr>
              <w:divsChild>
                <w:div w:id="574556913">
                  <w:marLeft w:val="0"/>
                  <w:marRight w:val="0"/>
                  <w:marTop w:val="0"/>
                  <w:marBottom w:val="0"/>
                  <w:divBdr>
                    <w:top w:val="none" w:sz="0" w:space="0" w:color="auto"/>
                    <w:left w:val="none" w:sz="0" w:space="0" w:color="auto"/>
                    <w:bottom w:val="none" w:sz="0" w:space="0" w:color="auto"/>
                    <w:right w:val="none" w:sz="0" w:space="0" w:color="auto"/>
                  </w:divBdr>
                  <w:divsChild>
                    <w:div w:id="15422074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31595">
      <w:bodyDiv w:val="1"/>
      <w:marLeft w:val="0"/>
      <w:marRight w:val="0"/>
      <w:marTop w:val="0"/>
      <w:marBottom w:val="0"/>
      <w:divBdr>
        <w:top w:val="none" w:sz="0" w:space="0" w:color="auto"/>
        <w:left w:val="none" w:sz="0" w:space="0" w:color="auto"/>
        <w:bottom w:val="none" w:sz="0" w:space="0" w:color="auto"/>
        <w:right w:val="none" w:sz="0" w:space="0" w:color="auto"/>
      </w:divBdr>
    </w:div>
    <w:div w:id="451363277">
      <w:bodyDiv w:val="1"/>
      <w:marLeft w:val="0"/>
      <w:marRight w:val="0"/>
      <w:marTop w:val="0"/>
      <w:marBottom w:val="0"/>
      <w:divBdr>
        <w:top w:val="none" w:sz="0" w:space="0" w:color="auto"/>
        <w:left w:val="none" w:sz="0" w:space="0" w:color="auto"/>
        <w:bottom w:val="none" w:sz="0" w:space="0" w:color="auto"/>
        <w:right w:val="none" w:sz="0" w:space="0" w:color="auto"/>
      </w:divBdr>
    </w:div>
    <w:div w:id="455878206">
      <w:bodyDiv w:val="1"/>
      <w:marLeft w:val="0"/>
      <w:marRight w:val="0"/>
      <w:marTop w:val="0"/>
      <w:marBottom w:val="0"/>
      <w:divBdr>
        <w:top w:val="none" w:sz="0" w:space="0" w:color="auto"/>
        <w:left w:val="none" w:sz="0" w:space="0" w:color="auto"/>
        <w:bottom w:val="none" w:sz="0" w:space="0" w:color="auto"/>
        <w:right w:val="none" w:sz="0" w:space="0" w:color="auto"/>
      </w:divBdr>
    </w:div>
    <w:div w:id="456534330">
      <w:bodyDiv w:val="1"/>
      <w:marLeft w:val="0"/>
      <w:marRight w:val="0"/>
      <w:marTop w:val="0"/>
      <w:marBottom w:val="0"/>
      <w:divBdr>
        <w:top w:val="none" w:sz="0" w:space="0" w:color="auto"/>
        <w:left w:val="none" w:sz="0" w:space="0" w:color="auto"/>
        <w:bottom w:val="none" w:sz="0" w:space="0" w:color="auto"/>
        <w:right w:val="none" w:sz="0" w:space="0" w:color="auto"/>
      </w:divBdr>
    </w:div>
    <w:div w:id="457796436">
      <w:bodyDiv w:val="1"/>
      <w:marLeft w:val="0"/>
      <w:marRight w:val="0"/>
      <w:marTop w:val="0"/>
      <w:marBottom w:val="0"/>
      <w:divBdr>
        <w:top w:val="none" w:sz="0" w:space="0" w:color="auto"/>
        <w:left w:val="none" w:sz="0" w:space="0" w:color="auto"/>
        <w:bottom w:val="none" w:sz="0" w:space="0" w:color="auto"/>
        <w:right w:val="none" w:sz="0" w:space="0" w:color="auto"/>
      </w:divBdr>
    </w:div>
    <w:div w:id="482240233">
      <w:bodyDiv w:val="1"/>
      <w:marLeft w:val="0"/>
      <w:marRight w:val="0"/>
      <w:marTop w:val="0"/>
      <w:marBottom w:val="0"/>
      <w:divBdr>
        <w:top w:val="none" w:sz="0" w:space="0" w:color="auto"/>
        <w:left w:val="none" w:sz="0" w:space="0" w:color="auto"/>
        <w:bottom w:val="none" w:sz="0" w:space="0" w:color="auto"/>
        <w:right w:val="none" w:sz="0" w:space="0" w:color="auto"/>
      </w:divBdr>
    </w:div>
    <w:div w:id="509948049">
      <w:bodyDiv w:val="1"/>
      <w:marLeft w:val="0"/>
      <w:marRight w:val="0"/>
      <w:marTop w:val="0"/>
      <w:marBottom w:val="0"/>
      <w:divBdr>
        <w:top w:val="none" w:sz="0" w:space="0" w:color="auto"/>
        <w:left w:val="none" w:sz="0" w:space="0" w:color="auto"/>
        <w:bottom w:val="none" w:sz="0" w:space="0" w:color="auto"/>
        <w:right w:val="none" w:sz="0" w:space="0" w:color="auto"/>
      </w:divBdr>
    </w:div>
    <w:div w:id="515926261">
      <w:bodyDiv w:val="1"/>
      <w:marLeft w:val="0"/>
      <w:marRight w:val="0"/>
      <w:marTop w:val="0"/>
      <w:marBottom w:val="0"/>
      <w:divBdr>
        <w:top w:val="none" w:sz="0" w:space="0" w:color="auto"/>
        <w:left w:val="none" w:sz="0" w:space="0" w:color="auto"/>
        <w:bottom w:val="none" w:sz="0" w:space="0" w:color="auto"/>
        <w:right w:val="none" w:sz="0" w:space="0" w:color="auto"/>
      </w:divBdr>
    </w:div>
    <w:div w:id="533470332">
      <w:bodyDiv w:val="1"/>
      <w:marLeft w:val="0"/>
      <w:marRight w:val="0"/>
      <w:marTop w:val="0"/>
      <w:marBottom w:val="0"/>
      <w:divBdr>
        <w:top w:val="none" w:sz="0" w:space="0" w:color="auto"/>
        <w:left w:val="none" w:sz="0" w:space="0" w:color="auto"/>
        <w:bottom w:val="none" w:sz="0" w:space="0" w:color="auto"/>
        <w:right w:val="none" w:sz="0" w:space="0" w:color="auto"/>
      </w:divBdr>
    </w:div>
    <w:div w:id="545071609">
      <w:bodyDiv w:val="1"/>
      <w:marLeft w:val="0"/>
      <w:marRight w:val="0"/>
      <w:marTop w:val="0"/>
      <w:marBottom w:val="0"/>
      <w:divBdr>
        <w:top w:val="none" w:sz="0" w:space="0" w:color="auto"/>
        <w:left w:val="none" w:sz="0" w:space="0" w:color="auto"/>
        <w:bottom w:val="none" w:sz="0" w:space="0" w:color="auto"/>
        <w:right w:val="none" w:sz="0" w:space="0" w:color="auto"/>
      </w:divBdr>
    </w:div>
    <w:div w:id="551384138">
      <w:bodyDiv w:val="1"/>
      <w:marLeft w:val="0"/>
      <w:marRight w:val="0"/>
      <w:marTop w:val="0"/>
      <w:marBottom w:val="0"/>
      <w:divBdr>
        <w:top w:val="none" w:sz="0" w:space="0" w:color="auto"/>
        <w:left w:val="none" w:sz="0" w:space="0" w:color="auto"/>
        <w:bottom w:val="none" w:sz="0" w:space="0" w:color="auto"/>
        <w:right w:val="none" w:sz="0" w:space="0" w:color="auto"/>
      </w:divBdr>
    </w:div>
    <w:div w:id="575092969">
      <w:bodyDiv w:val="1"/>
      <w:marLeft w:val="0"/>
      <w:marRight w:val="0"/>
      <w:marTop w:val="0"/>
      <w:marBottom w:val="0"/>
      <w:divBdr>
        <w:top w:val="none" w:sz="0" w:space="0" w:color="auto"/>
        <w:left w:val="none" w:sz="0" w:space="0" w:color="auto"/>
        <w:bottom w:val="none" w:sz="0" w:space="0" w:color="auto"/>
        <w:right w:val="none" w:sz="0" w:space="0" w:color="auto"/>
      </w:divBdr>
    </w:div>
    <w:div w:id="577709725">
      <w:bodyDiv w:val="1"/>
      <w:marLeft w:val="0"/>
      <w:marRight w:val="0"/>
      <w:marTop w:val="0"/>
      <w:marBottom w:val="0"/>
      <w:divBdr>
        <w:top w:val="none" w:sz="0" w:space="0" w:color="auto"/>
        <w:left w:val="none" w:sz="0" w:space="0" w:color="auto"/>
        <w:bottom w:val="none" w:sz="0" w:space="0" w:color="auto"/>
        <w:right w:val="none" w:sz="0" w:space="0" w:color="auto"/>
      </w:divBdr>
    </w:div>
    <w:div w:id="588974438">
      <w:bodyDiv w:val="1"/>
      <w:marLeft w:val="0"/>
      <w:marRight w:val="0"/>
      <w:marTop w:val="0"/>
      <w:marBottom w:val="0"/>
      <w:divBdr>
        <w:top w:val="none" w:sz="0" w:space="0" w:color="auto"/>
        <w:left w:val="none" w:sz="0" w:space="0" w:color="auto"/>
        <w:bottom w:val="none" w:sz="0" w:space="0" w:color="auto"/>
        <w:right w:val="none" w:sz="0" w:space="0" w:color="auto"/>
      </w:divBdr>
    </w:div>
    <w:div w:id="599994044">
      <w:bodyDiv w:val="1"/>
      <w:marLeft w:val="0"/>
      <w:marRight w:val="0"/>
      <w:marTop w:val="0"/>
      <w:marBottom w:val="0"/>
      <w:divBdr>
        <w:top w:val="none" w:sz="0" w:space="0" w:color="auto"/>
        <w:left w:val="none" w:sz="0" w:space="0" w:color="auto"/>
        <w:bottom w:val="none" w:sz="0" w:space="0" w:color="auto"/>
        <w:right w:val="none" w:sz="0" w:space="0" w:color="auto"/>
      </w:divBdr>
    </w:div>
    <w:div w:id="627466397">
      <w:bodyDiv w:val="1"/>
      <w:marLeft w:val="0"/>
      <w:marRight w:val="0"/>
      <w:marTop w:val="0"/>
      <w:marBottom w:val="0"/>
      <w:divBdr>
        <w:top w:val="none" w:sz="0" w:space="0" w:color="auto"/>
        <w:left w:val="none" w:sz="0" w:space="0" w:color="auto"/>
        <w:bottom w:val="none" w:sz="0" w:space="0" w:color="auto"/>
        <w:right w:val="none" w:sz="0" w:space="0" w:color="auto"/>
      </w:divBdr>
    </w:div>
    <w:div w:id="629097370">
      <w:bodyDiv w:val="1"/>
      <w:marLeft w:val="0"/>
      <w:marRight w:val="0"/>
      <w:marTop w:val="0"/>
      <w:marBottom w:val="0"/>
      <w:divBdr>
        <w:top w:val="none" w:sz="0" w:space="0" w:color="auto"/>
        <w:left w:val="none" w:sz="0" w:space="0" w:color="auto"/>
        <w:bottom w:val="none" w:sz="0" w:space="0" w:color="auto"/>
        <w:right w:val="none" w:sz="0" w:space="0" w:color="auto"/>
      </w:divBdr>
    </w:div>
    <w:div w:id="649290534">
      <w:bodyDiv w:val="1"/>
      <w:marLeft w:val="0"/>
      <w:marRight w:val="0"/>
      <w:marTop w:val="0"/>
      <w:marBottom w:val="0"/>
      <w:divBdr>
        <w:top w:val="none" w:sz="0" w:space="0" w:color="auto"/>
        <w:left w:val="none" w:sz="0" w:space="0" w:color="auto"/>
        <w:bottom w:val="none" w:sz="0" w:space="0" w:color="auto"/>
        <w:right w:val="none" w:sz="0" w:space="0" w:color="auto"/>
      </w:divBdr>
    </w:div>
    <w:div w:id="652026297">
      <w:bodyDiv w:val="1"/>
      <w:marLeft w:val="0"/>
      <w:marRight w:val="0"/>
      <w:marTop w:val="0"/>
      <w:marBottom w:val="0"/>
      <w:divBdr>
        <w:top w:val="none" w:sz="0" w:space="0" w:color="auto"/>
        <w:left w:val="none" w:sz="0" w:space="0" w:color="auto"/>
        <w:bottom w:val="none" w:sz="0" w:space="0" w:color="auto"/>
        <w:right w:val="none" w:sz="0" w:space="0" w:color="auto"/>
      </w:divBdr>
    </w:div>
    <w:div w:id="678123630">
      <w:bodyDiv w:val="1"/>
      <w:marLeft w:val="0"/>
      <w:marRight w:val="0"/>
      <w:marTop w:val="0"/>
      <w:marBottom w:val="0"/>
      <w:divBdr>
        <w:top w:val="none" w:sz="0" w:space="0" w:color="auto"/>
        <w:left w:val="none" w:sz="0" w:space="0" w:color="auto"/>
        <w:bottom w:val="none" w:sz="0" w:space="0" w:color="auto"/>
        <w:right w:val="none" w:sz="0" w:space="0" w:color="auto"/>
      </w:divBdr>
    </w:div>
    <w:div w:id="703987968">
      <w:bodyDiv w:val="1"/>
      <w:marLeft w:val="0"/>
      <w:marRight w:val="0"/>
      <w:marTop w:val="0"/>
      <w:marBottom w:val="0"/>
      <w:divBdr>
        <w:top w:val="none" w:sz="0" w:space="0" w:color="auto"/>
        <w:left w:val="none" w:sz="0" w:space="0" w:color="auto"/>
        <w:bottom w:val="none" w:sz="0" w:space="0" w:color="auto"/>
        <w:right w:val="none" w:sz="0" w:space="0" w:color="auto"/>
      </w:divBdr>
    </w:div>
    <w:div w:id="710494150">
      <w:bodyDiv w:val="1"/>
      <w:marLeft w:val="0"/>
      <w:marRight w:val="0"/>
      <w:marTop w:val="0"/>
      <w:marBottom w:val="0"/>
      <w:divBdr>
        <w:top w:val="none" w:sz="0" w:space="0" w:color="auto"/>
        <w:left w:val="none" w:sz="0" w:space="0" w:color="auto"/>
        <w:bottom w:val="none" w:sz="0" w:space="0" w:color="auto"/>
        <w:right w:val="none" w:sz="0" w:space="0" w:color="auto"/>
      </w:divBdr>
    </w:div>
    <w:div w:id="736977472">
      <w:bodyDiv w:val="1"/>
      <w:marLeft w:val="0"/>
      <w:marRight w:val="0"/>
      <w:marTop w:val="0"/>
      <w:marBottom w:val="0"/>
      <w:divBdr>
        <w:top w:val="none" w:sz="0" w:space="0" w:color="auto"/>
        <w:left w:val="none" w:sz="0" w:space="0" w:color="auto"/>
        <w:bottom w:val="none" w:sz="0" w:space="0" w:color="auto"/>
        <w:right w:val="none" w:sz="0" w:space="0" w:color="auto"/>
      </w:divBdr>
    </w:div>
    <w:div w:id="789322595">
      <w:bodyDiv w:val="1"/>
      <w:marLeft w:val="0"/>
      <w:marRight w:val="0"/>
      <w:marTop w:val="0"/>
      <w:marBottom w:val="0"/>
      <w:divBdr>
        <w:top w:val="none" w:sz="0" w:space="0" w:color="auto"/>
        <w:left w:val="none" w:sz="0" w:space="0" w:color="auto"/>
        <w:bottom w:val="none" w:sz="0" w:space="0" w:color="auto"/>
        <w:right w:val="none" w:sz="0" w:space="0" w:color="auto"/>
      </w:divBdr>
    </w:div>
    <w:div w:id="813641602">
      <w:bodyDiv w:val="1"/>
      <w:marLeft w:val="0"/>
      <w:marRight w:val="0"/>
      <w:marTop w:val="0"/>
      <w:marBottom w:val="0"/>
      <w:divBdr>
        <w:top w:val="none" w:sz="0" w:space="0" w:color="auto"/>
        <w:left w:val="none" w:sz="0" w:space="0" w:color="auto"/>
        <w:bottom w:val="none" w:sz="0" w:space="0" w:color="auto"/>
        <w:right w:val="none" w:sz="0" w:space="0" w:color="auto"/>
      </w:divBdr>
    </w:div>
    <w:div w:id="814105254">
      <w:bodyDiv w:val="1"/>
      <w:marLeft w:val="0"/>
      <w:marRight w:val="0"/>
      <w:marTop w:val="0"/>
      <w:marBottom w:val="0"/>
      <w:divBdr>
        <w:top w:val="none" w:sz="0" w:space="0" w:color="auto"/>
        <w:left w:val="none" w:sz="0" w:space="0" w:color="auto"/>
        <w:bottom w:val="none" w:sz="0" w:space="0" w:color="auto"/>
        <w:right w:val="none" w:sz="0" w:space="0" w:color="auto"/>
      </w:divBdr>
    </w:div>
    <w:div w:id="845901014">
      <w:bodyDiv w:val="1"/>
      <w:marLeft w:val="0"/>
      <w:marRight w:val="0"/>
      <w:marTop w:val="0"/>
      <w:marBottom w:val="0"/>
      <w:divBdr>
        <w:top w:val="none" w:sz="0" w:space="0" w:color="auto"/>
        <w:left w:val="none" w:sz="0" w:space="0" w:color="auto"/>
        <w:bottom w:val="none" w:sz="0" w:space="0" w:color="auto"/>
        <w:right w:val="none" w:sz="0" w:space="0" w:color="auto"/>
      </w:divBdr>
    </w:div>
    <w:div w:id="853686214">
      <w:bodyDiv w:val="1"/>
      <w:marLeft w:val="0"/>
      <w:marRight w:val="0"/>
      <w:marTop w:val="0"/>
      <w:marBottom w:val="0"/>
      <w:divBdr>
        <w:top w:val="none" w:sz="0" w:space="0" w:color="auto"/>
        <w:left w:val="none" w:sz="0" w:space="0" w:color="auto"/>
        <w:bottom w:val="none" w:sz="0" w:space="0" w:color="auto"/>
        <w:right w:val="none" w:sz="0" w:space="0" w:color="auto"/>
      </w:divBdr>
      <w:divsChild>
        <w:div w:id="1576620946">
          <w:marLeft w:val="0"/>
          <w:marRight w:val="0"/>
          <w:marTop w:val="0"/>
          <w:marBottom w:val="0"/>
          <w:divBdr>
            <w:top w:val="none" w:sz="0" w:space="0" w:color="auto"/>
            <w:left w:val="none" w:sz="0" w:space="0" w:color="auto"/>
            <w:bottom w:val="none" w:sz="0" w:space="0" w:color="auto"/>
            <w:right w:val="none" w:sz="0" w:space="0" w:color="auto"/>
          </w:divBdr>
          <w:divsChild>
            <w:div w:id="898127607">
              <w:marLeft w:val="0"/>
              <w:marRight w:val="0"/>
              <w:marTop w:val="0"/>
              <w:marBottom w:val="0"/>
              <w:divBdr>
                <w:top w:val="none" w:sz="0" w:space="0" w:color="auto"/>
                <w:left w:val="none" w:sz="0" w:space="0" w:color="auto"/>
                <w:bottom w:val="none" w:sz="0" w:space="0" w:color="auto"/>
                <w:right w:val="none" w:sz="0" w:space="0" w:color="auto"/>
              </w:divBdr>
              <w:divsChild>
                <w:div w:id="2015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1053">
      <w:bodyDiv w:val="1"/>
      <w:marLeft w:val="0"/>
      <w:marRight w:val="0"/>
      <w:marTop w:val="0"/>
      <w:marBottom w:val="0"/>
      <w:divBdr>
        <w:top w:val="none" w:sz="0" w:space="0" w:color="auto"/>
        <w:left w:val="none" w:sz="0" w:space="0" w:color="auto"/>
        <w:bottom w:val="none" w:sz="0" w:space="0" w:color="auto"/>
        <w:right w:val="none" w:sz="0" w:space="0" w:color="auto"/>
      </w:divBdr>
    </w:div>
    <w:div w:id="860388913">
      <w:bodyDiv w:val="1"/>
      <w:marLeft w:val="0"/>
      <w:marRight w:val="0"/>
      <w:marTop w:val="0"/>
      <w:marBottom w:val="0"/>
      <w:divBdr>
        <w:top w:val="none" w:sz="0" w:space="0" w:color="auto"/>
        <w:left w:val="none" w:sz="0" w:space="0" w:color="auto"/>
        <w:bottom w:val="none" w:sz="0" w:space="0" w:color="auto"/>
        <w:right w:val="none" w:sz="0" w:space="0" w:color="auto"/>
      </w:divBdr>
    </w:div>
    <w:div w:id="869760791">
      <w:bodyDiv w:val="1"/>
      <w:marLeft w:val="0"/>
      <w:marRight w:val="0"/>
      <w:marTop w:val="0"/>
      <w:marBottom w:val="0"/>
      <w:divBdr>
        <w:top w:val="none" w:sz="0" w:space="0" w:color="auto"/>
        <w:left w:val="none" w:sz="0" w:space="0" w:color="auto"/>
        <w:bottom w:val="none" w:sz="0" w:space="0" w:color="auto"/>
        <w:right w:val="none" w:sz="0" w:space="0" w:color="auto"/>
      </w:divBdr>
    </w:div>
    <w:div w:id="878391830">
      <w:bodyDiv w:val="1"/>
      <w:marLeft w:val="0"/>
      <w:marRight w:val="0"/>
      <w:marTop w:val="0"/>
      <w:marBottom w:val="0"/>
      <w:divBdr>
        <w:top w:val="none" w:sz="0" w:space="0" w:color="auto"/>
        <w:left w:val="none" w:sz="0" w:space="0" w:color="auto"/>
        <w:bottom w:val="none" w:sz="0" w:space="0" w:color="auto"/>
        <w:right w:val="none" w:sz="0" w:space="0" w:color="auto"/>
      </w:divBdr>
    </w:div>
    <w:div w:id="882593322">
      <w:bodyDiv w:val="1"/>
      <w:marLeft w:val="0"/>
      <w:marRight w:val="0"/>
      <w:marTop w:val="0"/>
      <w:marBottom w:val="0"/>
      <w:divBdr>
        <w:top w:val="none" w:sz="0" w:space="0" w:color="auto"/>
        <w:left w:val="none" w:sz="0" w:space="0" w:color="auto"/>
        <w:bottom w:val="none" w:sz="0" w:space="0" w:color="auto"/>
        <w:right w:val="none" w:sz="0" w:space="0" w:color="auto"/>
      </w:divBdr>
    </w:div>
    <w:div w:id="904334574">
      <w:bodyDiv w:val="1"/>
      <w:marLeft w:val="0"/>
      <w:marRight w:val="0"/>
      <w:marTop w:val="0"/>
      <w:marBottom w:val="0"/>
      <w:divBdr>
        <w:top w:val="none" w:sz="0" w:space="0" w:color="auto"/>
        <w:left w:val="none" w:sz="0" w:space="0" w:color="auto"/>
        <w:bottom w:val="none" w:sz="0" w:space="0" w:color="auto"/>
        <w:right w:val="none" w:sz="0" w:space="0" w:color="auto"/>
      </w:divBdr>
    </w:div>
    <w:div w:id="918830699">
      <w:bodyDiv w:val="1"/>
      <w:marLeft w:val="0"/>
      <w:marRight w:val="0"/>
      <w:marTop w:val="0"/>
      <w:marBottom w:val="0"/>
      <w:divBdr>
        <w:top w:val="none" w:sz="0" w:space="0" w:color="auto"/>
        <w:left w:val="none" w:sz="0" w:space="0" w:color="auto"/>
        <w:bottom w:val="none" w:sz="0" w:space="0" w:color="auto"/>
        <w:right w:val="none" w:sz="0" w:space="0" w:color="auto"/>
      </w:divBdr>
      <w:divsChild>
        <w:div w:id="325400544">
          <w:marLeft w:val="0"/>
          <w:marRight w:val="0"/>
          <w:marTop w:val="0"/>
          <w:marBottom w:val="0"/>
          <w:divBdr>
            <w:top w:val="none" w:sz="0" w:space="0" w:color="auto"/>
            <w:left w:val="none" w:sz="0" w:space="0" w:color="auto"/>
            <w:bottom w:val="none" w:sz="0" w:space="0" w:color="auto"/>
            <w:right w:val="none" w:sz="0" w:space="0" w:color="auto"/>
          </w:divBdr>
        </w:div>
        <w:div w:id="2044674287">
          <w:marLeft w:val="0"/>
          <w:marRight w:val="0"/>
          <w:marTop w:val="0"/>
          <w:marBottom w:val="0"/>
          <w:divBdr>
            <w:top w:val="none" w:sz="0" w:space="0" w:color="auto"/>
            <w:left w:val="none" w:sz="0" w:space="0" w:color="auto"/>
            <w:bottom w:val="none" w:sz="0" w:space="0" w:color="auto"/>
            <w:right w:val="none" w:sz="0" w:space="0" w:color="auto"/>
          </w:divBdr>
          <w:divsChild>
            <w:div w:id="1489056281">
              <w:marLeft w:val="165"/>
              <w:marRight w:val="165"/>
              <w:marTop w:val="0"/>
              <w:marBottom w:val="0"/>
              <w:divBdr>
                <w:top w:val="none" w:sz="0" w:space="0" w:color="auto"/>
                <w:left w:val="none" w:sz="0" w:space="0" w:color="auto"/>
                <w:bottom w:val="none" w:sz="0" w:space="0" w:color="auto"/>
                <w:right w:val="none" w:sz="0" w:space="0" w:color="auto"/>
              </w:divBdr>
              <w:divsChild>
                <w:div w:id="650522940">
                  <w:marLeft w:val="0"/>
                  <w:marRight w:val="0"/>
                  <w:marTop w:val="0"/>
                  <w:marBottom w:val="0"/>
                  <w:divBdr>
                    <w:top w:val="none" w:sz="0" w:space="0" w:color="auto"/>
                    <w:left w:val="none" w:sz="0" w:space="0" w:color="auto"/>
                    <w:bottom w:val="none" w:sz="0" w:space="0" w:color="auto"/>
                    <w:right w:val="none" w:sz="0" w:space="0" w:color="auto"/>
                  </w:divBdr>
                  <w:divsChild>
                    <w:div w:id="5165821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88682">
      <w:bodyDiv w:val="1"/>
      <w:marLeft w:val="0"/>
      <w:marRight w:val="0"/>
      <w:marTop w:val="0"/>
      <w:marBottom w:val="0"/>
      <w:divBdr>
        <w:top w:val="none" w:sz="0" w:space="0" w:color="auto"/>
        <w:left w:val="none" w:sz="0" w:space="0" w:color="auto"/>
        <w:bottom w:val="none" w:sz="0" w:space="0" w:color="auto"/>
        <w:right w:val="none" w:sz="0" w:space="0" w:color="auto"/>
      </w:divBdr>
    </w:div>
    <w:div w:id="947665997">
      <w:bodyDiv w:val="1"/>
      <w:marLeft w:val="0"/>
      <w:marRight w:val="0"/>
      <w:marTop w:val="0"/>
      <w:marBottom w:val="0"/>
      <w:divBdr>
        <w:top w:val="none" w:sz="0" w:space="0" w:color="auto"/>
        <w:left w:val="none" w:sz="0" w:space="0" w:color="auto"/>
        <w:bottom w:val="none" w:sz="0" w:space="0" w:color="auto"/>
        <w:right w:val="none" w:sz="0" w:space="0" w:color="auto"/>
      </w:divBdr>
    </w:div>
    <w:div w:id="965235240">
      <w:bodyDiv w:val="1"/>
      <w:marLeft w:val="0"/>
      <w:marRight w:val="0"/>
      <w:marTop w:val="0"/>
      <w:marBottom w:val="0"/>
      <w:divBdr>
        <w:top w:val="none" w:sz="0" w:space="0" w:color="auto"/>
        <w:left w:val="none" w:sz="0" w:space="0" w:color="auto"/>
        <w:bottom w:val="none" w:sz="0" w:space="0" w:color="auto"/>
        <w:right w:val="none" w:sz="0" w:space="0" w:color="auto"/>
      </w:divBdr>
    </w:div>
    <w:div w:id="1045452312">
      <w:bodyDiv w:val="1"/>
      <w:marLeft w:val="0"/>
      <w:marRight w:val="0"/>
      <w:marTop w:val="0"/>
      <w:marBottom w:val="0"/>
      <w:divBdr>
        <w:top w:val="none" w:sz="0" w:space="0" w:color="auto"/>
        <w:left w:val="none" w:sz="0" w:space="0" w:color="auto"/>
        <w:bottom w:val="none" w:sz="0" w:space="0" w:color="auto"/>
        <w:right w:val="none" w:sz="0" w:space="0" w:color="auto"/>
      </w:divBdr>
    </w:div>
    <w:div w:id="1054428868">
      <w:bodyDiv w:val="1"/>
      <w:marLeft w:val="0"/>
      <w:marRight w:val="0"/>
      <w:marTop w:val="0"/>
      <w:marBottom w:val="0"/>
      <w:divBdr>
        <w:top w:val="none" w:sz="0" w:space="0" w:color="auto"/>
        <w:left w:val="none" w:sz="0" w:space="0" w:color="auto"/>
        <w:bottom w:val="none" w:sz="0" w:space="0" w:color="auto"/>
        <w:right w:val="none" w:sz="0" w:space="0" w:color="auto"/>
      </w:divBdr>
    </w:div>
    <w:div w:id="1098065888">
      <w:bodyDiv w:val="1"/>
      <w:marLeft w:val="0"/>
      <w:marRight w:val="0"/>
      <w:marTop w:val="0"/>
      <w:marBottom w:val="0"/>
      <w:divBdr>
        <w:top w:val="none" w:sz="0" w:space="0" w:color="auto"/>
        <w:left w:val="none" w:sz="0" w:space="0" w:color="auto"/>
        <w:bottom w:val="none" w:sz="0" w:space="0" w:color="auto"/>
        <w:right w:val="none" w:sz="0" w:space="0" w:color="auto"/>
      </w:divBdr>
    </w:div>
    <w:div w:id="1111362571">
      <w:bodyDiv w:val="1"/>
      <w:marLeft w:val="0"/>
      <w:marRight w:val="0"/>
      <w:marTop w:val="0"/>
      <w:marBottom w:val="0"/>
      <w:divBdr>
        <w:top w:val="none" w:sz="0" w:space="0" w:color="auto"/>
        <w:left w:val="none" w:sz="0" w:space="0" w:color="auto"/>
        <w:bottom w:val="none" w:sz="0" w:space="0" w:color="auto"/>
        <w:right w:val="none" w:sz="0" w:space="0" w:color="auto"/>
      </w:divBdr>
      <w:divsChild>
        <w:div w:id="2101483146">
          <w:marLeft w:val="605"/>
          <w:marRight w:val="0"/>
          <w:marTop w:val="200"/>
          <w:marBottom w:val="40"/>
          <w:divBdr>
            <w:top w:val="none" w:sz="0" w:space="0" w:color="auto"/>
            <w:left w:val="none" w:sz="0" w:space="0" w:color="auto"/>
            <w:bottom w:val="none" w:sz="0" w:space="0" w:color="auto"/>
            <w:right w:val="none" w:sz="0" w:space="0" w:color="auto"/>
          </w:divBdr>
        </w:div>
      </w:divsChild>
    </w:div>
    <w:div w:id="1149134829">
      <w:bodyDiv w:val="1"/>
      <w:marLeft w:val="0"/>
      <w:marRight w:val="0"/>
      <w:marTop w:val="0"/>
      <w:marBottom w:val="0"/>
      <w:divBdr>
        <w:top w:val="none" w:sz="0" w:space="0" w:color="auto"/>
        <w:left w:val="none" w:sz="0" w:space="0" w:color="auto"/>
        <w:bottom w:val="none" w:sz="0" w:space="0" w:color="auto"/>
        <w:right w:val="none" w:sz="0" w:space="0" w:color="auto"/>
      </w:divBdr>
    </w:div>
    <w:div w:id="1150366425">
      <w:bodyDiv w:val="1"/>
      <w:marLeft w:val="0"/>
      <w:marRight w:val="0"/>
      <w:marTop w:val="0"/>
      <w:marBottom w:val="0"/>
      <w:divBdr>
        <w:top w:val="none" w:sz="0" w:space="0" w:color="auto"/>
        <w:left w:val="none" w:sz="0" w:space="0" w:color="auto"/>
        <w:bottom w:val="none" w:sz="0" w:space="0" w:color="auto"/>
        <w:right w:val="none" w:sz="0" w:space="0" w:color="auto"/>
      </w:divBdr>
    </w:div>
    <w:div w:id="1150754745">
      <w:bodyDiv w:val="1"/>
      <w:marLeft w:val="0"/>
      <w:marRight w:val="0"/>
      <w:marTop w:val="0"/>
      <w:marBottom w:val="0"/>
      <w:divBdr>
        <w:top w:val="none" w:sz="0" w:space="0" w:color="auto"/>
        <w:left w:val="none" w:sz="0" w:space="0" w:color="auto"/>
        <w:bottom w:val="none" w:sz="0" w:space="0" w:color="auto"/>
        <w:right w:val="none" w:sz="0" w:space="0" w:color="auto"/>
      </w:divBdr>
      <w:divsChild>
        <w:div w:id="141624018">
          <w:marLeft w:val="605"/>
          <w:marRight w:val="0"/>
          <w:marTop w:val="200"/>
          <w:marBottom w:val="40"/>
          <w:divBdr>
            <w:top w:val="none" w:sz="0" w:space="0" w:color="auto"/>
            <w:left w:val="none" w:sz="0" w:space="0" w:color="auto"/>
            <w:bottom w:val="none" w:sz="0" w:space="0" w:color="auto"/>
            <w:right w:val="none" w:sz="0" w:space="0" w:color="auto"/>
          </w:divBdr>
        </w:div>
      </w:divsChild>
    </w:div>
    <w:div w:id="1164473929">
      <w:bodyDiv w:val="1"/>
      <w:marLeft w:val="0"/>
      <w:marRight w:val="0"/>
      <w:marTop w:val="0"/>
      <w:marBottom w:val="0"/>
      <w:divBdr>
        <w:top w:val="none" w:sz="0" w:space="0" w:color="auto"/>
        <w:left w:val="none" w:sz="0" w:space="0" w:color="auto"/>
        <w:bottom w:val="none" w:sz="0" w:space="0" w:color="auto"/>
        <w:right w:val="none" w:sz="0" w:space="0" w:color="auto"/>
      </w:divBdr>
    </w:div>
    <w:div w:id="1201437892">
      <w:bodyDiv w:val="1"/>
      <w:marLeft w:val="0"/>
      <w:marRight w:val="0"/>
      <w:marTop w:val="0"/>
      <w:marBottom w:val="0"/>
      <w:divBdr>
        <w:top w:val="none" w:sz="0" w:space="0" w:color="auto"/>
        <w:left w:val="none" w:sz="0" w:space="0" w:color="auto"/>
        <w:bottom w:val="none" w:sz="0" w:space="0" w:color="auto"/>
        <w:right w:val="none" w:sz="0" w:space="0" w:color="auto"/>
      </w:divBdr>
    </w:div>
    <w:div w:id="1202666717">
      <w:bodyDiv w:val="1"/>
      <w:marLeft w:val="0"/>
      <w:marRight w:val="0"/>
      <w:marTop w:val="0"/>
      <w:marBottom w:val="0"/>
      <w:divBdr>
        <w:top w:val="none" w:sz="0" w:space="0" w:color="auto"/>
        <w:left w:val="none" w:sz="0" w:space="0" w:color="auto"/>
        <w:bottom w:val="none" w:sz="0" w:space="0" w:color="auto"/>
        <w:right w:val="none" w:sz="0" w:space="0" w:color="auto"/>
      </w:divBdr>
    </w:div>
    <w:div w:id="1204362342">
      <w:bodyDiv w:val="1"/>
      <w:marLeft w:val="0"/>
      <w:marRight w:val="0"/>
      <w:marTop w:val="0"/>
      <w:marBottom w:val="0"/>
      <w:divBdr>
        <w:top w:val="none" w:sz="0" w:space="0" w:color="auto"/>
        <w:left w:val="none" w:sz="0" w:space="0" w:color="auto"/>
        <w:bottom w:val="none" w:sz="0" w:space="0" w:color="auto"/>
        <w:right w:val="none" w:sz="0" w:space="0" w:color="auto"/>
      </w:divBdr>
    </w:div>
    <w:div w:id="1211500763">
      <w:bodyDiv w:val="1"/>
      <w:marLeft w:val="0"/>
      <w:marRight w:val="0"/>
      <w:marTop w:val="0"/>
      <w:marBottom w:val="0"/>
      <w:divBdr>
        <w:top w:val="none" w:sz="0" w:space="0" w:color="auto"/>
        <w:left w:val="none" w:sz="0" w:space="0" w:color="auto"/>
        <w:bottom w:val="none" w:sz="0" w:space="0" w:color="auto"/>
        <w:right w:val="none" w:sz="0" w:space="0" w:color="auto"/>
      </w:divBdr>
    </w:div>
    <w:div w:id="1239361750">
      <w:bodyDiv w:val="1"/>
      <w:marLeft w:val="0"/>
      <w:marRight w:val="0"/>
      <w:marTop w:val="0"/>
      <w:marBottom w:val="0"/>
      <w:divBdr>
        <w:top w:val="none" w:sz="0" w:space="0" w:color="auto"/>
        <w:left w:val="none" w:sz="0" w:space="0" w:color="auto"/>
        <w:bottom w:val="none" w:sz="0" w:space="0" w:color="auto"/>
        <w:right w:val="none" w:sz="0" w:space="0" w:color="auto"/>
      </w:divBdr>
      <w:divsChild>
        <w:div w:id="6248566">
          <w:marLeft w:val="605"/>
          <w:marRight w:val="0"/>
          <w:marTop w:val="200"/>
          <w:marBottom w:val="40"/>
          <w:divBdr>
            <w:top w:val="none" w:sz="0" w:space="0" w:color="auto"/>
            <w:left w:val="none" w:sz="0" w:space="0" w:color="auto"/>
            <w:bottom w:val="none" w:sz="0" w:space="0" w:color="auto"/>
            <w:right w:val="none" w:sz="0" w:space="0" w:color="auto"/>
          </w:divBdr>
        </w:div>
      </w:divsChild>
    </w:div>
    <w:div w:id="1248810637">
      <w:bodyDiv w:val="1"/>
      <w:marLeft w:val="0"/>
      <w:marRight w:val="0"/>
      <w:marTop w:val="0"/>
      <w:marBottom w:val="0"/>
      <w:divBdr>
        <w:top w:val="none" w:sz="0" w:space="0" w:color="auto"/>
        <w:left w:val="none" w:sz="0" w:space="0" w:color="auto"/>
        <w:bottom w:val="none" w:sz="0" w:space="0" w:color="auto"/>
        <w:right w:val="none" w:sz="0" w:space="0" w:color="auto"/>
      </w:divBdr>
    </w:div>
    <w:div w:id="1256480641">
      <w:bodyDiv w:val="1"/>
      <w:marLeft w:val="0"/>
      <w:marRight w:val="0"/>
      <w:marTop w:val="0"/>
      <w:marBottom w:val="0"/>
      <w:divBdr>
        <w:top w:val="none" w:sz="0" w:space="0" w:color="auto"/>
        <w:left w:val="none" w:sz="0" w:space="0" w:color="auto"/>
        <w:bottom w:val="none" w:sz="0" w:space="0" w:color="auto"/>
        <w:right w:val="none" w:sz="0" w:space="0" w:color="auto"/>
      </w:divBdr>
    </w:div>
    <w:div w:id="1283073099">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292591186">
      <w:bodyDiv w:val="1"/>
      <w:marLeft w:val="0"/>
      <w:marRight w:val="0"/>
      <w:marTop w:val="0"/>
      <w:marBottom w:val="0"/>
      <w:divBdr>
        <w:top w:val="none" w:sz="0" w:space="0" w:color="auto"/>
        <w:left w:val="none" w:sz="0" w:space="0" w:color="auto"/>
        <w:bottom w:val="none" w:sz="0" w:space="0" w:color="auto"/>
        <w:right w:val="none" w:sz="0" w:space="0" w:color="auto"/>
      </w:divBdr>
    </w:div>
    <w:div w:id="1313290909">
      <w:bodyDiv w:val="1"/>
      <w:marLeft w:val="0"/>
      <w:marRight w:val="0"/>
      <w:marTop w:val="0"/>
      <w:marBottom w:val="0"/>
      <w:divBdr>
        <w:top w:val="none" w:sz="0" w:space="0" w:color="auto"/>
        <w:left w:val="none" w:sz="0" w:space="0" w:color="auto"/>
        <w:bottom w:val="none" w:sz="0" w:space="0" w:color="auto"/>
        <w:right w:val="none" w:sz="0" w:space="0" w:color="auto"/>
      </w:divBdr>
    </w:div>
    <w:div w:id="1317494405">
      <w:bodyDiv w:val="1"/>
      <w:marLeft w:val="0"/>
      <w:marRight w:val="0"/>
      <w:marTop w:val="0"/>
      <w:marBottom w:val="0"/>
      <w:divBdr>
        <w:top w:val="none" w:sz="0" w:space="0" w:color="auto"/>
        <w:left w:val="none" w:sz="0" w:space="0" w:color="auto"/>
        <w:bottom w:val="none" w:sz="0" w:space="0" w:color="auto"/>
        <w:right w:val="none" w:sz="0" w:space="0" w:color="auto"/>
      </w:divBdr>
    </w:div>
    <w:div w:id="1349671477">
      <w:bodyDiv w:val="1"/>
      <w:marLeft w:val="0"/>
      <w:marRight w:val="0"/>
      <w:marTop w:val="0"/>
      <w:marBottom w:val="0"/>
      <w:divBdr>
        <w:top w:val="none" w:sz="0" w:space="0" w:color="auto"/>
        <w:left w:val="none" w:sz="0" w:space="0" w:color="auto"/>
        <w:bottom w:val="none" w:sz="0" w:space="0" w:color="auto"/>
        <w:right w:val="none" w:sz="0" w:space="0" w:color="auto"/>
      </w:divBdr>
    </w:div>
    <w:div w:id="1358265985">
      <w:bodyDiv w:val="1"/>
      <w:marLeft w:val="0"/>
      <w:marRight w:val="0"/>
      <w:marTop w:val="0"/>
      <w:marBottom w:val="0"/>
      <w:divBdr>
        <w:top w:val="none" w:sz="0" w:space="0" w:color="auto"/>
        <w:left w:val="none" w:sz="0" w:space="0" w:color="auto"/>
        <w:bottom w:val="none" w:sz="0" w:space="0" w:color="auto"/>
        <w:right w:val="none" w:sz="0" w:space="0" w:color="auto"/>
      </w:divBdr>
    </w:div>
    <w:div w:id="1386752850">
      <w:bodyDiv w:val="1"/>
      <w:marLeft w:val="0"/>
      <w:marRight w:val="0"/>
      <w:marTop w:val="0"/>
      <w:marBottom w:val="0"/>
      <w:divBdr>
        <w:top w:val="none" w:sz="0" w:space="0" w:color="auto"/>
        <w:left w:val="none" w:sz="0" w:space="0" w:color="auto"/>
        <w:bottom w:val="none" w:sz="0" w:space="0" w:color="auto"/>
        <w:right w:val="none" w:sz="0" w:space="0" w:color="auto"/>
      </w:divBdr>
    </w:div>
    <w:div w:id="1391077658">
      <w:bodyDiv w:val="1"/>
      <w:marLeft w:val="0"/>
      <w:marRight w:val="0"/>
      <w:marTop w:val="0"/>
      <w:marBottom w:val="0"/>
      <w:divBdr>
        <w:top w:val="none" w:sz="0" w:space="0" w:color="auto"/>
        <w:left w:val="none" w:sz="0" w:space="0" w:color="auto"/>
        <w:bottom w:val="none" w:sz="0" w:space="0" w:color="auto"/>
        <w:right w:val="none" w:sz="0" w:space="0" w:color="auto"/>
      </w:divBdr>
    </w:div>
    <w:div w:id="1395813437">
      <w:bodyDiv w:val="1"/>
      <w:marLeft w:val="0"/>
      <w:marRight w:val="0"/>
      <w:marTop w:val="0"/>
      <w:marBottom w:val="0"/>
      <w:divBdr>
        <w:top w:val="none" w:sz="0" w:space="0" w:color="auto"/>
        <w:left w:val="none" w:sz="0" w:space="0" w:color="auto"/>
        <w:bottom w:val="none" w:sz="0" w:space="0" w:color="auto"/>
        <w:right w:val="none" w:sz="0" w:space="0" w:color="auto"/>
      </w:divBdr>
    </w:div>
    <w:div w:id="1406605910">
      <w:bodyDiv w:val="1"/>
      <w:marLeft w:val="0"/>
      <w:marRight w:val="0"/>
      <w:marTop w:val="0"/>
      <w:marBottom w:val="0"/>
      <w:divBdr>
        <w:top w:val="none" w:sz="0" w:space="0" w:color="auto"/>
        <w:left w:val="none" w:sz="0" w:space="0" w:color="auto"/>
        <w:bottom w:val="none" w:sz="0" w:space="0" w:color="auto"/>
        <w:right w:val="none" w:sz="0" w:space="0" w:color="auto"/>
      </w:divBdr>
    </w:div>
    <w:div w:id="1417093428">
      <w:bodyDiv w:val="1"/>
      <w:marLeft w:val="0"/>
      <w:marRight w:val="0"/>
      <w:marTop w:val="0"/>
      <w:marBottom w:val="0"/>
      <w:divBdr>
        <w:top w:val="none" w:sz="0" w:space="0" w:color="auto"/>
        <w:left w:val="none" w:sz="0" w:space="0" w:color="auto"/>
        <w:bottom w:val="none" w:sz="0" w:space="0" w:color="auto"/>
        <w:right w:val="none" w:sz="0" w:space="0" w:color="auto"/>
      </w:divBdr>
    </w:div>
    <w:div w:id="1436898297">
      <w:bodyDiv w:val="1"/>
      <w:marLeft w:val="0"/>
      <w:marRight w:val="0"/>
      <w:marTop w:val="0"/>
      <w:marBottom w:val="0"/>
      <w:divBdr>
        <w:top w:val="none" w:sz="0" w:space="0" w:color="auto"/>
        <w:left w:val="none" w:sz="0" w:space="0" w:color="auto"/>
        <w:bottom w:val="none" w:sz="0" w:space="0" w:color="auto"/>
        <w:right w:val="none" w:sz="0" w:space="0" w:color="auto"/>
      </w:divBdr>
    </w:div>
    <w:div w:id="1443917770">
      <w:bodyDiv w:val="1"/>
      <w:marLeft w:val="0"/>
      <w:marRight w:val="0"/>
      <w:marTop w:val="0"/>
      <w:marBottom w:val="0"/>
      <w:divBdr>
        <w:top w:val="none" w:sz="0" w:space="0" w:color="auto"/>
        <w:left w:val="none" w:sz="0" w:space="0" w:color="auto"/>
        <w:bottom w:val="none" w:sz="0" w:space="0" w:color="auto"/>
        <w:right w:val="none" w:sz="0" w:space="0" w:color="auto"/>
      </w:divBdr>
      <w:divsChild>
        <w:div w:id="513301153">
          <w:marLeft w:val="0"/>
          <w:marRight w:val="0"/>
          <w:marTop w:val="0"/>
          <w:marBottom w:val="0"/>
          <w:divBdr>
            <w:top w:val="none" w:sz="0" w:space="0" w:color="auto"/>
            <w:left w:val="none" w:sz="0" w:space="0" w:color="auto"/>
            <w:bottom w:val="none" w:sz="0" w:space="0" w:color="auto"/>
            <w:right w:val="none" w:sz="0" w:space="0" w:color="auto"/>
          </w:divBdr>
        </w:div>
        <w:div w:id="1586767003">
          <w:marLeft w:val="0"/>
          <w:marRight w:val="0"/>
          <w:marTop w:val="0"/>
          <w:marBottom w:val="0"/>
          <w:divBdr>
            <w:top w:val="none" w:sz="0" w:space="0" w:color="auto"/>
            <w:left w:val="none" w:sz="0" w:space="0" w:color="auto"/>
            <w:bottom w:val="none" w:sz="0" w:space="0" w:color="auto"/>
            <w:right w:val="none" w:sz="0" w:space="0" w:color="auto"/>
          </w:divBdr>
          <w:divsChild>
            <w:div w:id="85462770">
              <w:marLeft w:val="165"/>
              <w:marRight w:val="165"/>
              <w:marTop w:val="0"/>
              <w:marBottom w:val="0"/>
              <w:divBdr>
                <w:top w:val="none" w:sz="0" w:space="0" w:color="auto"/>
                <w:left w:val="none" w:sz="0" w:space="0" w:color="auto"/>
                <w:bottom w:val="none" w:sz="0" w:space="0" w:color="auto"/>
                <w:right w:val="none" w:sz="0" w:space="0" w:color="auto"/>
              </w:divBdr>
              <w:divsChild>
                <w:div w:id="392654642">
                  <w:marLeft w:val="0"/>
                  <w:marRight w:val="0"/>
                  <w:marTop w:val="0"/>
                  <w:marBottom w:val="0"/>
                  <w:divBdr>
                    <w:top w:val="none" w:sz="0" w:space="0" w:color="auto"/>
                    <w:left w:val="none" w:sz="0" w:space="0" w:color="auto"/>
                    <w:bottom w:val="none" w:sz="0" w:space="0" w:color="auto"/>
                    <w:right w:val="none" w:sz="0" w:space="0" w:color="auto"/>
                  </w:divBdr>
                  <w:divsChild>
                    <w:div w:id="19355047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9894">
      <w:bodyDiv w:val="1"/>
      <w:marLeft w:val="0"/>
      <w:marRight w:val="0"/>
      <w:marTop w:val="0"/>
      <w:marBottom w:val="0"/>
      <w:divBdr>
        <w:top w:val="none" w:sz="0" w:space="0" w:color="auto"/>
        <w:left w:val="none" w:sz="0" w:space="0" w:color="auto"/>
        <w:bottom w:val="none" w:sz="0" w:space="0" w:color="auto"/>
        <w:right w:val="none" w:sz="0" w:space="0" w:color="auto"/>
      </w:divBdr>
    </w:div>
    <w:div w:id="1481311816">
      <w:bodyDiv w:val="1"/>
      <w:marLeft w:val="0"/>
      <w:marRight w:val="0"/>
      <w:marTop w:val="0"/>
      <w:marBottom w:val="0"/>
      <w:divBdr>
        <w:top w:val="none" w:sz="0" w:space="0" w:color="auto"/>
        <w:left w:val="none" w:sz="0" w:space="0" w:color="auto"/>
        <w:bottom w:val="none" w:sz="0" w:space="0" w:color="auto"/>
        <w:right w:val="none" w:sz="0" w:space="0" w:color="auto"/>
      </w:divBdr>
    </w:div>
    <w:div w:id="1483815911">
      <w:bodyDiv w:val="1"/>
      <w:marLeft w:val="0"/>
      <w:marRight w:val="0"/>
      <w:marTop w:val="0"/>
      <w:marBottom w:val="0"/>
      <w:divBdr>
        <w:top w:val="none" w:sz="0" w:space="0" w:color="auto"/>
        <w:left w:val="none" w:sz="0" w:space="0" w:color="auto"/>
        <w:bottom w:val="none" w:sz="0" w:space="0" w:color="auto"/>
        <w:right w:val="none" w:sz="0" w:space="0" w:color="auto"/>
      </w:divBdr>
    </w:div>
    <w:div w:id="1485664480">
      <w:bodyDiv w:val="1"/>
      <w:marLeft w:val="0"/>
      <w:marRight w:val="0"/>
      <w:marTop w:val="0"/>
      <w:marBottom w:val="0"/>
      <w:divBdr>
        <w:top w:val="none" w:sz="0" w:space="0" w:color="auto"/>
        <w:left w:val="none" w:sz="0" w:space="0" w:color="auto"/>
        <w:bottom w:val="none" w:sz="0" w:space="0" w:color="auto"/>
        <w:right w:val="none" w:sz="0" w:space="0" w:color="auto"/>
      </w:divBdr>
      <w:divsChild>
        <w:div w:id="1824392505">
          <w:marLeft w:val="0"/>
          <w:marRight w:val="0"/>
          <w:marTop w:val="0"/>
          <w:marBottom w:val="0"/>
          <w:divBdr>
            <w:top w:val="none" w:sz="0" w:space="0" w:color="auto"/>
            <w:left w:val="none" w:sz="0" w:space="0" w:color="auto"/>
            <w:bottom w:val="none" w:sz="0" w:space="0" w:color="auto"/>
            <w:right w:val="none" w:sz="0" w:space="0" w:color="auto"/>
          </w:divBdr>
          <w:divsChild>
            <w:div w:id="1269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917">
      <w:bodyDiv w:val="1"/>
      <w:marLeft w:val="0"/>
      <w:marRight w:val="0"/>
      <w:marTop w:val="0"/>
      <w:marBottom w:val="0"/>
      <w:divBdr>
        <w:top w:val="none" w:sz="0" w:space="0" w:color="auto"/>
        <w:left w:val="none" w:sz="0" w:space="0" w:color="auto"/>
        <w:bottom w:val="none" w:sz="0" w:space="0" w:color="auto"/>
        <w:right w:val="none" w:sz="0" w:space="0" w:color="auto"/>
      </w:divBdr>
    </w:div>
    <w:div w:id="1487432278">
      <w:bodyDiv w:val="1"/>
      <w:marLeft w:val="0"/>
      <w:marRight w:val="0"/>
      <w:marTop w:val="0"/>
      <w:marBottom w:val="0"/>
      <w:divBdr>
        <w:top w:val="none" w:sz="0" w:space="0" w:color="auto"/>
        <w:left w:val="none" w:sz="0" w:space="0" w:color="auto"/>
        <w:bottom w:val="none" w:sz="0" w:space="0" w:color="auto"/>
        <w:right w:val="none" w:sz="0" w:space="0" w:color="auto"/>
      </w:divBdr>
    </w:div>
    <w:div w:id="1491209575">
      <w:bodyDiv w:val="1"/>
      <w:marLeft w:val="0"/>
      <w:marRight w:val="0"/>
      <w:marTop w:val="0"/>
      <w:marBottom w:val="0"/>
      <w:divBdr>
        <w:top w:val="none" w:sz="0" w:space="0" w:color="auto"/>
        <w:left w:val="none" w:sz="0" w:space="0" w:color="auto"/>
        <w:bottom w:val="none" w:sz="0" w:space="0" w:color="auto"/>
        <w:right w:val="none" w:sz="0" w:space="0" w:color="auto"/>
      </w:divBdr>
    </w:div>
    <w:div w:id="1494758970">
      <w:bodyDiv w:val="1"/>
      <w:marLeft w:val="0"/>
      <w:marRight w:val="0"/>
      <w:marTop w:val="0"/>
      <w:marBottom w:val="0"/>
      <w:divBdr>
        <w:top w:val="none" w:sz="0" w:space="0" w:color="auto"/>
        <w:left w:val="none" w:sz="0" w:space="0" w:color="auto"/>
        <w:bottom w:val="none" w:sz="0" w:space="0" w:color="auto"/>
        <w:right w:val="none" w:sz="0" w:space="0" w:color="auto"/>
      </w:divBdr>
    </w:div>
    <w:div w:id="1522818530">
      <w:bodyDiv w:val="1"/>
      <w:marLeft w:val="0"/>
      <w:marRight w:val="0"/>
      <w:marTop w:val="0"/>
      <w:marBottom w:val="0"/>
      <w:divBdr>
        <w:top w:val="none" w:sz="0" w:space="0" w:color="auto"/>
        <w:left w:val="none" w:sz="0" w:space="0" w:color="auto"/>
        <w:bottom w:val="none" w:sz="0" w:space="0" w:color="auto"/>
        <w:right w:val="none" w:sz="0" w:space="0" w:color="auto"/>
      </w:divBdr>
    </w:div>
    <w:div w:id="1527596220">
      <w:bodyDiv w:val="1"/>
      <w:marLeft w:val="0"/>
      <w:marRight w:val="0"/>
      <w:marTop w:val="0"/>
      <w:marBottom w:val="0"/>
      <w:divBdr>
        <w:top w:val="none" w:sz="0" w:space="0" w:color="auto"/>
        <w:left w:val="none" w:sz="0" w:space="0" w:color="auto"/>
        <w:bottom w:val="none" w:sz="0" w:space="0" w:color="auto"/>
        <w:right w:val="none" w:sz="0" w:space="0" w:color="auto"/>
      </w:divBdr>
    </w:div>
    <w:div w:id="1541014491">
      <w:bodyDiv w:val="1"/>
      <w:marLeft w:val="0"/>
      <w:marRight w:val="0"/>
      <w:marTop w:val="0"/>
      <w:marBottom w:val="0"/>
      <w:divBdr>
        <w:top w:val="none" w:sz="0" w:space="0" w:color="auto"/>
        <w:left w:val="none" w:sz="0" w:space="0" w:color="auto"/>
        <w:bottom w:val="none" w:sz="0" w:space="0" w:color="auto"/>
        <w:right w:val="none" w:sz="0" w:space="0" w:color="auto"/>
      </w:divBdr>
    </w:div>
    <w:div w:id="1546870536">
      <w:bodyDiv w:val="1"/>
      <w:marLeft w:val="0"/>
      <w:marRight w:val="0"/>
      <w:marTop w:val="0"/>
      <w:marBottom w:val="0"/>
      <w:divBdr>
        <w:top w:val="none" w:sz="0" w:space="0" w:color="auto"/>
        <w:left w:val="none" w:sz="0" w:space="0" w:color="auto"/>
        <w:bottom w:val="none" w:sz="0" w:space="0" w:color="auto"/>
        <w:right w:val="none" w:sz="0" w:space="0" w:color="auto"/>
      </w:divBdr>
    </w:div>
    <w:div w:id="1557933211">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68417467">
      <w:bodyDiv w:val="1"/>
      <w:marLeft w:val="0"/>
      <w:marRight w:val="0"/>
      <w:marTop w:val="0"/>
      <w:marBottom w:val="0"/>
      <w:divBdr>
        <w:top w:val="none" w:sz="0" w:space="0" w:color="auto"/>
        <w:left w:val="none" w:sz="0" w:space="0" w:color="auto"/>
        <w:bottom w:val="none" w:sz="0" w:space="0" w:color="auto"/>
        <w:right w:val="none" w:sz="0" w:space="0" w:color="auto"/>
      </w:divBdr>
    </w:div>
    <w:div w:id="1572617730">
      <w:bodyDiv w:val="1"/>
      <w:marLeft w:val="0"/>
      <w:marRight w:val="0"/>
      <w:marTop w:val="0"/>
      <w:marBottom w:val="0"/>
      <w:divBdr>
        <w:top w:val="none" w:sz="0" w:space="0" w:color="auto"/>
        <w:left w:val="none" w:sz="0" w:space="0" w:color="auto"/>
        <w:bottom w:val="none" w:sz="0" w:space="0" w:color="auto"/>
        <w:right w:val="none" w:sz="0" w:space="0" w:color="auto"/>
      </w:divBdr>
    </w:div>
    <w:div w:id="1574579383">
      <w:bodyDiv w:val="1"/>
      <w:marLeft w:val="0"/>
      <w:marRight w:val="0"/>
      <w:marTop w:val="0"/>
      <w:marBottom w:val="0"/>
      <w:divBdr>
        <w:top w:val="none" w:sz="0" w:space="0" w:color="auto"/>
        <w:left w:val="none" w:sz="0" w:space="0" w:color="auto"/>
        <w:bottom w:val="none" w:sz="0" w:space="0" w:color="auto"/>
        <w:right w:val="none" w:sz="0" w:space="0" w:color="auto"/>
      </w:divBdr>
    </w:div>
    <w:div w:id="1575699450">
      <w:bodyDiv w:val="1"/>
      <w:marLeft w:val="0"/>
      <w:marRight w:val="0"/>
      <w:marTop w:val="0"/>
      <w:marBottom w:val="0"/>
      <w:divBdr>
        <w:top w:val="none" w:sz="0" w:space="0" w:color="auto"/>
        <w:left w:val="none" w:sz="0" w:space="0" w:color="auto"/>
        <w:bottom w:val="none" w:sz="0" w:space="0" w:color="auto"/>
        <w:right w:val="none" w:sz="0" w:space="0" w:color="auto"/>
      </w:divBdr>
    </w:div>
    <w:div w:id="1584484041">
      <w:bodyDiv w:val="1"/>
      <w:marLeft w:val="0"/>
      <w:marRight w:val="0"/>
      <w:marTop w:val="0"/>
      <w:marBottom w:val="0"/>
      <w:divBdr>
        <w:top w:val="none" w:sz="0" w:space="0" w:color="auto"/>
        <w:left w:val="none" w:sz="0" w:space="0" w:color="auto"/>
        <w:bottom w:val="none" w:sz="0" w:space="0" w:color="auto"/>
        <w:right w:val="none" w:sz="0" w:space="0" w:color="auto"/>
      </w:divBdr>
    </w:div>
    <w:div w:id="1589846675">
      <w:bodyDiv w:val="1"/>
      <w:marLeft w:val="0"/>
      <w:marRight w:val="0"/>
      <w:marTop w:val="0"/>
      <w:marBottom w:val="0"/>
      <w:divBdr>
        <w:top w:val="none" w:sz="0" w:space="0" w:color="auto"/>
        <w:left w:val="none" w:sz="0" w:space="0" w:color="auto"/>
        <w:bottom w:val="none" w:sz="0" w:space="0" w:color="auto"/>
        <w:right w:val="none" w:sz="0" w:space="0" w:color="auto"/>
      </w:divBdr>
      <w:divsChild>
        <w:div w:id="794517486">
          <w:marLeft w:val="0"/>
          <w:marRight w:val="0"/>
          <w:marTop w:val="0"/>
          <w:marBottom w:val="0"/>
          <w:divBdr>
            <w:top w:val="none" w:sz="0" w:space="0" w:color="auto"/>
            <w:left w:val="none" w:sz="0" w:space="0" w:color="auto"/>
            <w:bottom w:val="none" w:sz="0" w:space="0" w:color="auto"/>
            <w:right w:val="none" w:sz="0" w:space="0" w:color="auto"/>
          </w:divBdr>
          <w:divsChild>
            <w:div w:id="13188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796">
      <w:bodyDiv w:val="1"/>
      <w:marLeft w:val="0"/>
      <w:marRight w:val="0"/>
      <w:marTop w:val="0"/>
      <w:marBottom w:val="0"/>
      <w:divBdr>
        <w:top w:val="none" w:sz="0" w:space="0" w:color="auto"/>
        <w:left w:val="none" w:sz="0" w:space="0" w:color="auto"/>
        <w:bottom w:val="none" w:sz="0" w:space="0" w:color="auto"/>
        <w:right w:val="none" w:sz="0" w:space="0" w:color="auto"/>
      </w:divBdr>
    </w:div>
    <w:div w:id="1645044528">
      <w:bodyDiv w:val="1"/>
      <w:marLeft w:val="0"/>
      <w:marRight w:val="0"/>
      <w:marTop w:val="0"/>
      <w:marBottom w:val="0"/>
      <w:divBdr>
        <w:top w:val="none" w:sz="0" w:space="0" w:color="auto"/>
        <w:left w:val="none" w:sz="0" w:space="0" w:color="auto"/>
        <w:bottom w:val="none" w:sz="0" w:space="0" w:color="auto"/>
        <w:right w:val="none" w:sz="0" w:space="0" w:color="auto"/>
      </w:divBdr>
    </w:div>
    <w:div w:id="1645504967">
      <w:bodyDiv w:val="1"/>
      <w:marLeft w:val="0"/>
      <w:marRight w:val="0"/>
      <w:marTop w:val="0"/>
      <w:marBottom w:val="0"/>
      <w:divBdr>
        <w:top w:val="none" w:sz="0" w:space="0" w:color="auto"/>
        <w:left w:val="none" w:sz="0" w:space="0" w:color="auto"/>
        <w:bottom w:val="none" w:sz="0" w:space="0" w:color="auto"/>
        <w:right w:val="none" w:sz="0" w:space="0" w:color="auto"/>
      </w:divBdr>
    </w:div>
    <w:div w:id="1654140390">
      <w:bodyDiv w:val="1"/>
      <w:marLeft w:val="0"/>
      <w:marRight w:val="0"/>
      <w:marTop w:val="0"/>
      <w:marBottom w:val="0"/>
      <w:divBdr>
        <w:top w:val="none" w:sz="0" w:space="0" w:color="auto"/>
        <w:left w:val="none" w:sz="0" w:space="0" w:color="auto"/>
        <w:bottom w:val="none" w:sz="0" w:space="0" w:color="auto"/>
        <w:right w:val="none" w:sz="0" w:space="0" w:color="auto"/>
      </w:divBdr>
    </w:div>
    <w:div w:id="1688747107">
      <w:bodyDiv w:val="1"/>
      <w:marLeft w:val="0"/>
      <w:marRight w:val="0"/>
      <w:marTop w:val="0"/>
      <w:marBottom w:val="0"/>
      <w:divBdr>
        <w:top w:val="none" w:sz="0" w:space="0" w:color="auto"/>
        <w:left w:val="none" w:sz="0" w:space="0" w:color="auto"/>
        <w:bottom w:val="none" w:sz="0" w:space="0" w:color="auto"/>
        <w:right w:val="none" w:sz="0" w:space="0" w:color="auto"/>
      </w:divBdr>
      <w:divsChild>
        <w:div w:id="1232228191">
          <w:marLeft w:val="0"/>
          <w:marRight w:val="0"/>
          <w:marTop w:val="0"/>
          <w:marBottom w:val="0"/>
          <w:divBdr>
            <w:top w:val="none" w:sz="0" w:space="0" w:color="auto"/>
            <w:left w:val="none" w:sz="0" w:space="0" w:color="auto"/>
            <w:bottom w:val="none" w:sz="0" w:space="0" w:color="auto"/>
            <w:right w:val="none" w:sz="0" w:space="0" w:color="auto"/>
          </w:divBdr>
        </w:div>
        <w:div w:id="949892843">
          <w:marLeft w:val="0"/>
          <w:marRight w:val="0"/>
          <w:marTop w:val="0"/>
          <w:marBottom w:val="0"/>
          <w:divBdr>
            <w:top w:val="none" w:sz="0" w:space="0" w:color="auto"/>
            <w:left w:val="none" w:sz="0" w:space="0" w:color="auto"/>
            <w:bottom w:val="none" w:sz="0" w:space="0" w:color="auto"/>
            <w:right w:val="none" w:sz="0" w:space="0" w:color="auto"/>
          </w:divBdr>
          <w:divsChild>
            <w:div w:id="183254432">
              <w:marLeft w:val="165"/>
              <w:marRight w:val="165"/>
              <w:marTop w:val="0"/>
              <w:marBottom w:val="0"/>
              <w:divBdr>
                <w:top w:val="none" w:sz="0" w:space="0" w:color="auto"/>
                <w:left w:val="none" w:sz="0" w:space="0" w:color="auto"/>
                <w:bottom w:val="none" w:sz="0" w:space="0" w:color="auto"/>
                <w:right w:val="none" w:sz="0" w:space="0" w:color="auto"/>
              </w:divBdr>
              <w:divsChild>
                <w:div w:id="908224192">
                  <w:marLeft w:val="0"/>
                  <w:marRight w:val="0"/>
                  <w:marTop w:val="0"/>
                  <w:marBottom w:val="0"/>
                  <w:divBdr>
                    <w:top w:val="none" w:sz="0" w:space="0" w:color="auto"/>
                    <w:left w:val="none" w:sz="0" w:space="0" w:color="auto"/>
                    <w:bottom w:val="none" w:sz="0" w:space="0" w:color="auto"/>
                    <w:right w:val="none" w:sz="0" w:space="0" w:color="auto"/>
                  </w:divBdr>
                  <w:divsChild>
                    <w:div w:id="2103834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91838">
      <w:bodyDiv w:val="1"/>
      <w:marLeft w:val="0"/>
      <w:marRight w:val="0"/>
      <w:marTop w:val="0"/>
      <w:marBottom w:val="0"/>
      <w:divBdr>
        <w:top w:val="none" w:sz="0" w:space="0" w:color="auto"/>
        <w:left w:val="none" w:sz="0" w:space="0" w:color="auto"/>
        <w:bottom w:val="none" w:sz="0" w:space="0" w:color="auto"/>
        <w:right w:val="none" w:sz="0" w:space="0" w:color="auto"/>
      </w:divBdr>
    </w:div>
    <w:div w:id="1704089621">
      <w:bodyDiv w:val="1"/>
      <w:marLeft w:val="0"/>
      <w:marRight w:val="0"/>
      <w:marTop w:val="0"/>
      <w:marBottom w:val="0"/>
      <w:divBdr>
        <w:top w:val="none" w:sz="0" w:space="0" w:color="auto"/>
        <w:left w:val="none" w:sz="0" w:space="0" w:color="auto"/>
        <w:bottom w:val="none" w:sz="0" w:space="0" w:color="auto"/>
        <w:right w:val="none" w:sz="0" w:space="0" w:color="auto"/>
      </w:divBdr>
    </w:div>
    <w:div w:id="1706834443">
      <w:bodyDiv w:val="1"/>
      <w:marLeft w:val="0"/>
      <w:marRight w:val="0"/>
      <w:marTop w:val="0"/>
      <w:marBottom w:val="0"/>
      <w:divBdr>
        <w:top w:val="none" w:sz="0" w:space="0" w:color="auto"/>
        <w:left w:val="none" w:sz="0" w:space="0" w:color="auto"/>
        <w:bottom w:val="none" w:sz="0" w:space="0" w:color="auto"/>
        <w:right w:val="none" w:sz="0" w:space="0" w:color="auto"/>
      </w:divBdr>
    </w:div>
    <w:div w:id="1717703996">
      <w:bodyDiv w:val="1"/>
      <w:marLeft w:val="0"/>
      <w:marRight w:val="0"/>
      <w:marTop w:val="0"/>
      <w:marBottom w:val="0"/>
      <w:divBdr>
        <w:top w:val="none" w:sz="0" w:space="0" w:color="auto"/>
        <w:left w:val="none" w:sz="0" w:space="0" w:color="auto"/>
        <w:bottom w:val="none" w:sz="0" w:space="0" w:color="auto"/>
        <w:right w:val="none" w:sz="0" w:space="0" w:color="auto"/>
      </w:divBdr>
    </w:div>
    <w:div w:id="1719279009">
      <w:bodyDiv w:val="1"/>
      <w:marLeft w:val="0"/>
      <w:marRight w:val="0"/>
      <w:marTop w:val="0"/>
      <w:marBottom w:val="0"/>
      <w:divBdr>
        <w:top w:val="none" w:sz="0" w:space="0" w:color="auto"/>
        <w:left w:val="none" w:sz="0" w:space="0" w:color="auto"/>
        <w:bottom w:val="none" w:sz="0" w:space="0" w:color="auto"/>
        <w:right w:val="none" w:sz="0" w:space="0" w:color="auto"/>
      </w:divBdr>
    </w:div>
    <w:div w:id="1719668619">
      <w:bodyDiv w:val="1"/>
      <w:marLeft w:val="0"/>
      <w:marRight w:val="0"/>
      <w:marTop w:val="0"/>
      <w:marBottom w:val="0"/>
      <w:divBdr>
        <w:top w:val="none" w:sz="0" w:space="0" w:color="auto"/>
        <w:left w:val="none" w:sz="0" w:space="0" w:color="auto"/>
        <w:bottom w:val="none" w:sz="0" w:space="0" w:color="auto"/>
        <w:right w:val="none" w:sz="0" w:space="0" w:color="auto"/>
      </w:divBdr>
    </w:div>
    <w:div w:id="1720130462">
      <w:bodyDiv w:val="1"/>
      <w:marLeft w:val="0"/>
      <w:marRight w:val="0"/>
      <w:marTop w:val="0"/>
      <w:marBottom w:val="0"/>
      <w:divBdr>
        <w:top w:val="none" w:sz="0" w:space="0" w:color="auto"/>
        <w:left w:val="none" w:sz="0" w:space="0" w:color="auto"/>
        <w:bottom w:val="none" w:sz="0" w:space="0" w:color="auto"/>
        <w:right w:val="none" w:sz="0" w:space="0" w:color="auto"/>
      </w:divBdr>
    </w:div>
    <w:div w:id="1721635899">
      <w:bodyDiv w:val="1"/>
      <w:marLeft w:val="0"/>
      <w:marRight w:val="0"/>
      <w:marTop w:val="0"/>
      <w:marBottom w:val="0"/>
      <w:divBdr>
        <w:top w:val="none" w:sz="0" w:space="0" w:color="auto"/>
        <w:left w:val="none" w:sz="0" w:space="0" w:color="auto"/>
        <w:bottom w:val="none" w:sz="0" w:space="0" w:color="auto"/>
        <w:right w:val="none" w:sz="0" w:space="0" w:color="auto"/>
      </w:divBdr>
    </w:div>
    <w:div w:id="1735544323">
      <w:bodyDiv w:val="1"/>
      <w:marLeft w:val="0"/>
      <w:marRight w:val="0"/>
      <w:marTop w:val="0"/>
      <w:marBottom w:val="0"/>
      <w:divBdr>
        <w:top w:val="none" w:sz="0" w:space="0" w:color="auto"/>
        <w:left w:val="none" w:sz="0" w:space="0" w:color="auto"/>
        <w:bottom w:val="none" w:sz="0" w:space="0" w:color="auto"/>
        <w:right w:val="none" w:sz="0" w:space="0" w:color="auto"/>
      </w:divBdr>
    </w:div>
    <w:div w:id="1751193654">
      <w:bodyDiv w:val="1"/>
      <w:marLeft w:val="0"/>
      <w:marRight w:val="0"/>
      <w:marTop w:val="0"/>
      <w:marBottom w:val="0"/>
      <w:divBdr>
        <w:top w:val="none" w:sz="0" w:space="0" w:color="auto"/>
        <w:left w:val="none" w:sz="0" w:space="0" w:color="auto"/>
        <w:bottom w:val="none" w:sz="0" w:space="0" w:color="auto"/>
        <w:right w:val="none" w:sz="0" w:space="0" w:color="auto"/>
      </w:divBdr>
    </w:div>
    <w:div w:id="1791166252">
      <w:bodyDiv w:val="1"/>
      <w:marLeft w:val="0"/>
      <w:marRight w:val="0"/>
      <w:marTop w:val="0"/>
      <w:marBottom w:val="0"/>
      <w:divBdr>
        <w:top w:val="none" w:sz="0" w:space="0" w:color="auto"/>
        <w:left w:val="none" w:sz="0" w:space="0" w:color="auto"/>
        <w:bottom w:val="none" w:sz="0" w:space="0" w:color="auto"/>
        <w:right w:val="none" w:sz="0" w:space="0" w:color="auto"/>
      </w:divBdr>
    </w:div>
    <w:div w:id="1799565007">
      <w:bodyDiv w:val="1"/>
      <w:marLeft w:val="0"/>
      <w:marRight w:val="0"/>
      <w:marTop w:val="0"/>
      <w:marBottom w:val="0"/>
      <w:divBdr>
        <w:top w:val="none" w:sz="0" w:space="0" w:color="auto"/>
        <w:left w:val="none" w:sz="0" w:space="0" w:color="auto"/>
        <w:bottom w:val="none" w:sz="0" w:space="0" w:color="auto"/>
        <w:right w:val="none" w:sz="0" w:space="0" w:color="auto"/>
      </w:divBdr>
    </w:div>
    <w:div w:id="1825774765">
      <w:bodyDiv w:val="1"/>
      <w:marLeft w:val="0"/>
      <w:marRight w:val="0"/>
      <w:marTop w:val="0"/>
      <w:marBottom w:val="0"/>
      <w:divBdr>
        <w:top w:val="none" w:sz="0" w:space="0" w:color="auto"/>
        <w:left w:val="none" w:sz="0" w:space="0" w:color="auto"/>
        <w:bottom w:val="none" w:sz="0" w:space="0" w:color="auto"/>
        <w:right w:val="none" w:sz="0" w:space="0" w:color="auto"/>
      </w:divBdr>
    </w:div>
    <w:div w:id="1828856752">
      <w:bodyDiv w:val="1"/>
      <w:marLeft w:val="0"/>
      <w:marRight w:val="0"/>
      <w:marTop w:val="0"/>
      <w:marBottom w:val="0"/>
      <w:divBdr>
        <w:top w:val="none" w:sz="0" w:space="0" w:color="auto"/>
        <w:left w:val="none" w:sz="0" w:space="0" w:color="auto"/>
        <w:bottom w:val="none" w:sz="0" w:space="0" w:color="auto"/>
        <w:right w:val="none" w:sz="0" w:space="0" w:color="auto"/>
      </w:divBdr>
    </w:div>
    <w:div w:id="1845631446">
      <w:bodyDiv w:val="1"/>
      <w:marLeft w:val="0"/>
      <w:marRight w:val="0"/>
      <w:marTop w:val="0"/>
      <w:marBottom w:val="0"/>
      <w:divBdr>
        <w:top w:val="none" w:sz="0" w:space="0" w:color="auto"/>
        <w:left w:val="none" w:sz="0" w:space="0" w:color="auto"/>
        <w:bottom w:val="none" w:sz="0" w:space="0" w:color="auto"/>
        <w:right w:val="none" w:sz="0" w:space="0" w:color="auto"/>
      </w:divBdr>
    </w:div>
    <w:div w:id="1897468259">
      <w:bodyDiv w:val="1"/>
      <w:marLeft w:val="0"/>
      <w:marRight w:val="0"/>
      <w:marTop w:val="0"/>
      <w:marBottom w:val="0"/>
      <w:divBdr>
        <w:top w:val="none" w:sz="0" w:space="0" w:color="auto"/>
        <w:left w:val="none" w:sz="0" w:space="0" w:color="auto"/>
        <w:bottom w:val="none" w:sz="0" w:space="0" w:color="auto"/>
        <w:right w:val="none" w:sz="0" w:space="0" w:color="auto"/>
      </w:divBdr>
    </w:div>
    <w:div w:id="1901596104">
      <w:bodyDiv w:val="1"/>
      <w:marLeft w:val="0"/>
      <w:marRight w:val="0"/>
      <w:marTop w:val="0"/>
      <w:marBottom w:val="0"/>
      <w:divBdr>
        <w:top w:val="none" w:sz="0" w:space="0" w:color="auto"/>
        <w:left w:val="none" w:sz="0" w:space="0" w:color="auto"/>
        <w:bottom w:val="none" w:sz="0" w:space="0" w:color="auto"/>
        <w:right w:val="none" w:sz="0" w:space="0" w:color="auto"/>
      </w:divBdr>
    </w:div>
    <w:div w:id="1909804189">
      <w:bodyDiv w:val="1"/>
      <w:marLeft w:val="0"/>
      <w:marRight w:val="0"/>
      <w:marTop w:val="0"/>
      <w:marBottom w:val="0"/>
      <w:divBdr>
        <w:top w:val="none" w:sz="0" w:space="0" w:color="auto"/>
        <w:left w:val="none" w:sz="0" w:space="0" w:color="auto"/>
        <w:bottom w:val="none" w:sz="0" w:space="0" w:color="auto"/>
        <w:right w:val="none" w:sz="0" w:space="0" w:color="auto"/>
      </w:divBdr>
    </w:div>
    <w:div w:id="1911035506">
      <w:bodyDiv w:val="1"/>
      <w:marLeft w:val="0"/>
      <w:marRight w:val="0"/>
      <w:marTop w:val="0"/>
      <w:marBottom w:val="0"/>
      <w:divBdr>
        <w:top w:val="none" w:sz="0" w:space="0" w:color="auto"/>
        <w:left w:val="none" w:sz="0" w:space="0" w:color="auto"/>
        <w:bottom w:val="none" w:sz="0" w:space="0" w:color="auto"/>
        <w:right w:val="none" w:sz="0" w:space="0" w:color="auto"/>
      </w:divBdr>
    </w:div>
    <w:div w:id="1915581212">
      <w:bodyDiv w:val="1"/>
      <w:marLeft w:val="0"/>
      <w:marRight w:val="0"/>
      <w:marTop w:val="0"/>
      <w:marBottom w:val="0"/>
      <w:divBdr>
        <w:top w:val="none" w:sz="0" w:space="0" w:color="auto"/>
        <w:left w:val="none" w:sz="0" w:space="0" w:color="auto"/>
        <w:bottom w:val="none" w:sz="0" w:space="0" w:color="auto"/>
        <w:right w:val="none" w:sz="0" w:space="0" w:color="auto"/>
      </w:divBdr>
    </w:div>
    <w:div w:id="1923562368">
      <w:bodyDiv w:val="1"/>
      <w:marLeft w:val="0"/>
      <w:marRight w:val="0"/>
      <w:marTop w:val="0"/>
      <w:marBottom w:val="0"/>
      <w:divBdr>
        <w:top w:val="none" w:sz="0" w:space="0" w:color="auto"/>
        <w:left w:val="none" w:sz="0" w:space="0" w:color="auto"/>
        <w:bottom w:val="none" w:sz="0" w:space="0" w:color="auto"/>
        <w:right w:val="none" w:sz="0" w:space="0" w:color="auto"/>
      </w:divBdr>
    </w:div>
    <w:div w:id="1931740632">
      <w:bodyDiv w:val="1"/>
      <w:marLeft w:val="0"/>
      <w:marRight w:val="0"/>
      <w:marTop w:val="0"/>
      <w:marBottom w:val="0"/>
      <w:divBdr>
        <w:top w:val="none" w:sz="0" w:space="0" w:color="auto"/>
        <w:left w:val="none" w:sz="0" w:space="0" w:color="auto"/>
        <w:bottom w:val="none" w:sz="0" w:space="0" w:color="auto"/>
        <w:right w:val="none" w:sz="0" w:space="0" w:color="auto"/>
      </w:divBdr>
    </w:div>
    <w:div w:id="1991404923">
      <w:bodyDiv w:val="1"/>
      <w:marLeft w:val="0"/>
      <w:marRight w:val="0"/>
      <w:marTop w:val="0"/>
      <w:marBottom w:val="0"/>
      <w:divBdr>
        <w:top w:val="none" w:sz="0" w:space="0" w:color="auto"/>
        <w:left w:val="none" w:sz="0" w:space="0" w:color="auto"/>
        <w:bottom w:val="none" w:sz="0" w:space="0" w:color="auto"/>
        <w:right w:val="none" w:sz="0" w:space="0" w:color="auto"/>
      </w:divBdr>
    </w:div>
    <w:div w:id="2003506785">
      <w:bodyDiv w:val="1"/>
      <w:marLeft w:val="0"/>
      <w:marRight w:val="0"/>
      <w:marTop w:val="0"/>
      <w:marBottom w:val="0"/>
      <w:divBdr>
        <w:top w:val="none" w:sz="0" w:space="0" w:color="auto"/>
        <w:left w:val="none" w:sz="0" w:space="0" w:color="auto"/>
        <w:bottom w:val="none" w:sz="0" w:space="0" w:color="auto"/>
        <w:right w:val="none" w:sz="0" w:space="0" w:color="auto"/>
      </w:divBdr>
    </w:div>
    <w:div w:id="2019916913">
      <w:bodyDiv w:val="1"/>
      <w:marLeft w:val="0"/>
      <w:marRight w:val="0"/>
      <w:marTop w:val="0"/>
      <w:marBottom w:val="0"/>
      <w:divBdr>
        <w:top w:val="none" w:sz="0" w:space="0" w:color="auto"/>
        <w:left w:val="none" w:sz="0" w:space="0" w:color="auto"/>
        <w:bottom w:val="none" w:sz="0" w:space="0" w:color="auto"/>
        <w:right w:val="none" w:sz="0" w:space="0" w:color="auto"/>
      </w:divBdr>
    </w:div>
    <w:div w:id="2022858121">
      <w:bodyDiv w:val="1"/>
      <w:marLeft w:val="0"/>
      <w:marRight w:val="0"/>
      <w:marTop w:val="0"/>
      <w:marBottom w:val="0"/>
      <w:divBdr>
        <w:top w:val="none" w:sz="0" w:space="0" w:color="auto"/>
        <w:left w:val="none" w:sz="0" w:space="0" w:color="auto"/>
        <w:bottom w:val="none" w:sz="0" w:space="0" w:color="auto"/>
        <w:right w:val="none" w:sz="0" w:space="0" w:color="auto"/>
      </w:divBdr>
    </w:div>
    <w:div w:id="2023581595">
      <w:bodyDiv w:val="1"/>
      <w:marLeft w:val="0"/>
      <w:marRight w:val="0"/>
      <w:marTop w:val="0"/>
      <w:marBottom w:val="0"/>
      <w:divBdr>
        <w:top w:val="none" w:sz="0" w:space="0" w:color="auto"/>
        <w:left w:val="none" w:sz="0" w:space="0" w:color="auto"/>
        <w:bottom w:val="none" w:sz="0" w:space="0" w:color="auto"/>
        <w:right w:val="none" w:sz="0" w:space="0" w:color="auto"/>
      </w:divBdr>
    </w:div>
    <w:div w:id="2027557420">
      <w:bodyDiv w:val="1"/>
      <w:marLeft w:val="0"/>
      <w:marRight w:val="0"/>
      <w:marTop w:val="0"/>
      <w:marBottom w:val="0"/>
      <w:divBdr>
        <w:top w:val="none" w:sz="0" w:space="0" w:color="auto"/>
        <w:left w:val="none" w:sz="0" w:space="0" w:color="auto"/>
        <w:bottom w:val="none" w:sz="0" w:space="0" w:color="auto"/>
        <w:right w:val="none" w:sz="0" w:space="0" w:color="auto"/>
      </w:divBdr>
    </w:div>
    <w:div w:id="2080859085">
      <w:bodyDiv w:val="1"/>
      <w:marLeft w:val="0"/>
      <w:marRight w:val="0"/>
      <w:marTop w:val="0"/>
      <w:marBottom w:val="0"/>
      <w:divBdr>
        <w:top w:val="none" w:sz="0" w:space="0" w:color="auto"/>
        <w:left w:val="none" w:sz="0" w:space="0" w:color="auto"/>
        <w:bottom w:val="none" w:sz="0" w:space="0" w:color="auto"/>
        <w:right w:val="none" w:sz="0" w:space="0" w:color="auto"/>
      </w:divBdr>
    </w:div>
    <w:div w:id="2092190050">
      <w:bodyDiv w:val="1"/>
      <w:marLeft w:val="0"/>
      <w:marRight w:val="0"/>
      <w:marTop w:val="0"/>
      <w:marBottom w:val="0"/>
      <w:divBdr>
        <w:top w:val="none" w:sz="0" w:space="0" w:color="auto"/>
        <w:left w:val="none" w:sz="0" w:space="0" w:color="auto"/>
        <w:bottom w:val="none" w:sz="0" w:space="0" w:color="auto"/>
        <w:right w:val="none" w:sz="0" w:space="0" w:color="auto"/>
      </w:divBdr>
    </w:div>
    <w:div w:id="2097901857">
      <w:bodyDiv w:val="1"/>
      <w:marLeft w:val="0"/>
      <w:marRight w:val="0"/>
      <w:marTop w:val="0"/>
      <w:marBottom w:val="0"/>
      <w:divBdr>
        <w:top w:val="none" w:sz="0" w:space="0" w:color="auto"/>
        <w:left w:val="none" w:sz="0" w:space="0" w:color="auto"/>
        <w:bottom w:val="none" w:sz="0" w:space="0" w:color="auto"/>
        <w:right w:val="none" w:sz="0" w:space="0" w:color="auto"/>
      </w:divBdr>
    </w:div>
    <w:div w:id="2111242442">
      <w:bodyDiv w:val="1"/>
      <w:marLeft w:val="0"/>
      <w:marRight w:val="0"/>
      <w:marTop w:val="0"/>
      <w:marBottom w:val="0"/>
      <w:divBdr>
        <w:top w:val="none" w:sz="0" w:space="0" w:color="auto"/>
        <w:left w:val="none" w:sz="0" w:space="0" w:color="auto"/>
        <w:bottom w:val="none" w:sz="0" w:space="0" w:color="auto"/>
        <w:right w:val="none" w:sz="0" w:space="0" w:color="auto"/>
      </w:divBdr>
    </w:div>
    <w:div w:id="2121607384">
      <w:bodyDiv w:val="1"/>
      <w:marLeft w:val="0"/>
      <w:marRight w:val="0"/>
      <w:marTop w:val="0"/>
      <w:marBottom w:val="0"/>
      <w:divBdr>
        <w:top w:val="none" w:sz="0" w:space="0" w:color="auto"/>
        <w:left w:val="none" w:sz="0" w:space="0" w:color="auto"/>
        <w:bottom w:val="none" w:sz="0" w:space="0" w:color="auto"/>
        <w:right w:val="none" w:sz="0" w:space="0" w:color="auto"/>
      </w:divBdr>
    </w:div>
    <w:div w:id="21273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0AD25-617E-EF41-B41A-8F6E92DB5A82}">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9C195-2F33-8845-975F-A64690B3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5993</Words>
  <Characters>34163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Evan</dc:creator>
  <cp:keywords/>
  <dc:description/>
  <cp:lastModifiedBy>Wong Evan</cp:lastModifiedBy>
  <cp:revision>2</cp:revision>
  <cp:lastPrinted>2020-04-19T05:34:00Z</cp:lastPrinted>
  <dcterms:created xsi:type="dcterms:W3CDTF">2020-04-19T05:37:00Z</dcterms:created>
  <dcterms:modified xsi:type="dcterms:W3CDTF">2020-04-19T05:37:00Z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documentId_9342</vt:lpwstr>
  </property>
</Properties>
</file>