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4614" w14:textId="30758CF3" w:rsidR="006D1E0E" w:rsidRDefault="0089760A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424087" wp14:editId="745BBD60">
            <wp:simplePos x="0" y="0"/>
            <wp:positionH relativeFrom="column">
              <wp:posOffset>4396740</wp:posOffset>
            </wp:positionH>
            <wp:positionV relativeFrom="paragraph">
              <wp:posOffset>2186305</wp:posOffset>
            </wp:positionV>
            <wp:extent cx="1979930" cy="2796540"/>
            <wp:effectExtent l="0" t="0" r="1270" b="3810"/>
            <wp:wrapNone/>
            <wp:docPr id="1536403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3FC8DF" wp14:editId="47A5B61C">
            <wp:simplePos x="0" y="0"/>
            <wp:positionH relativeFrom="column">
              <wp:posOffset>4396740</wp:posOffset>
            </wp:positionH>
            <wp:positionV relativeFrom="paragraph">
              <wp:posOffset>-585470</wp:posOffset>
            </wp:positionV>
            <wp:extent cx="1980000" cy="2687876"/>
            <wp:effectExtent l="0" t="0" r="1270" b="0"/>
            <wp:wrapNone/>
            <wp:docPr id="33792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26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Materia:</w:t>
      </w:r>
      <w:r w:rsidR="006E0E29">
        <w:rPr>
          <w:rFonts w:ascii="Arial" w:hAnsi="Arial" w:cs="Arial"/>
          <w:sz w:val="28"/>
          <w:szCs w:val="28"/>
        </w:rPr>
        <w:t xml:space="preserve"> </w:t>
      </w:r>
      <w:r w:rsidR="0065519B">
        <w:rPr>
          <w:rFonts w:ascii="Arial" w:hAnsi="Arial" w:cs="Arial"/>
          <w:sz w:val="28"/>
          <w:szCs w:val="28"/>
        </w:rPr>
        <w:t>Computación Tolerante a Fallas.</w:t>
      </w:r>
    </w:p>
    <w:p w14:paraId="0348F9B1" w14:textId="044B921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NRC: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179961</w:t>
      </w:r>
    </w:p>
    <w:p w14:paraId="72335B4C" w14:textId="2D5FF4F2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Maestra:</w:t>
      </w:r>
      <w:r w:rsidR="00271902">
        <w:rPr>
          <w:rFonts w:ascii="Arial" w:hAnsi="Arial" w:cs="Arial"/>
          <w:sz w:val="28"/>
          <w:szCs w:val="28"/>
        </w:rPr>
        <w:t xml:space="preserve"> </w:t>
      </w:r>
      <w:r w:rsidR="0014581E">
        <w:rPr>
          <w:rFonts w:ascii="Arial" w:hAnsi="Arial" w:cs="Arial"/>
          <w:sz w:val="28"/>
          <w:szCs w:val="28"/>
        </w:rPr>
        <w:t>Lopez Franco, Michael Emanuel</w:t>
      </w:r>
    </w:p>
    <w:p w14:paraId="181375D3" w14:textId="50340346" w:rsidR="0089760A" w:rsidRDefault="0089760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Aula</w:t>
      </w:r>
      <w:r w:rsidR="00281769">
        <w:rPr>
          <w:rFonts w:ascii="Arial" w:hAnsi="Arial" w:cs="Arial"/>
          <w:sz w:val="28"/>
          <w:szCs w:val="28"/>
        </w:rPr>
        <w:t>:</w:t>
      </w:r>
      <w:r w:rsidR="007E6DC9">
        <w:rPr>
          <w:rFonts w:ascii="Arial" w:hAnsi="Arial" w:cs="Arial"/>
          <w:sz w:val="28"/>
          <w:szCs w:val="28"/>
        </w:rPr>
        <w:t xml:space="preserve"> X-0</w:t>
      </w:r>
      <w:r w:rsidR="0014581E">
        <w:rPr>
          <w:rFonts w:ascii="Arial" w:hAnsi="Arial" w:cs="Arial"/>
          <w:sz w:val="28"/>
          <w:szCs w:val="28"/>
        </w:rPr>
        <w:t>2</w:t>
      </w:r>
    </w:p>
    <w:p w14:paraId="164E0CE1" w14:textId="0421CEE8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Sección:</w:t>
      </w:r>
      <w:r w:rsidR="007E6DC9">
        <w:rPr>
          <w:rFonts w:ascii="Arial" w:hAnsi="Arial" w:cs="Arial"/>
          <w:sz w:val="28"/>
          <w:szCs w:val="28"/>
        </w:rPr>
        <w:t xml:space="preserve"> D0</w:t>
      </w:r>
      <w:r w:rsidR="0014581E">
        <w:rPr>
          <w:rFonts w:ascii="Arial" w:hAnsi="Arial" w:cs="Arial"/>
          <w:sz w:val="28"/>
          <w:szCs w:val="28"/>
        </w:rPr>
        <w:t>6</w:t>
      </w:r>
    </w:p>
    <w:p w14:paraId="0C41D11E" w14:textId="37F910A6" w:rsidR="00281769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Alumno:</w:t>
      </w:r>
      <w:r w:rsidR="007E6DC9">
        <w:rPr>
          <w:rFonts w:ascii="Arial" w:hAnsi="Arial" w:cs="Arial"/>
          <w:sz w:val="28"/>
          <w:szCs w:val="28"/>
        </w:rPr>
        <w:t xml:space="preserve"> Zashuvath López Moreno, Ethan Israel</w:t>
      </w:r>
    </w:p>
    <w:p w14:paraId="574D3177" w14:textId="202AACE9" w:rsidR="00217682" w:rsidRDefault="0028176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  <w:r w:rsidR="007E6DC9">
        <w:rPr>
          <w:rFonts w:ascii="Arial" w:hAnsi="Arial" w:cs="Arial"/>
          <w:sz w:val="28"/>
          <w:szCs w:val="28"/>
        </w:rPr>
        <w:t xml:space="preserve"> 216493953</w:t>
      </w:r>
    </w:p>
    <w:p w14:paraId="203827C2" w14:textId="77777777" w:rsidR="00217682" w:rsidRDefault="002176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bookmarkStart w:id="0" w:name="_Toc143622487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-267470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DCF8E7" w14:textId="3166E008" w:rsidR="005F4C66" w:rsidRDefault="0044652D">
          <w:pPr>
            <w:pStyle w:val="TtuloTDC"/>
          </w:pPr>
          <w:r>
            <w:rPr>
              <w:lang w:val="es-ES"/>
            </w:rPr>
            <w:t>Índice</w:t>
          </w:r>
        </w:p>
        <w:p w14:paraId="5284CD71" w14:textId="592D7A5C" w:rsidR="005D2868" w:rsidRDefault="005F4C6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979167" w:history="1">
            <w:r w:rsidR="005D2868" w:rsidRPr="00FA54C6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5D2868">
              <w:rPr>
                <w:noProof/>
                <w:webHidden/>
              </w:rPr>
              <w:tab/>
            </w:r>
            <w:r w:rsidR="005D2868">
              <w:rPr>
                <w:noProof/>
                <w:webHidden/>
              </w:rPr>
              <w:fldChar w:fldCharType="begin"/>
            </w:r>
            <w:r w:rsidR="005D2868">
              <w:rPr>
                <w:noProof/>
                <w:webHidden/>
              </w:rPr>
              <w:instrText xml:space="preserve"> PAGEREF _Toc143979167 \h </w:instrText>
            </w:r>
            <w:r w:rsidR="005D2868">
              <w:rPr>
                <w:noProof/>
                <w:webHidden/>
              </w:rPr>
            </w:r>
            <w:r w:rsidR="005D2868">
              <w:rPr>
                <w:noProof/>
                <w:webHidden/>
              </w:rPr>
              <w:fldChar w:fldCharType="separate"/>
            </w:r>
            <w:r w:rsidR="005D2868">
              <w:rPr>
                <w:noProof/>
                <w:webHidden/>
              </w:rPr>
              <w:t>3</w:t>
            </w:r>
            <w:r w:rsidR="005D2868">
              <w:rPr>
                <w:noProof/>
                <w:webHidden/>
              </w:rPr>
              <w:fldChar w:fldCharType="end"/>
            </w:r>
          </w:hyperlink>
        </w:p>
        <w:p w14:paraId="4BCA3D52" w14:textId="7E19B287" w:rsidR="005D2868" w:rsidRDefault="005D28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68" w:history="1">
            <w:r w:rsidRPr="00FA54C6">
              <w:rPr>
                <w:rStyle w:val="Hipervnculo"/>
                <w:rFonts w:ascii="Arial" w:hAnsi="Arial" w:cs="Arial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F4164" w14:textId="5FF29A66" w:rsidR="005D2868" w:rsidRDefault="005D28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69" w:history="1">
            <w:r w:rsidRPr="00FA54C6">
              <w:rPr>
                <w:rStyle w:val="Hipervnculo"/>
                <w:rFonts w:ascii="Arial" w:hAnsi="Arial" w:cs="Arial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C6190" w14:textId="635B8597" w:rsidR="005D2868" w:rsidRDefault="005D28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70" w:history="1">
            <w:r w:rsidRPr="00FA54C6">
              <w:rPr>
                <w:rStyle w:val="Hipervnculo"/>
                <w:rFonts w:ascii="Arial" w:hAnsi="Arial" w:cs="Arial"/>
                <w:noProof/>
              </w:rPr>
              <w:t>Herramientas: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88B0" w14:textId="3C982206" w:rsidR="005D2868" w:rsidRDefault="005D286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71" w:history="1">
            <w:r w:rsidRPr="00FA54C6">
              <w:rPr>
                <w:rStyle w:val="Hipervnculo"/>
                <w:rFonts w:ascii="Arial" w:hAnsi="Arial" w:cs="Arial"/>
                <w:noProof/>
              </w:rPr>
              <w:t>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38454" w14:textId="47D69CA2" w:rsidR="005D2868" w:rsidRDefault="005D28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72" w:history="1">
            <w:r w:rsidRPr="00FA54C6">
              <w:rPr>
                <w:rStyle w:val="Hipervnculo"/>
                <w:rFonts w:ascii="Arial" w:hAnsi="Arial" w:cs="Arial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7F4A" w14:textId="61B2BFF1" w:rsidR="005D2868" w:rsidRDefault="005D28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73" w:history="1">
            <w:r w:rsidRPr="00FA54C6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82A48" w14:textId="39E347D4" w:rsidR="005D2868" w:rsidRDefault="005D286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143979174" w:history="1">
            <w:r w:rsidRPr="00FA54C6">
              <w:rPr>
                <w:rStyle w:val="Hipervnculo"/>
                <w:rFonts w:ascii="Arial" w:hAnsi="Arial" w:cs="Arial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_Toc143979174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562BB" w14:textId="2E5AAAF4" w:rsidR="005F4C66" w:rsidRDefault="005F4C66">
          <w:r>
            <w:rPr>
              <w:b/>
              <w:bCs/>
              <w:lang w:val="es-ES"/>
            </w:rPr>
            <w:fldChar w:fldCharType="end"/>
          </w:r>
        </w:p>
      </w:sdtContent>
    </w:sdt>
    <w:p w14:paraId="7DF2BC86" w14:textId="77777777" w:rsidR="005F4C66" w:rsidRDefault="005F4C66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4581EC5F" w14:textId="56AB1FE0" w:rsidR="00E1254F" w:rsidRDefault="00E1254F" w:rsidP="00E1254F">
      <w:pPr>
        <w:pStyle w:val="Ttulo1"/>
        <w:rPr>
          <w:rFonts w:ascii="Arial" w:hAnsi="Arial" w:cs="Arial"/>
        </w:rPr>
      </w:pPr>
      <w:bookmarkStart w:id="1" w:name="_Toc143979167"/>
      <w:r>
        <w:rPr>
          <w:rFonts w:ascii="Arial" w:hAnsi="Arial" w:cs="Arial"/>
        </w:rPr>
        <w:lastRenderedPageBreak/>
        <w:t>I</w:t>
      </w:r>
      <w:r w:rsidRPr="00E1254F">
        <w:rPr>
          <w:rFonts w:ascii="Arial" w:hAnsi="Arial" w:cs="Arial"/>
        </w:rPr>
        <w:t>ntroducción</w:t>
      </w:r>
      <w:bookmarkEnd w:id="0"/>
      <w:bookmarkEnd w:id="1"/>
    </w:p>
    <w:p w14:paraId="65A60612" w14:textId="298C56E8" w:rsidR="005F4C66" w:rsidRPr="005F4C66" w:rsidRDefault="00157BB7" w:rsidP="005F4C66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 hará una investigación sobre métodos y herramientas para poder solucionar problemas en el área de la </w:t>
      </w:r>
      <w:r w:rsidR="00AA2C52">
        <w:rPr>
          <w:rFonts w:ascii="Arial" w:hAnsi="Arial" w:cs="Arial"/>
        </w:rPr>
        <w:t>programación</w:t>
      </w:r>
      <w:r>
        <w:rPr>
          <w:rFonts w:ascii="Arial" w:hAnsi="Arial" w:cs="Arial"/>
        </w:rPr>
        <w:t xml:space="preserve"> para con </w:t>
      </w:r>
      <w:r w:rsidR="00AA2C52">
        <w:rPr>
          <w:rFonts w:ascii="Arial" w:hAnsi="Arial" w:cs="Arial"/>
        </w:rPr>
        <w:t xml:space="preserve">alguna de </w:t>
      </w:r>
      <w:r>
        <w:rPr>
          <w:rFonts w:ascii="Arial" w:hAnsi="Arial" w:cs="Arial"/>
        </w:rPr>
        <w:t>est</w:t>
      </w:r>
      <w:r w:rsidR="00AA2C52">
        <w:rPr>
          <w:rFonts w:ascii="Arial" w:hAnsi="Arial" w:cs="Arial"/>
        </w:rPr>
        <w:t>a</w:t>
      </w:r>
      <w:r>
        <w:rPr>
          <w:rFonts w:ascii="Arial" w:hAnsi="Arial" w:cs="Arial"/>
        </w:rPr>
        <w:t>s elaborar en la segunda parte un código</w:t>
      </w:r>
      <w:r w:rsidR="00AA2C52">
        <w:rPr>
          <w:rFonts w:ascii="Arial" w:hAnsi="Arial" w:cs="Arial"/>
        </w:rPr>
        <w:t xml:space="preserve"> de nuestra elección.</w:t>
      </w:r>
    </w:p>
    <w:p w14:paraId="0F43940D" w14:textId="03F6B541" w:rsidR="005F4C66" w:rsidRPr="005F4C66" w:rsidRDefault="005F4C66" w:rsidP="005F4C66">
      <w:pPr>
        <w:pStyle w:val="Ttulo2"/>
        <w:rPr>
          <w:rFonts w:ascii="Arial" w:hAnsi="Arial" w:cs="Arial"/>
          <w:sz w:val="22"/>
          <w:szCs w:val="22"/>
        </w:rPr>
      </w:pPr>
      <w:bookmarkStart w:id="2" w:name="_Toc143979168"/>
      <w:r w:rsidRPr="005F4C66">
        <w:rPr>
          <w:rFonts w:ascii="Arial" w:hAnsi="Arial" w:cs="Arial"/>
          <w:sz w:val="22"/>
          <w:szCs w:val="22"/>
        </w:rPr>
        <w:t>Objetivo:</w:t>
      </w:r>
      <w:bookmarkEnd w:id="2"/>
    </w:p>
    <w:p w14:paraId="34165885" w14:textId="3417E212" w:rsidR="005F4C66" w:rsidRDefault="00AA2C52" w:rsidP="005F4C66">
      <w:pPr>
        <w:rPr>
          <w:rFonts w:ascii="Arial" w:hAnsi="Arial" w:cs="Arial"/>
          <w:spacing w:val="3"/>
        </w:rPr>
      </w:pPr>
      <w:r>
        <w:rPr>
          <w:rFonts w:ascii="Arial" w:hAnsi="Arial" w:cs="Arial"/>
          <w:spacing w:val="3"/>
        </w:rPr>
        <w:t>Encontrar herramientas y métodos para la solución de problemas de programación.</w:t>
      </w:r>
    </w:p>
    <w:p w14:paraId="4B987E7F" w14:textId="54C777A4" w:rsidR="00A60E75" w:rsidRDefault="00A60E75" w:rsidP="00A60E75">
      <w:pPr>
        <w:pStyle w:val="Ttulo1"/>
        <w:rPr>
          <w:rFonts w:ascii="Arial" w:hAnsi="Arial" w:cs="Arial"/>
        </w:rPr>
      </w:pPr>
      <w:bookmarkStart w:id="3" w:name="_Toc143979169"/>
      <w:r w:rsidRPr="00A60E75">
        <w:rPr>
          <w:rFonts w:ascii="Arial" w:hAnsi="Arial" w:cs="Arial"/>
        </w:rPr>
        <w:t>Contenido</w:t>
      </w:r>
      <w:bookmarkEnd w:id="3"/>
    </w:p>
    <w:p w14:paraId="32580646" w14:textId="4910B8D7" w:rsidR="004F0332" w:rsidRPr="00DC142C" w:rsidRDefault="004F0332" w:rsidP="004F0332">
      <w:pPr>
        <w:pStyle w:val="Ttulo2"/>
        <w:rPr>
          <w:rFonts w:ascii="Arial" w:hAnsi="Arial" w:cs="Arial"/>
          <w:sz w:val="24"/>
          <w:szCs w:val="24"/>
        </w:rPr>
      </w:pPr>
      <w:bookmarkStart w:id="4" w:name="_Toc143979170"/>
      <w:r w:rsidRPr="00DC142C">
        <w:rPr>
          <w:rFonts w:ascii="Arial" w:hAnsi="Arial" w:cs="Arial"/>
          <w:sz w:val="24"/>
          <w:szCs w:val="24"/>
        </w:rPr>
        <w:t>Herramientas:</w:t>
      </w:r>
      <w:bookmarkEnd w:id="4"/>
    </w:p>
    <w:p w14:paraId="2A553DEE" w14:textId="5449D996" w:rsidR="00651122" w:rsidRPr="00DC142C" w:rsidRDefault="00651122" w:rsidP="00651122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b/>
          <w:bCs/>
          <w:sz w:val="24"/>
          <w:szCs w:val="24"/>
        </w:rPr>
        <w:t>Depuradores o Debuggers:</w:t>
      </w:r>
      <w:r w:rsidRPr="00DC142C">
        <w:rPr>
          <w:rFonts w:ascii="Arial" w:hAnsi="Arial" w:cs="Arial"/>
          <w:sz w:val="24"/>
          <w:szCs w:val="24"/>
        </w:rPr>
        <w:t xml:space="preserve"> Estas herramientas nos permiten ejecutar un </w:t>
      </w:r>
      <w:r w:rsidRPr="00DC142C">
        <w:rPr>
          <w:rFonts w:ascii="Arial" w:hAnsi="Arial" w:cs="Arial"/>
          <w:sz w:val="24"/>
          <w:szCs w:val="24"/>
        </w:rPr>
        <w:t>código</w:t>
      </w:r>
      <w:r w:rsidRPr="00DC142C">
        <w:rPr>
          <w:rFonts w:ascii="Arial" w:hAnsi="Arial" w:cs="Arial"/>
          <w:sz w:val="24"/>
          <w:szCs w:val="24"/>
        </w:rPr>
        <w:t xml:space="preserve"> paso a paso, inspeccionar variables y valores en tiempo real, </w:t>
      </w:r>
      <w:r w:rsidRPr="00DC142C">
        <w:rPr>
          <w:rFonts w:ascii="Arial" w:hAnsi="Arial" w:cs="Arial"/>
          <w:sz w:val="24"/>
          <w:szCs w:val="24"/>
        </w:rPr>
        <w:t>así</w:t>
      </w:r>
      <w:r w:rsidRPr="00DC142C">
        <w:rPr>
          <w:rFonts w:ascii="Arial" w:hAnsi="Arial" w:cs="Arial"/>
          <w:sz w:val="24"/>
          <w:szCs w:val="24"/>
        </w:rPr>
        <w:t xml:space="preserve"> como detectar errores mediante la </w:t>
      </w:r>
      <w:r w:rsidRPr="00DC142C">
        <w:rPr>
          <w:rFonts w:ascii="Arial" w:hAnsi="Arial" w:cs="Arial"/>
          <w:sz w:val="24"/>
          <w:szCs w:val="24"/>
        </w:rPr>
        <w:t>identificación</w:t>
      </w:r>
      <w:r w:rsidRPr="00DC142C">
        <w:rPr>
          <w:rFonts w:ascii="Arial" w:hAnsi="Arial" w:cs="Arial"/>
          <w:sz w:val="24"/>
          <w:szCs w:val="24"/>
        </w:rPr>
        <w:t xml:space="preserve"> de problemas en la </w:t>
      </w:r>
      <w:r w:rsidRPr="00DC142C">
        <w:rPr>
          <w:rFonts w:ascii="Arial" w:hAnsi="Arial" w:cs="Arial"/>
          <w:sz w:val="24"/>
          <w:szCs w:val="24"/>
        </w:rPr>
        <w:t>ejecución</w:t>
      </w:r>
      <w:r w:rsidRPr="00DC142C">
        <w:rPr>
          <w:rFonts w:ascii="Arial" w:hAnsi="Arial" w:cs="Arial"/>
          <w:sz w:val="24"/>
          <w:szCs w:val="24"/>
        </w:rPr>
        <w:t>.</w:t>
      </w:r>
    </w:p>
    <w:p w14:paraId="7799BA00" w14:textId="77777777" w:rsidR="00651122" w:rsidRPr="00DC142C" w:rsidRDefault="00651122" w:rsidP="00651122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Ejemplos:</w:t>
      </w:r>
    </w:p>
    <w:p w14:paraId="7FC56FD4" w14:textId="199E7FC6" w:rsidR="00B80490" w:rsidRPr="00DC142C" w:rsidRDefault="00651122" w:rsidP="0065112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GNU Debugger</w:t>
      </w:r>
      <w:r w:rsidR="006B3BE5" w:rsidRPr="00DC142C">
        <w:rPr>
          <w:rFonts w:ascii="Arial" w:hAnsi="Arial" w:cs="Arial"/>
          <w:sz w:val="24"/>
          <w:szCs w:val="24"/>
        </w:rPr>
        <w:t>.</w:t>
      </w:r>
    </w:p>
    <w:p w14:paraId="2216C052" w14:textId="08ED7B43" w:rsidR="00B80490" w:rsidRPr="00DC142C" w:rsidRDefault="00651122" w:rsidP="0065112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Visual DuxDebugger</w:t>
      </w:r>
      <w:r w:rsidR="006B3BE5" w:rsidRPr="00DC142C">
        <w:rPr>
          <w:rFonts w:ascii="Arial" w:hAnsi="Arial" w:cs="Arial"/>
          <w:sz w:val="24"/>
          <w:szCs w:val="24"/>
        </w:rPr>
        <w:t>.</w:t>
      </w:r>
    </w:p>
    <w:p w14:paraId="2804B299" w14:textId="5CAD8C55" w:rsidR="00B80490" w:rsidRPr="00DC142C" w:rsidRDefault="00651122" w:rsidP="0065112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Winpdb</w:t>
      </w:r>
      <w:r w:rsidR="006B3BE5" w:rsidRPr="00DC142C">
        <w:rPr>
          <w:rFonts w:ascii="Arial" w:hAnsi="Arial" w:cs="Arial"/>
          <w:sz w:val="24"/>
          <w:szCs w:val="24"/>
        </w:rPr>
        <w:t>.</w:t>
      </w:r>
    </w:p>
    <w:p w14:paraId="2B957D7D" w14:textId="0053C04B" w:rsidR="004F0332" w:rsidRPr="00DC142C" w:rsidRDefault="00651122" w:rsidP="00651122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Xcode Debugger.</w:t>
      </w:r>
    </w:p>
    <w:p w14:paraId="0061818A" w14:textId="4ABB421E" w:rsidR="001452F1" w:rsidRPr="00DC142C" w:rsidRDefault="001452F1" w:rsidP="001452F1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b/>
          <w:bCs/>
          <w:sz w:val="24"/>
          <w:szCs w:val="24"/>
        </w:rPr>
        <w:t>Linters:</w:t>
      </w:r>
      <w:r w:rsidRPr="00DC142C">
        <w:rPr>
          <w:rFonts w:ascii="Arial" w:hAnsi="Arial" w:cs="Arial"/>
          <w:sz w:val="24"/>
          <w:szCs w:val="24"/>
        </w:rPr>
        <w:t xml:space="preserve"> Son herramientas que analizan el </w:t>
      </w:r>
      <w:r w:rsidRPr="00DC142C">
        <w:rPr>
          <w:rFonts w:ascii="Arial" w:hAnsi="Arial" w:cs="Arial"/>
          <w:sz w:val="24"/>
          <w:szCs w:val="24"/>
        </w:rPr>
        <w:t>código</w:t>
      </w:r>
      <w:r w:rsidRPr="00DC142C">
        <w:rPr>
          <w:rFonts w:ascii="Arial" w:hAnsi="Arial" w:cs="Arial"/>
          <w:sz w:val="24"/>
          <w:szCs w:val="24"/>
        </w:rPr>
        <w:t xml:space="preserve"> en </w:t>
      </w:r>
      <w:r w:rsidRPr="00DC142C">
        <w:rPr>
          <w:rFonts w:ascii="Arial" w:hAnsi="Arial" w:cs="Arial"/>
          <w:sz w:val="24"/>
          <w:szCs w:val="24"/>
        </w:rPr>
        <w:t>búsqueda</w:t>
      </w:r>
      <w:r w:rsidRPr="00DC142C">
        <w:rPr>
          <w:rFonts w:ascii="Arial" w:hAnsi="Arial" w:cs="Arial"/>
          <w:sz w:val="24"/>
          <w:szCs w:val="24"/>
        </w:rPr>
        <w:t xml:space="preserve"> de errores, convecciones de estilo y posibles errores con la </w:t>
      </w:r>
      <w:r w:rsidRPr="00DC142C">
        <w:rPr>
          <w:rFonts w:ascii="Arial" w:hAnsi="Arial" w:cs="Arial"/>
          <w:sz w:val="24"/>
          <w:szCs w:val="24"/>
        </w:rPr>
        <w:t>condición</w:t>
      </w:r>
      <w:r w:rsidRPr="00DC142C">
        <w:rPr>
          <w:rFonts w:ascii="Arial" w:hAnsi="Arial" w:cs="Arial"/>
          <w:sz w:val="24"/>
          <w:szCs w:val="24"/>
        </w:rPr>
        <w:t xml:space="preserve"> de mantener el </w:t>
      </w:r>
      <w:r w:rsidRPr="00DC142C">
        <w:rPr>
          <w:rFonts w:ascii="Arial" w:hAnsi="Arial" w:cs="Arial"/>
          <w:sz w:val="24"/>
          <w:szCs w:val="24"/>
        </w:rPr>
        <w:t>código</w:t>
      </w:r>
      <w:r w:rsidRPr="00DC142C">
        <w:rPr>
          <w:rFonts w:ascii="Arial" w:hAnsi="Arial" w:cs="Arial"/>
          <w:sz w:val="24"/>
          <w:szCs w:val="24"/>
        </w:rPr>
        <w:t xml:space="preserve"> coherente y limpio.</w:t>
      </w:r>
    </w:p>
    <w:p w14:paraId="2F945F55" w14:textId="54A5EE14" w:rsidR="001452F1" w:rsidRPr="00DC142C" w:rsidRDefault="001452F1" w:rsidP="001452F1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Ejemplos:</w:t>
      </w:r>
    </w:p>
    <w:p w14:paraId="52C19395" w14:textId="4D8E3F8A" w:rsidR="001452F1" w:rsidRPr="00DC142C" w:rsidRDefault="00DD36A1" w:rsidP="001452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ESLint</w:t>
      </w:r>
      <w:r w:rsidR="006B3BE5" w:rsidRPr="00DC142C">
        <w:rPr>
          <w:rFonts w:ascii="Arial" w:hAnsi="Arial" w:cs="Arial"/>
          <w:sz w:val="24"/>
          <w:szCs w:val="24"/>
        </w:rPr>
        <w:t>.</w:t>
      </w:r>
    </w:p>
    <w:p w14:paraId="0E961BC7" w14:textId="652878C2" w:rsidR="00DD36A1" w:rsidRPr="00DC142C" w:rsidRDefault="006B3BE5" w:rsidP="001452F1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Pylint.</w:t>
      </w:r>
    </w:p>
    <w:p w14:paraId="6CCCC595" w14:textId="768E9F35" w:rsidR="006B3BE5" w:rsidRPr="00DC142C" w:rsidRDefault="006B3BE5" w:rsidP="006B3BE5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b/>
          <w:bCs/>
          <w:sz w:val="24"/>
          <w:szCs w:val="24"/>
        </w:rPr>
        <w:t>Monitores de rendimiento:</w:t>
      </w:r>
      <w:r w:rsidR="008218BB" w:rsidRPr="00DC142C">
        <w:rPr>
          <w:rFonts w:ascii="Arial" w:hAnsi="Arial" w:cs="Arial"/>
          <w:sz w:val="24"/>
          <w:szCs w:val="24"/>
        </w:rPr>
        <w:t xml:space="preserve"> </w:t>
      </w:r>
      <w:r w:rsidR="008218BB" w:rsidRPr="00DC142C">
        <w:rPr>
          <w:rFonts w:ascii="Arial" w:hAnsi="Arial" w:cs="Arial"/>
          <w:sz w:val="24"/>
          <w:szCs w:val="24"/>
        </w:rPr>
        <w:t xml:space="preserve">Es un tipo de herramienta que analiza el rendimiento de la </w:t>
      </w:r>
      <w:r w:rsidR="008218BB" w:rsidRPr="00DC142C">
        <w:rPr>
          <w:rFonts w:ascii="Arial" w:hAnsi="Arial" w:cs="Arial"/>
          <w:sz w:val="24"/>
          <w:szCs w:val="24"/>
        </w:rPr>
        <w:t>aplicación</w:t>
      </w:r>
      <w:r w:rsidR="008218BB" w:rsidRPr="00DC142C">
        <w:rPr>
          <w:rFonts w:ascii="Arial" w:hAnsi="Arial" w:cs="Arial"/>
          <w:sz w:val="24"/>
          <w:szCs w:val="24"/>
        </w:rPr>
        <w:t xml:space="preserve"> en tiempo real para identificar </w:t>
      </w:r>
      <w:r w:rsidR="008218BB" w:rsidRPr="00DC142C">
        <w:rPr>
          <w:rFonts w:ascii="Arial" w:hAnsi="Arial" w:cs="Arial"/>
          <w:sz w:val="24"/>
          <w:szCs w:val="24"/>
        </w:rPr>
        <w:t>áreas</w:t>
      </w:r>
      <w:r w:rsidR="008218BB" w:rsidRPr="00DC142C">
        <w:rPr>
          <w:rFonts w:ascii="Arial" w:hAnsi="Arial" w:cs="Arial"/>
          <w:sz w:val="24"/>
          <w:szCs w:val="24"/>
        </w:rPr>
        <w:t xml:space="preserve"> que necesitan </w:t>
      </w:r>
      <w:r w:rsidR="008218BB" w:rsidRPr="00DC142C">
        <w:rPr>
          <w:rFonts w:ascii="Arial" w:hAnsi="Arial" w:cs="Arial"/>
          <w:sz w:val="24"/>
          <w:szCs w:val="24"/>
        </w:rPr>
        <w:t>optimización</w:t>
      </w:r>
      <w:r w:rsidR="008218BB" w:rsidRPr="00DC142C">
        <w:rPr>
          <w:rFonts w:ascii="Arial" w:hAnsi="Arial" w:cs="Arial"/>
          <w:sz w:val="24"/>
          <w:szCs w:val="24"/>
        </w:rPr>
        <w:t xml:space="preserve"> o bien cuellos de botella.</w:t>
      </w:r>
    </w:p>
    <w:p w14:paraId="13884A31" w14:textId="75448A5F" w:rsidR="00C80527" w:rsidRPr="00DC142C" w:rsidRDefault="00C80527" w:rsidP="00C8052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New Relic</w:t>
      </w:r>
      <w:r w:rsidRPr="00DC142C">
        <w:rPr>
          <w:rFonts w:ascii="Arial" w:hAnsi="Arial" w:cs="Arial"/>
          <w:sz w:val="24"/>
          <w:szCs w:val="24"/>
        </w:rPr>
        <w:t>.</w:t>
      </w:r>
    </w:p>
    <w:p w14:paraId="5A7E9EFA" w14:textId="617D4DEE" w:rsidR="00C80527" w:rsidRPr="00DC142C" w:rsidRDefault="00C80527" w:rsidP="00C80527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AppDynamics</w:t>
      </w:r>
      <w:r w:rsidRPr="00DC142C">
        <w:rPr>
          <w:rFonts w:ascii="Arial" w:hAnsi="Arial" w:cs="Arial"/>
          <w:sz w:val="24"/>
          <w:szCs w:val="24"/>
        </w:rPr>
        <w:t>.</w:t>
      </w:r>
    </w:p>
    <w:p w14:paraId="3CE7E52D" w14:textId="68583BE0" w:rsidR="00B62371" w:rsidRPr="00DC142C" w:rsidRDefault="00C80527" w:rsidP="00B62371">
      <w:p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b/>
          <w:bCs/>
          <w:sz w:val="24"/>
          <w:szCs w:val="24"/>
        </w:rPr>
        <w:t>Sistemas de seguimiento de problemas:</w:t>
      </w:r>
      <w:r w:rsidR="00B62371" w:rsidRPr="00DC142C">
        <w:rPr>
          <w:rFonts w:ascii="Arial" w:hAnsi="Arial" w:cs="Arial"/>
          <w:sz w:val="24"/>
          <w:szCs w:val="24"/>
        </w:rPr>
        <w:t xml:space="preserve"> </w:t>
      </w:r>
      <w:r w:rsidR="00B62371" w:rsidRPr="00DC142C">
        <w:rPr>
          <w:rFonts w:ascii="Arial" w:hAnsi="Arial" w:cs="Arial"/>
          <w:sz w:val="24"/>
          <w:szCs w:val="24"/>
        </w:rPr>
        <w:t xml:space="preserve">Existen plataformas que permiten a los desarrolladores hacer un seguimiento de errores reportados, asignar grupos de trabajos a los mismos y estar </w:t>
      </w:r>
      <w:r w:rsidR="00B62371" w:rsidRPr="00DC142C">
        <w:rPr>
          <w:rFonts w:ascii="Arial" w:hAnsi="Arial" w:cs="Arial"/>
          <w:sz w:val="24"/>
          <w:szCs w:val="24"/>
        </w:rPr>
        <w:t>pendientes</w:t>
      </w:r>
      <w:r w:rsidR="00B62371" w:rsidRPr="00DC142C">
        <w:rPr>
          <w:rFonts w:ascii="Arial" w:hAnsi="Arial" w:cs="Arial"/>
          <w:sz w:val="24"/>
          <w:szCs w:val="24"/>
        </w:rPr>
        <w:t xml:space="preserve"> hasta su correcta </w:t>
      </w:r>
      <w:r w:rsidR="00B62371" w:rsidRPr="00DC142C">
        <w:rPr>
          <w:rFonts w:ascii="Arial" w:hAnsi="Arial" w:cs="Arial"/>
          <w:sz w:val="24"/>
          <w:szCs w:val="24"/>
        </w:rPr>
        <w:t>resolución</w:t>
      </w:r>
      <w:r w:rsidR="00B62371" w:rsidRPr="00DC142C">
        <w:rPr>
          <w:rFonts w:ascii="Arial" w:hAnsi="Arial" w:cs="Arial"/>
          <w:sz w:val="24"/>
          <w:szCs w:val="24"/>
        </w:rPr>
        <w:t>.</w:t>
      </w:r>
    </w:p>
    <w:p w14:paraId="06DEFC5D" w14:textId="77777777" w:rsidR="00B62371" w:rsidRPr="00DC142C" w:rsidRDefault="00B62371" w:rsidP="00226207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GitHub Issues</w:t>
      </w:r>
    </w:p>
    <w:p w14:paraId="6F9921E1" w14:textId="77777777" w:rsidR="00B62371" w:rsidRPr="00DC142C" w:rsidRDefault="00B62371" w:rsidP="00C84FB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GitLab Issues</w:t>
      </w:r>
    </w:p>
    <w:p w14:paraId="30203DEC" w14:textId="3EF55D58" w:rsidR="00DC142C" w:rsidRPr="00DC142C" w:rsidRDefault="00B62371" w:rsidP="00C84FBE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DC142C">
        <w:rPr>
          <w:rFonts w:ascii="Arial" w:hAnsi="Arial" w:cs="Arial"/>
          <w:sz w:val="24"/>
          <w:szCs w:val="24"/>
        </w:rPr>
        <w:t>JIRA</w:t>
      </w:r>
    </w:p>
    <w:p w14:paraId="660AC3D2" w14:textId="77777777" w:rsidR="00DC142C" w:rsidRDefault="00DC142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849281" w14:textId="10D8FB58" w:rsidR="00C80527" w:rsidRDefault="00DC142C" w:rsidP="00DC142C">
      <w:pPr>
        <w:pStyle w:val="Ttulo2"/>
        <w:rPr>
          <w:rFonts w:ascii="Arial" w:hAnsi="Arial" w:cs="Arial"/>
          <w:sz w:val="24"/>
          <w:szCs w:val="24"/>
        </w:rPr>
      </w:pPr>
      <w:bookmarkStart w:id="5" w:name="_Toc143979171"/>
      <w:r w:rsidRPr="00DC142C">
        <w:rPr>
          <w:rFonts w:ascii="Arial" w:hAnsi="Arial" w:cs="Arial"/>
          <w:sz w:val="24"/>
          <w:szCs w:val="24"/>
        </w:rPr>
        <w:lastRenderedPageBreak/>
        <w:t>Técnicas</w:t>
      </w:r>
      <w:bookmarkEnd w:id="5"/>
    </w:p>
    <w:p w14:paraId="122B5874" w14:textId="77777777" w:rsidR="006D4A56" w:rsidRPr="006D4A56" w:rsidRDefault="006D4A56" w:rsidP="006D4A56">
      <w:pPr>
        <w:rPr>
          <w:rFonts w:ascii="Arial" w:hAnsi="Arial" w:cs="Arial"/>
          <w:sz w:val="24"/>
          <w:szCs w:val="24"/>
        </w:rPr>
      </w:pPr>
    </w:p>
    <w:p w14:paraId="23ADD9DD" w14:textId="278E634B" w:rsidR="00DC142C" w:rsidRDefault="006D4A56" w:rsidP="00DC142C">
      <w:pPr>
        <w:rPr>
          <w:rFonts w:ascii="Arial" w:hAnsi="Arial" w:cs="Arial"/>
          <w:sz w:val="24"/>
          <w:szCs w:val="24"/>
        </w:rPr>
      </w:pPr>
      <w:r w:rsidRPr="006D4A56">
        <w:rPr>
          <w:rFonts w:ascii="Arial" w:hAnsi="Arial" w:cs="Arial"/>
          <w:b/>
          <w:bCs/>
          <w:sz w:val="24"/>
          <w:szCs w:val="24"/>
        </w:rPr>
        <w:t>Try-Catch:</w:t>
      </w:r>
      <w:r w:rsidRPr="006D4A56">
        <w:rPr>
          <w:rFonts w:ascii="Arial" w:hAnsi="Arial" w:cs="Arial"/>
          <w:sz w:val="24"/>
          <w:szCs w:val="24"/>
        </w:rPr>
        <w:t xml:space="preserve"> Estos son utilizados en </w:t>
      </w:r>
      <w:r w:rsidRPr="006D4A56">
        <w:rPr>
          <w:rFonts w:ascii="Arial" w:hAnsi="Arial" w:cs="Arial"/>
          <w:sz w:val="24"/>
          <w:szCs w:val="24"/>
        </w:rPr>
        <w:t>leguajes</w:t>
      </w:r>
      <w:r w:rsidRPr="006D4A56">
        <w:rPr>
          <w:rFonts w:ascii="Arial" w:hAnsi="Arial" w:cs="Arial"/>
          <w:sz w:val="24"/>
          <w:szCs w:val="24"/>
        </w:rPr>
        <w:t xml:space="preserve"> como Java, C#, Python, </w:t>
      </w:r>
      <w:r w:rsidRPr="006D4A56">
        <w:rPr>
          <w:rFonts w:ascii="Arial" w:hAnsi="Arial" w:cs="Arial"/>
          <w:sz w:val="24"/>
          <w:szCs w:val="24"/>
        </w:rPr>
        <w:t>JavaScript</w:t>
      </w:r>
      <w:r w:rsidRPr="006D4A56">
        <w:rPr>
          <w:rFonts w:ascii="Arial" w:hAnsi="Arial" w:cs="Arial"/>
          <w:sz w:val="24"/>
          <w:szCs w:val="24"/>
        </w:rPr>
        <w:t xml:space="preserve"> entre otros, este cuenta con el </w:t>
      </w:r>
      <w:r w:rsidRPr="006D4A56">
        <w:rPr>
          <w:rFonts w:ascii="Arial" w:hAnsi="Arial" w:cs="Arial"/>
          <w:sz w:val="24"/>
          <w:szCs w:val="24"/>
        </w:rPr>
        <w:t>propósito</w:t>
      </w:r>
      <w:r w:rsidRPr="006D4A56">
        <w:rPr>
          <w:rFonts w:ascii="Arial" w:hAnsi="Arial" w:cs="Arial"/>
          <w:sz w:val="24"/>
          <w:szCs w:val="24"/>
        </w:rPr>
        <w:t xml:space="preserve"> de detectar y controlar una </w:t>
      </w:r>
      <w:r w:rsidRPr="006D4A56">
        <w:rPr>
          <w:rFonts w:ascii="Arial" w:hAnsi="Arial" w:cs="Arial"/>
          <w:sz w:val="24"/>
          <w:szCs w:val="24"/>
        </w:rPr>
        <w:t>excepción</w:t>
      </w:r>
      <w:r w:rsidRPr="006D4A56">
        <w:rPr>
          <w:rFonts w:ascii="Arial" w:hAnsi="Arial" w:cs="Arial"/>
          <w:sz w:val="24"/>
          <w:szCs w:val="24"/>
        </w:rPr>
        <w:t xml:space="preserve"> generada por </w:t>
      </w:r>
      <w:r w:rsidRPr="006D4A56">
        <w:rPr>
          <w:rFonts w:ascii="Arial" w:hAnsi="Arial" w:cs="Arial"/>
          <w:sz w:val="24"/>
          <w:szCs w:val="24"/>
        </w:rPr>
        <w:t>código</w:t>
      </w:r>
      <w:r w:rsidRPr="006D4A56">
        <w:rPr>
          <w:rFonts w:ascii="Arial" w:hAnsi="Arial" w:cs="Arial"/>
          <w:sz w:val="24"/>
          <w:szCs w:val="24"/>
        </w:rPr>
        <w:t xml:space="preserve"> en funcionamiento.</w:t>
      </w:r>
    </w:p>
    <w:p w14:paraId="37182C80" w14:textId="4F516A96" w:rsidR="00DD72A5" w:rsidRDefault="00DD72A5" w:rsidP="00DD72A5">
      <w:pPr>
        <w:rPr>
          <w:rFonts w:ascii="Arial" w:hAnsi="Arial" w:cs="Arial"/>
          <w:sz w:val="24"/>
          <w:szCs w:val="24"/>
        </w:rPr>
      </w:pPr>
      <w:r w:rsidRPr="00DD72A5">
        <w:rPr>
          <w:rFonts w:ascii="Arial" w:hAnsi="Arial" w:cs="Arial"/>
          <w:b/>
          <w:bCs/>
          <w:sz w:val="24"/>
          <w:szCs w:val="24"/>
        </w:rPr>
        <w:t>Validación</w:t>
      </w:r>
      <w:r w:rsidRPr="00DD72A5">
        <w:rPr>
          <w:rFonts w:ascii="Arial" w:hAnsi="Arial" w:cs="Arial"/>
          <w:b/>
          <w:bCs/>
          <w:sz w:val="24"/>
          <w:szCs w:val="24"/>
        </w:rPr>
        <w:t xml:space="preserve"> de entrada:</w:t>
      </w:r>
      <w:r w:rsidRPr="00DD72A5">
        <w:rPr>
          <w:rFonts w:ascii="Arial" w:hAnsi="Arial" w:cs="Arial"/>
          <w:sz w:val="24"/>
          <w:szCs w:val="24"/>
        </w:rPr>
        <w:t xml:space="preserve"> Incorporada en el </w:t>
      </w:r>
      <w:r w:rsidRPr="00DD72A5">
        <w:rPr>
          <w:rFonts w:ascii="Arial" w:hAnsi="Arial" w:cs="Arial"/>
          <w:sz w:val="24"/>
          <w:szCs w:val="24"/>
        </w:rPr>
        <w:t>código</w:t>
      </w:r>
      <w:r w:rsidRPr="00DD72A5">
        <w:rPr>
          <w:rFonts w:ascii="Arial" w:hAnsi="Arial" w:cs="Arial"/>
          <w:sz w:val="24"/>
          <w:szCs w:val="24"/>
        </w:rPr>
        <w:t xml:space="preserve"> a </w:t>
      </w:r>
      <w:r w:rsidRPr="00DD72A5">
        <w:rPr>
          <w:rFonts w:ascii="Arial" w:hAnsi="Arial" w:cs="Arial"/>
          <w:sz w:val="24"/>
          <w:szCs w:val="24"/>
        </w:rPr>
        <w:t>través</w:t>
      </w:r>
      <w:r w:rsidRPr="00DD72A5">
        <w:rPr>
          <w:rFonts w:ascii="Arial" w:hAnsi="Arial" w:cs="Arial"/>
          <w:sz w:val="24"/>
          <w:szCs w:val="24"/>
        </w:rPr>
        <w:t xml:space="preserve"> de </w:t>
      </w:r>
      <w:r w:rsidRPr="00DD72A5">
        <w:rPr>
          <w:rFonts w:ascii="Arial" w:hAnsi="Arial" w:cs="Arial"/>
          <w:sz w:val="24"/>
          <w:szCs w:val="24"/>
        </w:rPr>
        <w:t>comprobaciones</w:t>
      </w:r>
      <w:r w:rsidRPr="00DD72A5">
        <w:rPr>
          <w:rFonts w:ascii="Arial" w:hAnsi="Arial" w:cs="Arial"/>
          <w:sz w:val="24"/>
          <w:szCs w:val="24"/>
        </w:rPr>
        <w:t xml:space="preserve"> de entrada y saneamiento</w:t>
      </w:r>
      <w:r>
        <w:rPr>
          <w:rFonts w:ascii="Arial" w:hAnsi="Arial" w:cs="Arial"/>
          <w:sz w:val="24"/>
          <w:szCs w:val="24"/>
        </w:rPr>
        <w:t>, e</w:t>
      </w:r>
      <w:r w:rsidRPr="00DD72A5">
        <w:rPr>
          <w:rFonts w:ascii="Arial" w:hAnsi="Arial" w:cs="Arial"/>
          <w:sz w:val="24"/>
          <w:szCs w:val="24"/>
        </w:rPr>
        <w:t>l objetivo principal de la validación de entrada es prevenir errores, vulnerabilidades y comportamientos inesperados que podrían surgir debido a datos incorrectos o maliciosos.</w:t>
      </w:r>
    </w:p>
    <w:p w14:paraId="303AEC45" w14:textId="0C3F5799" w:rsidR="00265379" w:rsidRDefault="00265379" w:rsidP="00DD72A5">
      <w:pPr>
        <w:rPr>
          <w:rFonts w:ascii="Arial" w:hAnsi="Arial" w:cs="Arial"/>
          <w:sz w:val="24"/>
          <w:szCs w:val="24"/>
        </w:rPr>
      </w:pPr>
      <w:r w:rsidRPr="00265379">
        <w:rPr>
          <w:rFonts w:ascii="Arial" w:hAnsi="Arial" w:cs="Arial"/>
          <w:b/>
          <w:bCs/>
          <w:sz w:val="24"/>
          <w:szCs w:val="24"/>
        </w:rPr>
        <w:t>Logging:</w:t>
      </w:r>
      <w:r w:rsidRPr="00265379">
        <w:rPr>
          <w:rFonts w:ascii="Arial" w:hAnsi="Arial" w:cs="Arial"/>
          <w:sz w:val="24"/>
          <w:szCs w:val="24"/>
        </w:rPr>
        <w:t xml:space="preserve"> Bibliotecas como Log4j para Java o Winston para JavaScript ofrecen capacidad de registro avanzado, la </w:t>
      </w:r>
      <w:r w:rsidRPr="00265379">
        <w:rPr>
          <w:rFonts w:ascii="Arial" w:hAnsi="Arial" w:cs="Arial"/>
          <w:sz w:val="24"/>
          <w:szCs w:val="24"/>
        </w:rPr>
        <w:t>función</w:t>
      </w:r>
      <w:r w:rsidRPr="00265379">
        <w:rPr>
          <w:rFonts w:ascii="Arial" w:hAnsi="Arial" w:cs="Arial"/>
          <w:sz w:val="24"/>
          <w:szCs w:val="24"/>
        </w:rPr>
        <w:t xml:space="preserve"> </w:t>
      </w:r>
      <w:r w:rsidRPr="00265379">
        <w:rPr>
          <w:rFonts w:ascii="Arial" w:hAnsi="Arial" w:cs="Arial"/>
          <w:sz w:val="24"/>
          <w:szCs w:val="24"/>
        </w:rPr>
        <w:t>principal</w:t>
      </w:r>
      <w:r w:rsidRPr="00265379">
        <w:rPr>
          <w:rFonts w:ascii="Arial" w:hAnsi="Arial" w:cs="Arial"/>
          <w:sz w:val="24"/>
          <w:szCs w:val="24"/>
        </w:rPr>
        <w:t xml:space="preserve"> es registrar eventos, </w:t>
      </w:r>
      <w:r w:rsidRPr="00265379">
        <w:rPr>
          <w:rFonts w:ascii="Arial" w:hAnsi="Arial" w:cs="Arial"/>
          <w:sz w:val="24"/>
          <w:szCs w:val="24"/>
        </w:rPr>
        <w:t>información</w:t>
      </w:r>
      <w:r w:rsidRPr="00265379">
        <w:rPr>
          <w:rFonts w:ascii="Arial" w:hAnsi="Arial" w:cs="Arial"/>
          <w:sz w:val="24"/>
          <w:szCs w:val="24"/>
        </w:rPr>
        <w:t xml:space="preserve"> de alta relevancia y errores durante la </w:t>
      </w:r>
      <w:r w:rsidRPr="00265379">
        <w:rPr>
          <w:rFonts w:ascii="Arial" w:hAnsi="Arial" w:cs="Arial"/>
          <w:sz w:val="24"/>
          <w:szCs w:val="24"/>
        </w:rPr>
        <w:t>ejecución</w:t>
      </w:r>
      <w:r w:rsidRPr="00265379">
        <w:rPr>
          <w:rFonts w:ascii="Arial" w:hAnsi="Arial" w:cs="Arial"/>
          <w:sz w:val="24"/>
          <w:szCs w:val="24"/>
        </w:rPr>
        <w:t xml:space="preserve"> del </w:t>
      </w:r>
      <w:r w:rsidRPr="00265379">
        <w:rPr>
          <w:rFonts w:ascii="Arial" w:hAnsi="Arial" w:cs="Arial"/>
          <w:sz w:val="24"/>
          <w:szCs w:val="24"/>
        </w:rPr>
        <w:t>código</w:t>
      </w:r>
      <w:r w:rsidRPr="00265379">
        <w:rPr>
          <w:rFonts w:ascii="Arial" w:hAnsi="Arial" w:cs="Arial"/>
          <w:sz w:val="24"/>
          <w:szCs w:val="24"/>
        </w:rPr>
        <w:t>.</w:t>
      </w:r>
    </w:p>
    <w:p w14:paraId="6DBD9501" w14:textId="579568A7" w:rsidR="003513DE" w:rsidRPr="00DC142C" w:rsidRDefault="003513DE" w:rsidP="00DD72A5">
      <w:pPr>
        <w:rPr>
          <w:rFonts w:ascii="Arial" w:hAnsi="Arial" w:cs="Arial"/>
          <w:sz w:val="24"/>
          <w:szCs w:val="24"/>
        </w:rPr>
      </w:pPr>
      <w:r w:rsidRPr="003513DE">
        <w:rPr>
          <w:rFonts w:ascii="Arial" w:hAnsi="Arial" w:cs="Arial"/>
          <w:b/>
          <w:bCs/>
          <w:sz w:val="24"/>
          <w:szCs w:val="24"/>
        </w:rPr>
        <w:t>Control de versiones:</w:t>
      </w:r>
      <w:r w:rsidRPr="003513DE">
        <w:rPr>
          <w:rFonts w:ascii="Arial" w:hAnsi="Arial" w:cs="Arial"/>
          <w:sz w:val="24"/>
          <w:szCs w:val="24"/>
        </w:rPr>
        <w:t xml:space="preserve"> Git es el sistema de control </w:t>
      </w:r>
      <w:r w:rsidRPr="003513DE">
        <w:rPr>
          <w:rFonts w:ascii="Arial" w:hAnsi="Arial" w:cs="Arial"/>
          <w:sz w:val="24"/>
          <w:szCs w:val="24"/>
        </w:rPr>
        <w:t>de versiones</w:t>
      </w:r>
      <w:r w:rsidRPr="003513DE">
        <w:rPr>
          <w:rFonts w:ascii="Arial" w:hAnsi="Arial" w:cs="Arial"/>
          <w:sz w:val="24"/>
          <w:szCs w:val="24"/>
        </w:rPr>
        <w:t xml:space="preserve"> </w:t>
      </w:r>
      <w:r w:rsidRPr="003513DE">
        <w:rPr>
          <w:rFonts w:ascii="Arial" w:hAnsi="Arial" w:cs="Arial"/>
          <w:sz w:val="24"/>
          <w:szCs w:val="24"/>
        </w:rPr>
        <w:t>más</w:t>
      </w:r>
      <w:r w:rsidRPr="003513DE">
        <w:rPr>
          <w:rFonts w:ascii="Arial" w:hAnsi="Arial" w:cs="Arial"/>
          <w:sz w:val="24"/>
          <w:szCs w:val="24"/>
        </w:rPr>
        <w:t xml:space="preserve"> </w:t>
      </w:r>
      <w:r w:rsidRPr="003513DE">
        <w:rPr>
          <w:rFonts w:ascii="Arial" w:hAnsi="Arial" w:cs="Arial"/>
          <w:sz w:val="24"/>
          <w:szCs w:val="24"/>
        </w:rPr>
        <w:t>utilizado</w:t>
      </w:r>
      <w:r w:rsidRPr="003513DE">
        <w:rPr>
          <w:rFonts w:ascii="Arial" w:hAnsi="Arial" w:cs="Arial"/>
          <w:sz w:val="24"/>
          <w:szCs w:val="24"/>
        </w:rPr>
        <w:t xml:space="preserve"> en todo el mundo, la </w:t>
      </w:r>
      <w:r w:rsidRPr="003513DE">
        <w:rPr>
          <w:rFonts w:ascii="Arial" w:hAnsi="Arial" w:cs="Arial"/>
          <w:sz w:val="24"/>
          <w:szCs w:val="24"/>
        </w:rPr>
        <w:t>función</w:t>
      </w:r>
      <w:r w:rsidRPr="003513DE">
        <w:rPr>
          <w:rFonts w:ascii="Arial" w:hAnsi="Arial" w:cs="Arial"/>
          <w:sz w:val="24"/>
          <w:szCs w:val="24"/>
        </w:rPr>
        <w:t xml:space="preserve"> de esta </w:t>
      </w:r>
      <w:r w:rsidRPr="003513DE">
        <w:rPr>
          <w:rFonts w:ascii="Arial" w:hAnsi="Arial" w:cs="Arial"/>
          <w:sz w:val="24"/>
          <w:szCs w:val="24"/>
        </w:rPr>
        <w:t>técnica</w:t>
      </w:r>
      <w:r w:rsidRPr="003513DE">
        <w:rPr>
          <w:rFonts w:ascii="Arial" w:hAnsi="Arial" w:cs="Arial"/>
          <w:sz w:val="24"/>
          <w:szCs w:val="24"/>
        </w:rPr>
        <w:t xml:space="preserve"> es rastrar y administrar los cambios en el </w:t>
      </w:r>
      <w:r w:rsidRPr="003513DE">
        <w:rPr>
          <w:rFonts w:ascii="Arial" w:hAnsi="Arial" w:cs="Arial"/>
          <w:sz w:val="24"/>
          <w:szCs w:val="24"/>
        </w:rPr>
        <w:t>código</w:t>
      </w:r>
      <w:r w:rsidRPr="003513DE">
        <w:rPr>
          <w:rFonts w:ascii="Arial" w:hAnsi="Arial" w:cs="Arial"/>
          <w:sz w:val="24"/>
          <w:szCs w:val="24"/>
        </w:rPr>
        <w:t xml:space="preserve"> fuente a lo largo del tiempo.</w:t>
      </w:r>
    </w:p>
    <w:p w14:paraId="2455CDC8" w14:textId="0988A357" w:rsidR="00E1254F" w:rsidRDefault="00AE531A" w:rsidP="00E1254F">
      <w:pPr>
        <w:pStyle w:val="Ttulo1"/>
        <w:rPr>
          <w:rFonts w:ascii="Arial" w:hAnsi="Arial" w:cs="Arial"/>
        </w:rPr>
      </w:pPr>
      <w:bookmarkStart w:id="6" w:name="_Toc143979172"/>
      <w:r>
        <w:rPr>
          <w:rFonts w:ascii="Arial" w:hAnsi="Arial" w:cs="Arial"/>
        </w:rPr>
        <w:t>Ejemplo</w:t>
      </w:r>
      <w:bookmarkEnd w:id="6"/>
    </w:p>
    <w:p w14:paraId="182675D6" w14:textId="77777777" w:rsidR="004237DC" w:rsidRDefault="004237DC" w:rsidP="004237DC">
      <w:pPr>
        <w:rPr>
          <w:rFonts w:ascii="Arial" w:hAnsi="Arial" w:cs="Arial"/>
          <w:sz w:val="24"/>
          <w:szCs w:val="24"/>
        </w:rPr>
      </w:pPr>
    </w:p>
    <w:p w14:paraId="46E72FF8" w14:textId="1584C079" w:rsidR="004237DC" w:rsidRPr="004237DC" w:rsidRDefault="004237DC" w:rsidP="004237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 </w:t>
      </w:r>
      <w:r w:rsidR="00D46D95">
        <w:rPr>
          <w:rFonts w:ascii="Arial" w:hAnsi="Arial" w:cs="Arial"/>
          <w:sz w:val="24"/>
          <w:szCs w:val="24"/>
        </w:rPr>
        <w:t xml:space="preserve">de divisiones </w:t>
      </w:r>
      <w:r w:rsidR="000A684A">
        <w:rPr>
          <w:rFonts w:ascii="Arial" w:hAnsi="Arial" w:cs="Arial"/>
          <w:sz w:val="24"/>
          <w:szCs w:val="24"/>
        </w:rPr>
        <w:t>de números enteros</w:t>
      </w:r>
      <w:r w:rsidR="005D2868">
        <w:rPr>
          <w:rFonts w:ascii="Arial" w:hAnsi="Arial" w:cs="Arial"/>
          <w:sz w:val="24"/>
          <w:szCs w:val="24"/>
        </w:rPr>
        <w:t xml:space="preserve"> aleatorios</w:t>
      </w:r>
      <w:r w:rsidR="000A684A">
        <w:rPr>
          <w:rFonts w:ascii="Arial" w:hAnsi="Arial" w:cs="Arial"/>
          <w:sz w:val="24"/>
          <w:szCs w:val="24"/>
        </w:rPr>
        <w:t xml:space="preserve"> </w:t>
      </w:r>
      <w:r w:rsidR="00D46D95">
        <w:rPr>
          <w:rFonts w:ascii="Arial" w:hAnsi="Arial" w:cs="Arial"/>
          <w:sz w:val="24"/>
          <w:szCs w:val="24"/>
        </w:rPr>
        <w:t xml:space="preserve">que </w:t>
      </w:r>
      <w:r>
        <w:rPr>
          <w:rFonts w:ascii="Arial" w:hAnsi="Arial" w:cs="Arial"/>
          <w:sz w:val="24"/>
          <w:szCs w:val="24"/>
        </w:rPr>
        <w:t xml:space="preserve">utiliza en “Logging” </w:t>
      </w:r>
      <w:r w:rsidR="00D46D95">
        <w:rPr>
          <w:rFonts w:ascii="Arial" w:hAnsi="Arial" w:cs="Arial"/>
          <w:sz w:val="24"/>
          <w:szCs w:val="24"/>
        </w:rPr>
        <w:t xml:space="preserve">para crear un archivo </w:t>
      </w:r>
      <w:r w:rsidR="005D2868">
        <w:rPr>
          <w:rFonts w:ascii="Arial" w:hAnsi="Arial" w:cs="Arial"/>
          <w:sz w:val="24"/>
          <w:szCs w:val="24"/>
        </w:rPr>
        <w:t>“</w:t>
      </w:r>
      <w:r w:rsidR="00D46D95">
        <w:rPr>
          <w:rFonts w:ascii="Arial" w:hAnsi="Arial" w:cs="Arial"/>
          <w:sz w:val="24"/>
          <w:szCs w:val="24"/>
        </w:rPr>
        <w:t>.txt</w:t>
      </w:r>
      <w:r w:rsidR="005D2868">
        <w:rPr>
          <w:rFonts w:ascii="Arial" w:hAnsi="Arial" w:cs="Arial"/>
          <w:sz w:val="24"/>
          <w:szCs w:val="24"/>
        </w:rPr>
        <w:t>”</w:t>
      </w:r>
      <w:r w:rsidR="00D46D95">
        <w:rPr>
          <w:rFonts w:ascii="Arial" w:hAnsi="Arial" w:cs="Arial"/>
          <w:sz w:val="24"/>
          <w:szCs w:val="24"/>
        </w:rPr>
        <w:t xml:space="preserve"> en el que muestra los datos recopilados durante la ejecución del programa</w:t>
      </w:r>
      <w:r w:rsidR="00D93DBC">
        <w:rPr>
          <w:rFonts w:ascii="Arial" w:hAnsi="Arial" w:cs="Arial"/>
          <w:sz w:val="24"/>
          <w:szCs w:val="24"/>
        </w:rPr>
        <w:t xml:space="preserve"> y marcar las fallas en la misma o en los datos</w:t>
      </w:r>
      <w:r w:rsidR="00D46D95">
        <w:rPr>
          <w:rFonts w:ascii="Arial" w:hAnsi="Arial" w:cs="Arial"/>
          <w:sz w:val="24"/>
          <w:szCs w:val="24"/>
        </w:rPr>
        <w:t>.</w:t>
      </w:r>
    </w:p>
    <w:p w14:paraId="0812B031" w14:textId="307A4642" w:rsidR="00B46DF3" w:rsidRDefault="005D2868">
      <w:pPr>
        <w:rPr>
          <w:rFonts w:ascii="Arial" w:hAnsi="Arial" w:cs="Arial"/>
        </w:rPr>
      </w:pPr>
      <w:r w:rsidRPr="005D2868">
        <w:rPr>
          <w:rFonts w:ascii="Arial" w:hAnsi="Arial" w:cs="Arial"/>
        </w:rPr>
        <w:drawing>
          <wp:inline distT="0" distB="0" distL="0" distR="0" wp14:anchorId="5DE627B1" wp14:editId="72F0E607">
            <wp:extent cx="5612130" cy="2759075"/>
            <wp:effectExtent l="0" t="0" r="7620" b="3175"/>
            <wp:docPr id="153896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96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7CAA" w14:textId="77777777" w:rsidR="005D2868" w:rsidRDefault="005D2868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bookmarkStart w:id="7" w:name="_Toc143622495"/>
      <w:bookmarkStart w:id="8" w:name="_Toc143979173"/>
      <w:r>
        <w:rPr>
          <w:rFonts w:ascii="Arial" w:hAnsi="Arial" w:cs="Arial"/>
        </w:rPr>
        <w:br w:type="page"/>
      </w:r>
    </w:p>
    <w:p w14:paraId="4B7BFC42" w14:textId="590D6250" w:rsidR="00FB3FA7" w:rsidRDefault="00E1254F" w:rsidP="005F4C66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Pr="00E1254F">
        <w:rPr>
          <w:rFonts w:ascii="Arial" w:hAnsi="Arial" w:cs="Arial"/>
        </w:rPr>
        <w:t>onclusión</w:t>
      </w:r>
      <w:bookmarkEnd w:id="7"/>
      <w:bookmarkEnd w:id="8"/>
    </w:p>
    <w:p w14:paraId="2BD50A52" w14:textId="7D1C8717" w:rsidR="00604282" w:rsidRPr="00604282" w:rsidRDefault="00604282" w:rsidP="00604282">
      <w:pPr>
        <w:rPr>
          <w:rFonts w:ascii="Arial" w:hAnsi="Arial" w:cs="Arial"/>
          <w:sz w:val="24"/>
          <w:szCs w:val="24"/>
        </w:rPr>
      </w:pPr>
      <w:bookmarkStart w:id="9" w:name="_Toc143979174"/>
      <w:r w:rsidRPr="00604282">
        <w:rPr>
          <w:rFonts w:ascii="Arial" w:hAnsi="Arial" w:cs="Arial"/>
          <w:sz w:val="24"/>
          <w:szCs w:val="24"/>
        </w:rPr>
        <w:t xml:space="preserve">Las herramientas y </w:t>
      </w:r>
      <w:r w:rsidRPr="00604282">
        <w:rPr>
          <w:rFonts w:ascii="Arial" w:hAnsi="Arial" w:cs="Arial"/>
          <w:sz w:val="24"/>
          <w:szCs w:val="24"/>
        </w:rPr>
        <w:t>técnicas</w:t>
      </w:r>
      <w:r w:rsidRPr="00604282">
        <w:rPr>
          <w:rFonts w:ascii="Arial" w:hAnsi="Arial" w:cs="Arial"/>
          <w:sz w:val="24"/>
          <w:szCs w:val="24"/>
        </w:rPr>
        <w:t xml:space="preserve"> en la </w:t>
      </w:r>
      <w:r w:rsidRPr="00604282">
        <w:rPr>
          <w:rFonts w:ascii="Arial" w:hAnsi="Arial" w:cs="Arial"/>
          <w:sz w:val="24"/>
          <w:szCs w:val="24"/>
        </w:rPr>
        <w:t>programación</w:t>
      </w:r>
      <w:r w:rsidRPr="00604282">
        <w:rPr>
          <w:rFonts w:ascii="Arial" w:hAnsi="Arial" w:cs="Arial"/>
          <w:sz w:val="24"/>
          <w:szCs w:val="24"/>
        </w:rPr>
        <w:t xml:space="preserve"> son fundamentales para crear un software </w:t>
      </w:r>
      <w:r w:rsidRPr="00604282">
        <w:rPr>
          <w:rFonts w:ascii="Arial" w:hAnsi="Arial" w:cs="Arial"/>
          <w:sz w:val="24"/>
          <w:szCs w:val="24"/>
        </w:rPr>
        <w:t>confiable</w:t>
      </w:r>
      <w:r w:rsidRPr="00604282">
        <w:rPr>
          <w:rFonts w:ascii="Arial" w:hAnsi="Arial" w:cs="Arial"/>
          <w:sz w:val="24"/>
          <w:szCs w:val="24"/>
        </w:rPr>
        <w:t xml:space="preserve"> ya que ayudan a prevenir errores, optimizar el rendimiento y </w:t>
      </w:r>
      <w:r w:rsidRPr="00604282">
        <w:rPr>
          <w:rFonts w:ascii="Arial" w:hAnsi="Arial" w:cs="Arial"/>
          <w:sz w:val="24"/>
          <w:szCs w:val="24"/>
        </w:rPr>
        <w:t>mejorar</w:t>
      </w:r>
      <w:r w:rsidRPr="00604282">
        <w:rPr>
          <w:rFonts w:ascii="Arial" w:hAnsi="Arial" w:cs="Arial"/>
          <w:sz w:val="24"/>
          <w:szCs w:val="24"/>
        </w:rPr>
        <w:t xml:space="preserve"> la </w:t>
      </w:r>
      <w:r w:rsidRPr="00604282">
        <w:rPr>
          <w:rFonts w:ascii="Arial" w:hAnsi="Arial" w:cs="Arial"/>
          <w:sz w:val="24"/>
          <w:szCs w:val="24"/>
        </w:rPr>
        <w:t>seguridad</w:t>
      </w:r>
      <w:r w:rsidRPr="00604282">
        <w:rPr>
          <w:rFonts w:ascii="Arial" w:hAnsi="Arial" w:cs="Arial"/>
          <w:sz w:val="24"/>
          <w:szCs w:val="24"/>
        </w:rPr>
        <w:t xml:space="preserve"> del programa, por esta </w:t>
      </w:r>
      <w:r w:rsidRPr="00604282">
        <w:rPr>
          <w:rFonts w:ascii="Arial" w:hAnsi="Arial" w:cs="Arial"/>
          <w:sz w:val="24"/>
          <w:szCs w:val="24"/>
        </w:rPr>
        <w:t>razón</w:t>
      </w:r>
      <w:r w:rsidRPr="00604282">
        <w:rPr>
          <w:rFonts w:ascii="Arial" w:hAnsi="Arial" w:cs="Arial"/>
          <w:sz w:val="24"/>
          <w:szCs w:val="24"/>
        </w:rPr>
        <w:t xml:space="preserve"> </w:t>
      </w:r>
      <w:r w:rsidRPr="00604282">
        <w:rPr>
          <w:rFonts w:ascii="Arial" w:hAnsi="Arial" w:cs="Arial"/>
          <w:sz w:val="24"/>
          <w:szCs w:val="24"/>
        </w:rPr>
        <w:t>la combinación de estas garantiza</w:t>
      </w:r>
      <w:r w:rsidRPr="00604282">
        <w:rPr>
          <w:rFonts w:ascii="Arial" w:hAnsi="Arial" w:cs="Arial"/>
          <w:sz w:val="24"/>
          <w:szCs w:val="24"/>
        </w:rPr>
        <w:t xml:space="preserve"> una menor posibilidad de </w:t>
      </w:r>
      <w:r w:rsidRPr="00604282">
        <w:rPr>
          <w:rFonts w:ascii="Arial" w:hAnsi="Arial" w:cs="Arial"/>
          <w:sz w:val="24"/>
          <w:szCs w:val="24"/>
        </w:rPr>
        <w:t>error</w:t>
      </w:r>
      <w:r w:rsidRPr="00604282">
        <w:rPr>
          <w:rFonts w:ascii="Arial" w:hAnsi="Arial" w:cs="Arial"/>
          <w:sz w:val="24"/>
          <w:szCs w:val="24"/>
        </w:rPr>
        <w:t>.</w:t>
      </w:r>
    </w:p>
    <w:p w14:paraId="41190D17" w14:textId="26692C4B" w:rsidR="00335628" w:rsidRPr="00475CE0" w:rsidRDefault="00335628" w:rsidP="00335628">
      <w:pPr>
        <w:pStyle w:val="Ttulo1"/>
        <w:rPr>
          <w:rFonts w:ascii="Arial" w:hAnsi="Arial" w:cs="Arial"/>
        </w:rPr>
      </w:pPr>
      <w:r w:rsidRPr="00475CE0">
        <w:rPr>
          <w:rFonts w:ascii="Arial" w:hAnsi="Arial" w:cs="Arial"/>
        </w:rPr>
        <w:t>Bibliografía</w:t>
      </w:r>
      <w:bookmarkEnd w:id="9"/>
    </w:p>
    <w:p w14:paraId="310043A9" w14:textId="09BB7B9D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Aston, B. (2022). Las mejores herramientas de control errores para identificar, rastrear y solucionar problemas más rápido. The Digital Project Manager. </w:t>
      </w:r>
      <w:hyperlink r:id="rId9" w:history="1">
        <w:r w:rsidRPr="001F330F">
          <w:rPr>
            <w:rStyle w:val="Hipervnculo"/>
            <w:rFonts w:ascii="Arial" w:hAnsi="Arial" w:cs="Arial"/>
          </w:rPr>
          <w:t>https://thedigitalprojectmanager.com/es/tools/mejores-herramientas-control-errores/</w:t>
        </w:r>
      </w:hyperlink>
    </w:p>
    <w:p w14:paraId="05276E75" w14:textId="610A8191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BillWagner. (2023, 7 abril). Procedimiento para controlar una excepción mediante try y catch. Microsoft Learn. </w:t>
      </w:r>
      <w:hyperlink r:id="rId10" w:history="1">
        <w:r w:rsidRPr="001F330F">
          <w:rPr>
            <w:rStyle w:val="Hipervnculo"/>
            <w:rFonts w:ascii="Arial" w:hAnsi="Arial" w:cs="Arial"/>
          </w:rPr>
          <w:t>https://learn.microsoft.com/es-es/dotnet/csharp/fundamentals/exceptions/how-to-handle-an-exception-using-try-catch</w:t>
        </w:r>
      </w:hyperlink>
    </w:p>
    <w:p w14:paraId="0AD72D1D" w14:textId="3C97BB83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colaboradores de Wikipedia. (2022). Depurador. Wikipedia, la enciclopedia libre. </w:t>
      </w:r>
      <w:hyperlink r:id="rId11" w:history="1">
        <w:r w:rsidRPr="001F330F">
          <w:rPr>
            <w:rStyle w:val="Hipervnculo"/>
            <w:rFonts w:ascii="Arial" w:hAnsi="Arial" w:cs="Arial"/>
          </w:rPr>
          <w:t>https://es.wikipedia.org/wiki/Depurador</w:t>
        </w:r>
      </w:hyperlink>
    </w:p>
    <w:p w14:paraId="58207360" w14:textId="0A297FA1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Daityari, S. (2023). Las 12 mejores herramientas de revisión de código para desarrolladores (edición 2023). Kinsta®. </w:t>
      </w:r>
      <w:hyperlink r:id="rId12" w:history="1">
        <w:r w:rsidRPr="001F330F">
          <w:rPr>
            <w:rStyle w:val="Hipervnculo"/>
            <w:rFonts w:ascii="Arial" w:hAnsi="Arial" w:cs="Arial"/>
          </w:rPr>
          <w:t>https://kinsta.com/es/blog/herramientas-de-revision-de-codigo/</w:t>
        </w:r>
      </w:hyperlink>
    </w:p>
    <w:p w14:paraId="46BD3291" w14:textId="6BB48A70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Diaz, G. A. (2021, 14 diciembre). Código de alta calidad en Python: Linters | Medium. Medium. </w:t>
      </w:r>
      <w:hyperlink r:id="rId13" w:history="1">
        <w:r w:rsidRPr="001F330F">
          <w:rPr>
            <w:rStyle w:val="Hipervnculo"/>
            <w:rFonts w:ascii="Arial" w:hAnsi="Arial" w:cs="Arial"/>
          </w:rPr>
          <w:t>https://medium.com/@gonzaloandres.diaz/escribiendo-codigo-de-alta-calidad-en-python-parte-2-linters-64ffd8d2df91</w:t>
        </w:r>
      </w:hyperlink>
    </w:p>
    <w:p w14:paraId="27513052" w14:textId="419303F4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lastRenderedPageBreak/>
        <w:t xml:space="preserve">González, J. D. M. (2021). Errores al programar. www.programarya.com. </w:t>
      </w:r>
      <w:hyperlink r:id="rId14" w:history="1">
        <w:r w:rsidRPr="001F330F">
          <w:rPr>
            <w:rStyle w:val="Hipervnculo"/>
            <w:rFonts w:ascii="Arial" w:hAnsi="Arial" w:cs="Arial"/>
          </w:rPr>
          <w:t>https://www.programarya.com/Cursos/Fundamentacion/Errores</w:t>
        </w:r>
      </w:hyperlink>
    </w:p>
    <w:p w14:paraId="58DB4579" w14:textId="2C49FB77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Harsh, K. (2023). Guía definitiva para el manejo de errores en JavaScript. Kinsta®. </w:t>
      </w:r>
      <w:hyperlink r:id="rId15" w:history="1">
        <w:r w:rsidRPr="001F330F">
          <w:rPr>
            <w:rStyle w:val="Hipervnculo"/>
            <w:rFonts w:ascii="Arial" w:hAnsi="Arial" w:cs="Arial"/>
          </w:rPr>
          <w:t>https://kinsta.com/es/blog/errores-en-javascript/</w:t>
        </w:r>
      </w:hyperlink>
    </w:p>
    <w:p w14:paraId="4D7E1CA1" w14:textId="1FD129BF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Hoyos, S. (2018, 26 marzo). Manten limpio tu código JavaScript usando Linters, EditorConfig y Prettier. Medium. </w:t>
      </w:r>
      <w:hyperlink r:id="rId16" w:history="1">
        <w:r w:rsidRPr="001F330F">
          <w:rPr>
            <w:rStyle w:val="Hipervnculo"/>
            <w:rFonts w:ascii="Arial" w:hAnsi="Arial" w:cs="Arial"/>
          </w:rPr>
          <w:t>https://medium.com/@simonhoyos/manten-limpio-tu-c%C3%B3digo-javascript-usando-linters-editorconfig-y-prettier-25dadc638b99</w:t>
        </w:r>
      </w:hyperlink>
    </w:p>
    <w:p w14:paraId="1BF3223A" w14:textId="37201E93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anageEngine. (s. f.). Monitoreo de rendimiento de red | Software de monitoreo de rendimiento en redes - ManageEngine OPManager. </w:t>
      </w:r>
      <w:hyperlink r:id="rId17" w:history="1">
        <w:r w:rsidRPr="001F330F">
          <w:rPr>
            <w:rStyle w:val="Hipervnculo"/>
            <w:rFonts w:ascii="Arial" w:hAnsi="Arial" w:cs="Arial"/>
          </w:rPr>
          <w:t>https://www.manageengine.com/latam/network-monitoring/software-monitoreo-rendimiento-de-red.html</w:t>
        </w:r>
      </w:hyperlink>
    </w:p>
    <w:p w14:paraId="76F16B6B" w14:textId="44B55803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Mikejo. (2023, 13 junio). Herramientas y técnicas de depuración - Visual Studio (Windows). Microsoft Learn. </w:t>
      </w:r>
      <w:hyperlink r:id="rId18" w:history="1">
        <w:r w:rsidRPr="001F330F">
          <w:rPr>
            <w:rStyle w:val="Hipervnculo"/>
            <w:rFonts w:ascii="Arial" w:hAnsi="Arial" w:cs="Arial"/>
          </w:rPr>
          <w:t>https://learn.microsoft.com/es-es/visualstudio/debugger/write-better-code-with-visual-studio?view=vs-2022</w:t>
        </w:r>
      </w:hyperlink>
    </w:p>
    <w:p w14:paraId="7FF6BD78" w14:textId="48233179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Monitor de confiabilidad y rendimiento de un sistema Windows Server. (s. f.). </w:t>
      </w:r>
      <w:hyperlink r:id="rId19" w:history="1">
        <w:r w:rsidRPr="001F330F">
          <w:rPr>
            <w:rStyle w:val="Hipervnculo"/>
            <w:rFonts w:ascii="Arial" w:hAnsi="Arial" w:cs="Arial"/>
          </w:rPr>
          <w:t>https://analisisyprogramacionoop.blogspot.com/2018/05/monitor-confiabilidad-rendimiento.html#:~:text=El%20Monitor%20de%20rendimiento%20permite,conjunto%20de%20recopiladores%20de%20datos</w:t>
        </w:r>
      </w:hyperlink>
      <w:r w:rsidRPr="0020060C">
        <w:rPr>
          <w:rFonts w:ascii="Arial" w:hAnsi="Arial" w:cs="Arial"/>
        </w:rPr>
        <w:t>.</w:t>
      </w:r>
    </w:p>
    <w:p w14:paraId="5A9B7006" w14:textId="0866B42B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lastRenderedPageBreak/>
        <w:t xml:space="preserve">Navis Code. (2020, 2 noviembre). Herramientas para buscar errores de programacion [Vídeo]. YouTube. </w:t>
      </w:r>
      <w:hyperlink r:id="rId20" w:history="1">
        <w:r w:rsidRPr="001F330F">
          <w:rPr>
            <w:rStyle w:val="Hipervnculo"/>
            <w:rFonts w:ascii="Arial" w:hAnsi="Arial" w:cs="Arial"/>
          </w:rPr>
          <w:t>https://www.youtube.com/watch?v=eQvbbANz-5c</w:t>
        </w:r>
      </w:hyperlink>
    </w:p>
    <w:p w14:paraId="569829DF" w14:textId="23B39400" w:rsidR="0020060C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Ordenador, R. T. (2023, 14 junio). El arte de manejar errores en la programación: consejos y técnicas para principiantes. Reparar tu Ordenador. </w:t>
      </w:r>
      <w:hyperlink r:id="rId21" w:history="1">
        <w:r w:rsidR="00AE1A36" w:rsidRPr="001F330F">
          <w:rPr>
            <w:rStyle w:val="Hipervnculo"/>
            <w:rFonts w:ascii="Arial" w:hAnsi="Arial" w:cs="Arial"/>
          </w:rPr>
          <w:t>https://reparartuordenador.com/aprendiendo-a-manejar-errores-en-la-programacion</w:t>
        </w:r>
      </w:hyperlink>
      <w:r w:rsidRPr="0020060C">
        <w:rPr>
          <w:rFonts w:ascii="Arial" w:hAnsi="Arial" w:cs="Arial"/>
        </w:rPr>
        <w:t xml:space="preserve"> </w:t>
      </w:r>
    </w:p>
    <w:p w14:paraId="38FCB27B" w14:textId="77678955" w:rsidR="00AE1A36" w:rsidRPr="00A7486A" w:rsidRDefault="0020060C" w:rsidP="0020060C">
      <w:pPr>
        <w:pStyle w:val="NormalWeb"/>
        <w:spacing w:after="0" w:line="480" w:lineRule="auto"/>
        <w:ind w:left="720" w:hanging="720"/>
        <w:rPr>
          <w:rFonts w:ascii="Arial" w:hAnsi="Arial" w:cs="Arial"/>
        </w:rPr>
      </w:pPr>
      <w:r w:rsidRPr="0020060C">
        <w:rPr>
          <w:rFonts w:ascii="Arial" w:hAnsi="Arial" w:cs="Arial"/>
        </w:rPr>
        <w:t xml:space="preserve">Team, K. (2023, 10 mayo). ¿Qué es un Linter en programación? | KeepCoding Bootcamps. KeepCoding Bootcamps. </w:t>
      </w:r>
      <w:hyperlink r:id="rId22" w:history="1">
        <w:r w:rsidR="00AE1A36" w:rsidRPr="001F330F">
          <w:rPr>
            <w:rStyle w:val="Hipervnculo"/>
            <w:rFonts w:ascii="Arial" w:hAnsi="Arial" w:cs="Arial"/>
          </w:rPr>
          <w:t>https://keepcoding.io/blog/que-es-un-linter-en-programacion/</w:t>
        </w:r>
      </w:hyperlink>
    </w:p>
    <w:sectPr w:rsidR="00AE1A36" w:rsidRPr="00A7486A" w:rsidSect="006D1E0E">
      <w:pgSz w:w="12240" w:h="15840"/>
      <w:pgMar w:top="1417" w:right="1701" w:bottom="1417" w:left="1701" w:header="708" w:footer="708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026"/>
    <w:multiLevelType w:val="hybridMultilevel"/>
    <w:tmpl w:val="FD82F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304D"/>
    <w:multiLevelType w:val="hybridMultilevel"/>
    <w:tmpl w:val="6F42AE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A123F"/>
    <w:multiLevelType w:val="hybridMultilevel"/>
    <w:tmpl w:val="46C8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B040F"/>
    <w:multiLevelType w:val="hybridMultilevel"/>
    <w:tmpl w:val="DA84BD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6385D"/>
    <w:multiLevelType w:val="hybridMultilevel"/>
    <w:tmpl w:val="FF420D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8515F"/>
    <w:multiLevelType w:val="multilevel"/>
    <w:tmpl w:val="EB7A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BD5672"/>
    <w:multiLevelType w:val="hybridMultilevel"/>
    <w:tmpl w:val="2FB6E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826F5"/>
    <w:multiLevelType w:val="hybridMultilevel"/>
    <w:tmpl w:val="A2C4A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0713E"/>
    <w:multiLevelType w:val="hybridMultilevel"/>
    <w:tmpl w:val="5448E5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BDE"/>
    <w:multiLevelType w:val="hybridMultilevel"/>
    <w:tmpl w:val="8F925B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07495">
    <w:abstractNumId w:val="5"/>
  </w:num>
  <w:num w:numId="2" w16cid:durableId="883172222">
    <w:abstractNumId w:val="7"/>
  </w:num>
  <w:num w:numId="3" w16cid:durableId="1892963099">
    <w:abstractNumId w:val="9"/>
  </w:num>
  <w:num w:numId="4" w16cid:durableId="427122432">
    <w:abstractNumId w:val="8"/>
  </w:num>
  <w:num w:numId="5" w16cid:durableId="843282173">
    <w:abstractNumId w:val="2"/>
  </w:num>
  <w:num w:numId="6" w16cid:durableId="309674673">
    <w:abstractNumId w:val="4"/>
  </w:num>
  <w:num w:numId="7" w16cid:durableId="1039013259">
    <w:abstractNumId w:val="1"/>
  </w:num>
  <w:num w:numId="8" w16cid:durableId="694623186">
    <w:abstractNumId w:val="0"/>
  </w:num>
  <w:num w:numId="9" w16cid:durableId="1340961778">
    <w:abstractNumId w:val="6"/>
  </w:num>
  <w:num w:numId="10" w16cid:durableId="8569698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0E"/>
    <w:rsid w:val="000309BA"/>
    <w:rsid w:val="000A684A"/>
    <w:rsid w:val="000D6F45"/>
    <w:rsid w:val="00100678"/>
    <w:rsid w:val="001452F1"/>
    <w:rsid w:val="0014581E"/>
    <w:rsid w:val="00157BB7"/>
    <w:rsid w:val="0020060C"/>
    <w:rsid w:val="0020626B"/>
    <w:rsid w:val="00217682"/>
    <w:rsid w:val="00265379"/>
    <w:rsid w:val="00271902"/>
    <w:rsid w:val="00281769"/>
    <w:rsid w:val="002F3B1B"/>
    <w:rsid w:val="00306476"/>
    <w:rsid w:val="003233D0"/>
    <w:rsid w:val="00335628"/>
    <w:rsid w:val="003513DE"/>
    <w:rsid w:val="003C274B"/>
    <w:rsid w:val="004237DC"/>
    <w:rsid w:val="0044652D"/>
    <w:rsid w:val="00475CE0"/>
    <w:rsid w:val="004B5B19"/>
    <w:rsid w:val="004C1E54"/>
    <w:rsid w:val="004F0332"/>
    <w:rsid w:val="00510CC0"/>
    <w:rsid w:val="005510E4"/>
    <w:rsid w:val="00591594"/>
    <w:rsid w:val="005A57EF"/>
    <w:rsid w:val="005C299C"/>
    <w:rsid w:val="005D2868"/>
    <w:rsid w:val="005E5AB2"/>
    <w:rsid w:val="005F3DA4"/>
    <w:rsid w:val="005F4C66"/>
    <w:rsid w:val="00604282"/>
    <w:rsid w:val="00651122"/>
    <w:rsid w:val="0065519B"/>
    <w:rsid w:val="00696ECA"/>
    <w:rsid w:val="006B3BE5"/>
    <w:rsid w:val="006C2C22"/>
    <w:rsid w:val="006D1E0E"/>
    <w:rsid w:val="006D27CC"/>
    <w:rsid w:val="006D4A56"/>
    <w:rsid w:val="006D70F1"/>
    <w:rsid w:val="006E0E29"/>
    <w:rsid w:val="007004C9"/>
    <w:rsid w:val="00793111"/>
    <w:rsid w:val="007A7F05"/>
    <w:rsid w:val="007E6DC9"/>
    <w:rsid w:val="008218BB"/>
    <w:rsid w:val="0089760A"/>
    <w:rsid w:val="008C4AB5"/>
    <w:rsid w:val="008F64E9"/>
    <w:rsid w:val="00971177"/>
    <w:rsid w:val="009D0CB3"/>
    <w:rsid w:val="00A00BE0"/>
    <w:rsid w:val="00A60E75"/>
    <w:rsid w:val="00A7486A"/>
    <w:rsid w:val="00A9265D"/>
    <w:rsid w:val="00AA2C52"/>
    <w:rsid w:val="00AE1A36"/>
    <w:rsid w:val="00AE531A"/>
    <w:rsid w:val="00B46DF3"/>
    <w:rsid w:val="00B62371"/>
    <w:rsid w:val="00B63453"/>
    <w:rsid w:val="00B80490"/>
    <w:rsid w:val="00BD7368"/>
    <w:rsid w:val="00C323B8"/>
    <w:rsid w:val="00C777B7"/>
    <w:rsid w:val="00C80527"/>
    <w:rsid w:val="00CA155C"/>
    <w:rsid w:val="00D111CF"/>
    <w:rsid w:val="00D46D95"/>
    <w:rsid w:val="00D51A04"/>
    <w:rsid w:val="00D62B0F"/>
    <w:rsid w:val="00D6384B"/>
    <w:rsid w:val="00D73566"/>
    <w:rsid w:val="00D93DBC"/>
    <w:rsid w:val="00DC142C"/>
    <w:rsid w:val="00DC2F44"/>
    <w:rsid w:val="00DD36A1"/>
    <w:rsid w:val="00DD72A5"/>
    <w:rsid w:val="00E03C33"/>
    <w:rsid w:val="00E1254F"/>
    <w:rsid w:val="00E16353"/>
    <w:rsid w:val="00EB2B33"/>
    <w:rsid w:val="00EE56C8"/>
    <w:rsid w:val="00F20973"/>
    <w:rsid w:val="00F22EE0"/>
    <w:rsid w:val="00F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A780"/>
  <w15:chartTrackingRefBased/>
  <w15:docId w15:val="{CDCB1FAF-2B70-4439-A96B-9527BC461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7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2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7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17682"/>
    <w:pPr>
      <w:outlineLvl w:val="9"/>
    </w:pPr>
    <w:rPr>
      <w:kern w:val="0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323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23B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2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D6F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233D0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6D70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D70F1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C4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A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medium.com/@gonzaloandres.diaz/escribiendo-codigo-de-alta-calidad-en-python-parte-2-linters-64ffd8d2df91" TargetMode="External"/><Relationship Id="rId18" Type="http://schemas.openxmlformats.org/officeDocument/2006/relationships/hyperlink" Target="https://learn.microsoft.com/es-es/visualstudio/debugger/write-better-code-with-visual-studio?view=vs-2022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parartuordenador.com/aprendiendo-a-manejar-errores-en-la-programacio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kinsta.com/es/blog/herramientas-de-revision-de-codigo/" TargetMode="External"/><Relationship Id="rId17" Type="http://schemas.openxmlformats.org/officeDocument/2006/relationships/hyperlink" Target="https://www.manageengine.com/latam/network-monitoring/software-monitoreo-rendimiento-de-red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edium.com/@simonhoyos/manten-limpio-tu-c%C3%B3digo-javascript-usando-linters-editorconfig-y-prettier-25dadc638b99" TargetMode="External"/><Relationship Id="rId20" Type="http://schemas.openxmlformats.org/officeDocument/2006/relationships/hyperlink" Target="https://www.youtube.com/watch?v=eQvbbANz-5c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s.wikipedia.org/wiki/Depurad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kinsta.com/es/blog/errores-en-javascrip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s-es/dotnet/csharp/fundamentals/exceptions/how-to-handle-an-exception-using-try-catch" TargetMode="External"/><Relationship Id="rId19" Type="http://schemas.openxmlformats.org/officeDocument/2006/relationships/hyperlink" Target="https://analisisyprogramacionoop.blogspot.com/2018/05/monitor-confiabilidad-rendimiento.html#:~:text=El%20Monitor%20de%20rendimiento%20permite,conjunto%20de%20recopiladores%20de%20da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hedigitalprojectmanager.com/es/tools/mejores-herramientas-control-errores/" TargetMode="External"/><Relationship Id="rId14" Type="http://schemas.openxmlformats.org/officeDocument/2006/relationships/hyperlink" Target="https://www.programarya.com/Cursos/Fundamentacion/Errores" TargetMode="External"/><Relationship Id="rId22" Type="http://schemas.openxmlformats.org/officeDocument/2006/relationships/hyperlink" Target="https://keepcoding.io/blog/que-es-un-linter-en-programaci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58E6E-555B-4356-B4CB-31283AEAB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1185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 AEL</dc:creator>
  <cp:keywords/>
  <dc:description/>
  <cp:lastModifiedBy>ISR AEL</cp:lastModifiedBy>
  <cp:revision>3</cp:revision>
  <cp:lastPrinted>2023-08-23T00:48:00Z</cp:lastPrinted>
  <dcterms:created xsi:type="dcterms:W3CDTF">2023-08-27T02:32:00Z</dcterms:created>
  <dcterms:modified xsi:type="dcterms:W3CDTF">2023-08-27T04:03:00Z</dcterms:modified>
</cp:coreProperties>
</file>