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4614" w14:textId="30758CF3" w:rsidR="006D1E0E" w:rsidRDefault="0089760A">
      <w:pPr>
        <w:rPr>
          <w:rFonts w:ascii="Arial" w:hAnsi="Arial" w:cs="Arial"/>
          <w:sz w:val="28"/>
          <w:szCs w:val="28"/>
        </w:rPr>
      </w:pPr>
      <w:r>
        <w:rPr>
          <w:noProof/>
        </w:rPr>
        <w:drawing>
          <wp:anchor distT="0" distB="0" distL="114300" distR="114300" simplePos="0" relativeHeight="251659264" behindDoc="0" locked="0" layoutInCell="1" allowOverlap="1" wp14:anchorId="74424087" wp14:editId="745BBD60">
            <wp:simplePos x="0" y="0"/>
            <wp:positionH relativeFrom="column">
              <wp:posOffset>4396740</wp:posOffset>
            </wp:positionH>
            <wp:positionV relativeFrom="paragraph">
              <wp:posOffset>2186305</wp:posOffset>
            </wp:positionV>
            <wp:extent cx="1979930" cy="2796540"/>
            <wp:effectExtent l="0" t="0" r="1270" b="3810"/>
            <wp:wrapNone/>
            <wp:docPr id="153640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930" cy="279654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4E3FC8DF" wp14:editId="47A5B61C">
            <wp:simplePos x="0" y="0"/>
            <wp:positionH relativeFrom="column">
              <wp:posOffset>4396740</wp:posOffset>
            </wp:positionH>
            <wp:positionV relativeFrom="paragraph">
              <wp:posOffset>-585470</wp:posOffset>
            </wp:positionV>
            <wp:extent cx="1980000" cy="2687876"/>
            <wp:effectExtent l="0" t="0" r="1270" b="0"/>
            <wp:wrapNone/>
            <wp:docPr id="337928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6878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Materia:</w:t>
      </w:r>
      <w:r w:rsidR="006E0E29">
        <w:rPr>
          <w:rFonts w:ascii="Arial" w:hAnsi="Arial" w:cs="Arial"/>
          <w:sz w:val="28"/>
          <w:szCs w:val="28"/>
        </w:rPr>
        <w:t xml:space="preserve"> </w:t>
      </w:r>
      <w:r w:rsidR="0065519B">
        <w:rPr>
          <w:rFonts w:ascii="Arial" w:hAnsi="Arial" w:cs="Arial"/>
          <w:sz w:val="28"/>
          <w:szCs w:val="28"/>
        </w:rPr>
        <w:t>Computación Tolerante a Fallas.</w:t>
      </w:r>
    </w:p>
    <w:p w14:paraId="0348F9B1" w14:textId="044B9212" w:rsidR="0089760A" w:rsidRDefault="0089760A">
      <w:pPr>
        <w:rPr>
          <w:rFonts w:ascii="Arial" w:hAnsi="Arial" w:cs="Arial"/>
          <w:sz w:val="28"/>
          <w:szCs w:val="28"/>
        </w:rPr>
      </w:pPr>
      <w:r>
        <w:rPr>
          <w:rFonts w:ascii="Arial" w:hAnsi="Arial" w:cs="Arial"/>
          <w:sz w:val="28"/>
          <w:szCs w:val="28"/>
        </w:rPr>
        <w:t>NRC:</w:t>
      </w:r>
      <w:r w:rsidR="00271902">
        <w:rPr>
          <w:rFonts w:ascii="Arial" w:hAnsi="Arial" w:cs="Arial"/>
          <w:sz w:val="28"/>
          <w:szCs w:val="28"/>
        </w:rPr>
        <w:t xml:space="preserve"> </w:t>
      </w:r>
      <w:r w:rsidR="0014581E">
        <w:rPr>
          <w:rFonts w:ascii="Arial" w:hAnsi="Arial" w:cs="Arial"/>
          <w:sz w:val="28"/>
          <w:szCs w:val="28"/>
        </w:rPr>
        <w:t>179961</w:t>
      </w:r>
    </w:p>
    <w:p w14:paraId="72335B4C" w14:textId="4E608647" w:rsidR="0089760A" w:rsidRDefault="0089760A">
      <w:pPr>
        <w:rPr>
          <w:rFonts w:ascii="Arial" w:hAnsi="Arial" w:cs="Arial"/>
          <w:sz w:val="28"/>
          <w:szCs w:val="28"/>
        </w:rPr>
      </w:pPr>
      <w:r>
        <w:rPr>
          <w:rFonts w:ascii="Arial" w:hAnsi="Arial" w:cs="Arial"/>
          <w:sz w:val="28"/>
          <w:szCs w:val="28"/>
        </w:rPr>
        <w:t>Maestr</w:t>
      </w:r>
      <w:r w:rsidR="00D543C8">
        <w:rPr>
          <w:rFonts w:ascii="Arial" w:hAnsi="Arial" w:cs="Arial"/>
          <w:sz w:val="28"/>
          <w:szCs w:val="28"/>
        </w:rPr>
        <w:t>o</w:t>
      </w:r>
      <w:r>
        <w:rPr>
          <w:rFonts w:ascii="Arial" w:hAnsi="Arial" w:cs="Arial"/>
          <w:sz w:val="28"/>
          <w:szCs w:val="28"/>
        </w:rPr>
        <w:t>:</w:t>
      </w:r>
      <w:r w:rsidR="00271902">
        <w:rPr>
          <w:rFonts w:ascii="Arial" w:hAnsi="Arial" w:cs="Arial"/>
          <w:sz w:val="28"/>
          <w:szCs w:val="28"/>
        </w:rPr>
        <w:t xml:space="preserve"> </w:t>
      </w:r>
      <w:r w:rsidR="0014581E">
        <w:rPr>
          <w:rFonts w:ascii="Arial" w:hAnsi="Arial" w:cs="Arial"/>
          <w:sz w:val="28"/>
          <w:szCs w:val="28"/>
        </w:rPr>
        <w:t>Lopez Franco, Michael Emanuel</w:t>
      </w:r>
    </w:p>
    <w:p w14:paraId="181375D3" w14:textId="50340346" w:rsidR="0089760A" w:rsidRDefault="0089760A">
      <w:pPr>
        <w:rPr>
          <w:rFonts w:ascii="Arial" w:hAnsi="Arial" w:cs="Arial"/>
          <w:sz w:val="28"/>
          <w:szCs w:val="28"/>
        </w:rPr>
      </w:pPr>
      <w:r>
        <w:rPr>
          <w:rFonts w:ascii="Arial" w:hAnsi="Arial" w:cs="Arial"/>
          <w:sz w:val="28"/>
          <w:szCs w:val="28"/>
        </w:rPr>
        <w:t>Aula</w:t>
      </w:r>
      <w:r w:rsidR="00281769">
        <w:rPr>
          <w:rFonts w:ascii="Arial" w:hAnsi="Arial" w:cs="Arial"/>
          <w:sz w:val="28"/>
          <w:szCs w:val="28"/>
        </w:rPr>
        <w:t>:</w:t>
      </w:r>
      <w:r w:rsidR="007E6DC9">
        <w:rPr>
          <w:rFonts w:ascii="Arial" w:hAnsi="Arial" w:cs="Arial"/>
          <w:sz w:val="28"/>
          <w:szCs w:val="28"/>
        </w:rPr>
        <w:t xml:space="preserve"> X-0</w:t>
      </w:r>
      <w:r w:rsidR="0014581E">
        <w:rPr>
          <w:rFonts w:ascii="Arial" w:hAnsi="Arial" w:cs="Arial"/>
          <w:sz w:val="28"/>
          <w:szCs w:val="28"/>
        </w:rPr>
        <w:t>2</w:t>
      </w:r>
    </w:p>
    <w:p w14:paraId="164E0CE1" w14:textId="0421CEE8" w:rsidR="00281769" w:rsidRDefault="00281769">
      <w:pPr>
        <w:rPr>
          <w:rFonts w:ascii="Arial" w:hAnsi="Arial" w:cs="Arial"/>
          <w:sz w:val="28"/>
          <w:szCs w:val="28"/>
        </w:rPr>
      </w:pPr>
      <w:r>
        <w:rPr>
          <w:rFonts w:ascii="Arial" w:hAnsi="Arial" w:cs="Arial"/>
          <w:sz w:val="28"/>
          <w:szCs w:val="28"/>
        </w:rPr>
        <w:t>Sección:</w:t>
      </w:r>
      <w:r w:rsidR="007E6DC9">
        <w:rPr>
          <w:rFonts w:ascii="Arial" w:hAnsi="Arial" w:cs="Arial"/>
          <w:sz w:val="28"/>
          <w:szCs w:val="28"/>
        </w:rPr>
        <w:t xml:space="preserve"> D0</w:t>
      </w:r>
      <w:r w:rsidR="0014581E">
        <w:rPr>
          <w:rFonts w:ascii="Arial" w:hAnsi="Arial" w:cs="Arial"/>
          <w:sz w:val="28"/>
          <w:szCs w:val="28"/>
        </w:rPr>
        <w:t>6</w:t>
      </w:r>
    </w:p>
    <w:p w14:paraId="0C41D11E" w14:textId="37F910A6" w:rsidR="00281769" w:rsidRDefault="00281769">
      <w:pPr>
        <w:rPr>
          <w:rFonts w:ascii="Arial" w:hAnsi="Arial" w:cs="Arial"/>
          <w:sz w:val="28"/>
          <w:szCs w:val="28"/>
        </w:rPr>
      </w:pPr>
      <w:r>
        <w:rPr>
          <w:rFonts w:ascii="Arial" w:hAnsi="Arial" w:cs="Arial"/>
          <w:sz w:val="28"/>
          <w:szCs w:val="28"/>
        </w:rPr>
        <w:t>Alumno:</w:t>
      </w:r>
      <w:r w:rsidR="007E6DC9">
        <w:rPr>
          <w:rFonts w:ascii="Arial" w:hAnsi="Arial" w:cs="Arial"/>
          <w:sz w:val="28"/>
          <w:szCs w:val="28"/>
        </w:rPr>
        <w:t xml:space="preserve"> Zashuvath López Moreno, Ethan Israel</w:t>
      </w:r>
    </w:p>
    <w:p w14:paraId="574D3177" w14:textId="202AACE9" w:rsidR="00217682" w:rsidRDefault="00281769">
      <w:pPr>
        <w:rPr>
          <w:rFonts w:ascii="Arial" w:hAnsi="Arial" w:cs="Arial"/>
          <w:sz w:val="28"/>
          <w:szCs w:val="28"/>
        </w:rPr>
      </w:pPr>
      <w:r>
        <w:rPr>
          <w:rFonts w:ascii="Arial" w:hAnsi="Arial" w:cs="Arial"/>
          <w:sz w:val="28"/>
          <w:szCs w:val="28"/>
        </w:rPr>
        <w:t>Código:</w:t>
      </w:r>
      <w:r w:rsidR="007E6DC9">
        <w:rPr>
          <w:rFonts w:ascii="Arial" w:hAnsi="Arial" w:cs="Arial"/>
          <w:sz w:val="28"/>
          <w:szCs w:val="28"/>
        </w:rPr>
        <w:t xml:space="preserve"> 216493953</w:t>
      </w:r>
    </w:p>
    <w:p w14:paraId="203827C2" w14:textId="77777777" w:rsidR="00217682" w:rsidRDefault="00217682">
      <w:pPr>
        <w:rPr>
          <w:rFonts w:ascii="Arial" w:hAnsi="Arial" w:cs="Arial"/>
          <w:sz w:val="28"/>
          <w:szCs w:val="28"/>
        </w:rPr>
      </w:pPr>
      <w:r>
        <w:rPr>
          <w:rFonts w:ascii="Arial" w:hAnsi="Arial" w:cs="Arial"/>
          <w:sz w:val="28"/>
          <w:szCs w:val="28"/>
        </w:rPr>
        <w:br w:type="page"/>
      </w:r>
    </w:p>
    <w:bookmarkStart w:id="0" w:name="_Toc143622487" w:displacedByCustomXml="next"/>
    <w:sdt>
      <w:sdtPr>
        <w:rPr>
          <w:rFonts w:asciiTheme="minorHAnsi" w:eastAsiaTheme="minorHAnsi" w:hAnsiTheme="minorHAnsi" w:cstheme="minorBidi"/>
          <w:color w:val="auto"/>
          <w:kern w:val="2"/>
          <w:sz w:val="22"/>
          <w:szCs w:val="22"/>
          <w:lang w:val="es-ES" w:eastAsia="en-US"/>
          <w14:ligatures w14:val="standardContextual"/>
        </w:rPr>
        <w:id w:val="-267470812"/>
        <w:docPartObj>
          <w:docPartGallery w:val="Table of Contents"/>
          <w:docPartUnique/>
        </w:docPartObj>
      </w:sdtPr>
      <w:sdtEndPr>
        <w:rPr>
          <w:b/>
          <w:bCs/>
        </w:rPr>
      </w:sdtEndPr>
      <w:sdtContent>
        <w:p w14:paraId="05DCF8E7" w14:textId="3166E008" w:rsidR="005F4C66" w:rsidRDefault="0044652D">
          <w:pPr>
            <w:pStyle w:val="TtuloTDC"/>
          </w:pPr>
          <w:r>
            <w:rPr>
              <w:lang w:val="es-ES"/>
            </w:rPr>
            <w:t>Índice</w:t>
          </w:r>
        </w:p>
        <w:p w14:paraId="0E9AF36A" w14:textId="68F7586F" w:rsidR="00060CB3" w:rsidRDefault="005F4C6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4746809" w:history="1">
            <w:r w:rsidR="00060CB3" w:rsidRPr="00CC1130">
              <w:rPr>
                <w:rStyle w:val="Hipervnculo"/>
                <w:rFonts w:ascii="Arial" w:hAnsi="Arial" w:cs="Arial"/>
                <w:noProof/>
              </w:rPr>
              <w:t>Introducción</w:t>
            </w:r>
            <w:r w:rsidR="00060CB3">
              <w:rPr>
                <w:noProof/>
                <w:webHidden/>
              </w:rPr>
              <w:tab/>
            </w:r>
            <w:r w:rsidR="00060CB3">
              <w:rPr>
                <w:noProof/>
                <w:webHidden/>
              </w:rPr>
              <w:fldChar w:fldCharType="begin"/>
            </w:r>
            <w:r w:rsidR="00060CB3">
              <w:rPr>
                <w:noProof/>
                <w:webHidden/>
              </w:rPr>
              <w:instrText xml:space="preserve"> PAGEREF _Toc144746809 \h </w:instrText>
            </w:r>
            <w:r w:rsidR="00060CB3">
              <w:rPr>
                <w:noProof/>
                <w:webHidden/>
              </w:rPr>
            </w:r>
            <w:r w:rsidR="00060CB3">
              <w:rPr>
                <w:noProof/>
                <w:webHidden/>
              </w:rPr>
              <w:fldChar w:fldCharType="separate"/>
            </w:r>
            <w:r w:rsidR="00060CB3">
              <w:rPr>
                <w:noProof/>
                <w:webHidden/>
              </w:rPr>
              <w:t>3</w:t>
            </w:r>
            <w:r w:rsidR="00060CB3">
              <w:rPr>
                <w:noProof/>
                <w:webHidden/>
              </w:rPr>
              <w:fldChar w:fldCharType="end"/>
            </w:r>
          </w:hyperlink>
        </w:p>
        <w:p w14:paraId="6978EAFE" w14:textId="1CCB2A46" w:rsidR="00060CB3" w:rsidRDefault="00060CB3">
          <w:pPr>
            <w:pStyle w:val="TDC2"/>
            <w:tabs>
              <w:tab w:val="right" w:leader="dot" w:pos="8828"/>
            </w:tabs>
            <w:rPr>
              <w:rFonts w:eastAsiaTheme="minorEastAsia"/>
              <w:noProof/>
              <w:lang w:eastAsia="es-MX"/>
            </w:rPr>
          </w:pPr>
          <w:hyperlink w:anchor="_Toc144746810" w:history="1">
            <w:r w:rsidRPr="00CC1130">
              <w:rPr>
                <w:rStyle w:val="Hipervnculo"/>
                <w:rFonts w:ascii="Arial" w:hAnsi="Arial" w:cs="Arial"/>
                <w:noProof/>
              </w:rPr>
              <w:t>Objetivo:</w:t>
            </w:r>
            <w:r>
              <w:rPr>
                <w:noProof/>
                <w:webHidden/>
              </w:rPr>
              <w:tab/>
            </w:r>
            <w:r>
              <w:rPr>
                <w:noProof/>
                <w:webHidden/>
              </w:rPr>
              <w:fldChar w:fldCharType="begin"/>
            </w:r>
            <w:r>
              <w:rPr>
                <w:noProof/>
                <w:webHidden/>
              </w:rPr>
              <w:instrText xml:space="preserve"> PAGEREF _Toc144746810 \h </w:instrText>
            </w:r>
            <w:r>
              <w:rPr>
                <w:noProof/>
                <w:webHidden/>
              </w:rPr>
            </w:r>
            <w:r>
              <w:rPr>
                <w:noProof/>
                <w:webHidden/>
              </w:rPr>
              <w:fldChar w:fldCharType="separate"/>
            </w:r>
            <w:r>
              <w:rPr>
                <w:noProof/>
                <w:webHidden/>
              </w:rPr>
              <w:t>3</w:t>
            </w:r>
            <w:r>
              <w:rPr>
                <w:noProof/>
                <w:webHidden/>
              </w:rPr>
              <w:fldChar w:fldCharType="end"/>
            </w:r>
          </w:hyperlink>
        </w:p>
        <w:p w14:paraId="5EDC0909" w14:textId="768CF6E4" w:rsidR="00060CB3" w:rsidRDefault="00060CB3">
          <w:pPr>
            <w:pStyle w:val="TDC1"/>
            <w:tabs>
              <w:tab w:val="right" w:leader="dot" w:pos="8828"/>
            </w:tabs>
            <w:rPr>
              <w:rFonts w:eastAsiaTheme="minorEastAsia"/>
              <w:noProof/>
              <w:lang w:eastAsia="es-MX"/>
            </w:rPr>
          </w:pPr>
          <w:hyperlink w:anchor="_Toc144746811" w:history="1">
            <w:r w:rsidRPr="00CC1130">
              <w:rPr>
                <w:rStyle w:val="Hipervnculo"/>
                <w:rFonts w:ascii="Arial" w:hAnsi="Arial" w:cs="Arial"/>
                <w:noProof/>
              </w:rPr>
              <w:t>Contenido</w:t>
            </w:r>
            <w:r>
              <w:rPr>
                <w:noProof/>
                <w:webHidden/>
              </w:rPr>
              <w:tab/>
            </w:r>
            <w:r>
              <w:rPr>
                <w:noProof/>
                <w:webHidden/>
              </w:rPr>
              <w:fldChar w:fldCharType="begin"/>
            </w:r>
            <w:r>
              <w:rPr>
                <w:noProof/>
                <w:webHidden/>
              </w:rPr>
              <w:instrText xml:space="preserve"> PAGEREF _Toc144746811 \h </w:instrText>
            </w:r>
            <w:r>
              <w:rPr>
                <w:noProof/>
                <w:webHidden/>
              </w:rPr>
            </w:r>
            <w:r>
              <w:rPr>
                <w:noProof/>
                <w:webHidden/>
              </w:rPr>
              <w:fldChar w:fldCharType="separate"/>
            </w:r>
            <w:r>
              <w:rPr>
                <w:noProof/>
                <w:webHidden/>
              </w:rPr>
              <w:t>3</w:t>
            </w:r>
            <w:r>
              <w:rPr>
                <w:noProof/>
                <w:webHidden/>
              </w:rPr>
              <w:fldChar w:fldCharType="end"/>
            </w:r>
          </w:hyperlink>
        </w:p>
        <w:p w14:paraId="3A53744A" w14:textId="37BF9846" w:rsidR="00060CB3" w:rsidRDefault="00060CB3">
          <w:pPr>
            <w:pStyle w:val="TDC2"/>
            <w:tabs>
              <w:tab w:val="right" w:leader="dot" w:pos="8828"/>
            </w:tabs>
            <w:rPr>
              <w:rFonts w:eastAsiaTheme="minorEastAsia"/>
              <w:noProof/>
              <w:lang w:eastAsia="es-MX"/>
            </w:rPr>
          </w:pPr>
          <w:hyperlink w:anchor="_Toc144746812" w:history="1">
            <w:r w:rsidRPr="00CC1130">
              <w:rPr>
                <w:rStyle w:val="Hipervnculo"/>
                <w:rFonts w:ascii="Arial" w:hAnsi="Arial" w:cs="Arial"/>
                <w:noProof/>
              </w:rPr>
              <w:t>Bibliotecas</w:t>
            </w:r>
            <w:r>
              <w:rPr>
                <w:noProof/>
                <w:webHidden/>
              </w:rPr>
              <w:tab/>
            </w:r>
            <w:r>
              <w:rPr>
                <w:noProof/>
                <w:webHidden/>
              </w:rPr>
              <w:fldChar w:fldCharType="begin"/>
            </w:r>
            <w:r>
              <w:rPr>
                <w:noProof/>
                <w:webHidden/>
              </w:rPr>
              <w:instrText xml:space="preserve"> PAGEREF _Toc144746812 \h </w:instrText>
            </w:r>
            <w:r>
              <w:rPr>
                <w:noProof/>
                <w:webHidden/>
              </w:rPr>
            </w:r>
            <w:r>
              <w:rPr>
                <w:noProof/>
                <w:webHidden/>
              </w:rPr>
              <w:fldChar w:fldCharType="separate"/>
            </w:r>
            <w:r>
              <w:rPr>
                <w:noProof/>
                <w:webHidden/>
              </w:rPr>
              <w:t>3</w:t>
            </w:r>
            <w:r>
              <w:rPr>
                <w:noProof/>
                <w:webHidden/>
              </w:rPr>
              <w:fldChar w:fldCharType="end"/>
            </w:r>
          </w:hyperlink>
        </w:p>
        <w:p w14:paraId="2EA10271" w14:textId="36984342" w:rsidR="00060CB3" w:rsidRDefault="00060CB3">
          <w:pPr>
            <w:pStyle w:val="TDC2"/>
            <w:tabs>
              <w:tab w:val="right" w:leader="dot" w:pos="8828"/>
            </w:tabs>
            <w:rPr>
              <w:rFonts w:eastAsiaTheme="minorEastAsia"/>
              <w:noProof/>
              <w:lang w:eastAsia="es-MX"/>
            </w:rPr>
          </w:pPr>
          <w:hyperlink w:anchor="_Toc144746813" w:history="1">
            <w:r w:rsidRPr="00CC1130">
              <w:rPr>
                <w:rStyle w:val="Hipervnculo"/>
                <w:rFonts w:ascii="Arial" w:hAnsi="Arial" w:cs="Arial"/>
                <w:noProof/>
              </w:rPr>
              <w:t>Funciones</w:t>
            </w:r>
            <w:r>
              <w:rPr>
                <w:noProof/>
                <w:webHidden/>
              </w:rPr>
              <w:tab/>
            </w:r>
            <w:r>
              <w:rPr>
                <w:noProof/>
                <w:webHidden/>
              </w:rPr>
              <w:fldChar w:fldCharType="begin"/>
            </w:r>
            <w:r>
              <w:rPr>
                <w:noProof/>
                <w:webHidden/>
              </w:rPr>
              <w:instrText xml:space="preserve"> PAGEREF _Toc144746813 \h </w:instrText>
            </w:r>
            <w:r>
              <w:rPr>
                <w:noProof/>
                <w:webHidden/>
              </w:rPr>
            </w:r>
            <w:r>
              <w:rPr>
                <w:noProof/>
                <w:webHidden/>
              </w:rPr>
              <w:fldChar w:fldCharType="separate"/>
            </w:r>
            <w:r>
              <w:rPr>
                <w:noProof/>
                <w:webHidden/>
              </w:rPr>
              <w:t>3</w:t>
            </w:r>
            <w:r>
              <w:rPr>
                <w:noProof/>
                <w:webHidden/>
              </w:rPr>
              <w:fldChar w:fldCharType="end"/>
            </w:r>
          </w:hyperlink>
        </w:p>
        <w:p w14:paraId="71E76E6F" w14:textId="0A1AD607" w:rsidR="00060CB3" w:rsidRDefault="00060CB3">
          <w:pPr>
            <w:pStyle w:val="TDC2"/>
            <w:tabs>
              <w:tab w:val="right" w:leader="dot" w:pos="8828"/>
            </w:tabs>
            <w:rPr>
              <w:rFonts w:eastAsiaTheme="minorEastAsia"/>
              <w:noProof/>
              <w:lang w:eastAsia="es-MX"/>
            </w:rPr>
          </w:pPr>
          <w:hyperlink w:anchor="_Toc144746814" w:history="1">
            <w:r w:rsidRPr="00CC1130">
              <w:rPr>
                <w:rStyle w:val="Hipervnculo"/>
                <w:rFonts w:ascii="Arial" w:hAnsi="Arial" w:cs="Arial"/>
                <w:noProof/>
              </w:rPr>
              <w:t>Configuración de la interfaz gráfica:</w:t>
            </w:r>
            <w:r>
              <w:rPr>
                <w:noProof/>
                <w:webHidden/>
              </w:rPr>
              <w:tab/>
            </w:r>
            <w:r>
              <w:rPr>
                <w:noProof/>
                <w:webHidden/>
              </w:rPr>
              <w:fldChar w:fldCharType="begin"/>
            </w:r>
            <w:r>
              <w:rPr>
                <w:noProof/>
                <w:webHidden/>
              </w:rPr>
              <w:instrText xml:space="preserve"> PAGEREF _Toc144746814 \h </w:instrText>
            </w:r>
            <w:r>
              <w:rPr>
                <w:noProof/>
                <w:webHidden/>
              </w:rPr>
            </w:r>
            <w:r>
              <w:rPr>
                <w:noProof/>
                <w:webHidden/>
              </w:rPr>
              <w:fldChar w:fldCharType="separate"/>
            </w:r>
            <w:r>
              <w:rPr>
                <w:noProof/>
                <w:webHidden/>
              </w:rPr>
              <w:t>5</w:t>
            </w:r>
            <w:r>
              <w:rPr>
                <w:noProof/>
                <w:webHidden/>
              </w:rPr>
              <w:fldChar w:fldCharType="end"/>
            </w:r>
          </w:hyperlink>
        </w:p>
        <w:p w14:paraId="568479CE" w14:textId="50857EFA" w:rsidR="00060CB3" w:rsidRDefault="00060CB3">
          <w:pPr>
            <w:pStyle w:val="TDC2"/>
            <w:tabs>
              <w:tab w:val="right" w:leader="dot" w:pos="8828"/>
            </w:tabs>
            <w:rPr>
              <w:rFonts w:eastAsiaTheme="minorEastAsia"/>
              <w:noProof/>
              <w:lang w:eastAsia="es-MX"/>
            </w:rPr>
          </w:pPr>
          <w:hyperlink w:anchor="_Toc144746815" w:history="1">
            <w:r w:rsidRPr="00CC1130">
              <w:rPr>
                <w:rStyle w:val="Hipervnculo"/>
                <w:rFonts w:ascii="Arial" w:hAnsi="Arial" w:cs="Arial"/>
                <w:noProof/>
              </w:rPr>
              <w:t>Inicialización de variables:</w:t>
            </w:r>
            <w:r>
              <w:rPr>
                <w:noProof/>
                <w:webHidden/>
              </w:rPr>
              <w:tab/>
            </w:r>
            <w:r>
              <w:rPr>
                <w:noProof/>
                <w:webHidden/>
              </w:rPr>
              <w:fldChar w:fldCharType="begin"/>
            </w:r>
            <w:r>
              <w:rPr>
                <w:noProof/>
                <w:webHidden/>
              </w:rPr>
              <w:instrText xml:space="preserve"> PAGEREF _Toc144746815 \h </w:instrText>
            </w:r>
            <w:r>
              <w:rPr>
                <w:noProof/>
                <w:webHidden/>
              </w:rPr>
            </w:r>
            <w:r>
              <w:rPr>
                <w:noProof/>
                <w:webHidden/>
              </w:rPr>
              <w:fldChar w:fldCharType="separate"/>
            </w:r>
            <w:r>
              <w:rPr>
                <w:noProof/>
                <w:webHidden/>
              </w:rPr>
              <w:t>6</w:t>
            </w:r>
            <w:r>
              <w:rPr>
                <w:noProof/>
                <w:webHidden/>
              </w:rPr>
              <w:fldChar w:fldCharType="end"/>
            </w:r>
          </w:hyperlink>
        </w:p>
        <w:p w14:paraId="3341B9D0" w14:textId="4E4FE378" w:rsidR="00060CB3" w:rsidRDefault="00060CB3">
          <w:pPr>
            <w:pStyle w:val="TDC2"/>
            <w:tabs>
              <w:tab w:val="right" w:leader="dot" w:pos="8828"/>
            </w:tabs>
            <w:rPr>
              <w:rFonts w:eastAsiaTheme="minorEastAsia"/>
              <w:noProof/>
              <w:lang w:eastAsia="es-MX"/>
            </w:rPr>
          </w:pPr>
          <w:hyperlink w:anchor="_Toc144746816" w:history="1">
            <w:r w:rsidRPr="00CC1130">
              <w:rPr>
                <w:rStyle w:val="Hipervnculo"/>
                <w:rFonts w:ascii="Arial" w:hAnsi="Arial" w:cs="Arial"/>
                <w:noProof/>
              </w:rPr>
              <w:t>Bucle principal:</w:t>
            </w:r>
            <w:r>
              <w:rPr>
                <w:noProof/>
                <w:webHidden/>
              </w:rPr>
              <w:tab/>
            </w:r>
            <w:r>
              <w:rPr>
                <w:noProof/>
                <w:webHidden/>
              </w:rPr>
              <w:fldChar w:fldCharType="begin"/>
            </w:r>
            <w:r>
              <w:rPr>
                <w:noProof/>
                <w:webHidden/>
              </w:rPr>
              <w:instrText xml:space="preserve"> PAGEREF _Toc144746816 \h </w:instrText>
            </w:r>
            <w:r>
              <w:rPr>
                <w:noProof/>
                <w:webHidden/>
              </w:rPr>
            </w:r>
            <w:r>
              <w:rPr>
                <w:noProof/>
                <w:webHidden/>
              </w:rPr>
              <w:fldChar w:fldCharType="separate"/>
            </w:r>
            <w:r>
              <w:rPr>
                <w:noProof/>
                <w:webHidden/>
              </w:rPr>
              <w:t>6</w:t>
            </w:r>
            <w:r>
              <w:rPr>
                <w:noProof/>
                <w:webHidden/>
              </w:rPr>
              <w:fldChar w:fldCharType="end"/>
            </w:r>
          </w:hyperlink>
        </w:p>
        <w:p w14:paraId="7B824291" w14:textId="4BADF06E" w:rsidR="00060CB3" w:rsidRDefault="00060CB3">
          <w:pPr>
            <w:pStyle w:val="TDC1"/>
            <w:tabs>
              <w:tab w:val="right" w:leader="dot" w:pos="8828"/>
            </w:tabs>
            <w:rPr>
              <w:rFonts w:eastAsiaTheme="minorEastAsia"/>
              <w:noProof/>
              <w:lang w:eastAsia="es-MX"/>
            </w:rPr>
          </w:pPr>
          <w:hyperlink w:anchor="_Toc144746817" w:history="1">
            <w:r w:rsidRPr="00CC1130">
              <w:rPr>
                <w:rStyle w:val="Hipervnculo"/>
                <w:rFonts w:ascii="Arial" w:hAnsi="Arial" w:cs="Arial"/>
                <w:noProof/>
              </w:rPr>
              <w:t>Ejemplo</w:t>
            </w:r>
            <w:r>
              <w:rPr>
                <w:noProof/>
                <w:webHidden/>
              </w:rPr>
              <w:tab/>
            </w:r>
            <w:r>
              <w:rPr>
                <w:noProof/>
                <w:webHidden/>
              </w:rPr>
              <w:fldChar w:fldCharType="begin"/>
            </w:r>
            <w:r>
              <w:rPr>
                <w:noProof/>
                <w:webHidden/>
              </w:rPr>
              <w:instrText xml:space="preserve"> PAGEREF _Toc144746817 \h </w:instrText>
            </w:r>
            <w:r>
              <w:rPr>
                <w:noProof/>
                <w:webHidden/>
              </w:rPr>
            </w:r>
            <w:r>
              <w:rPr>
                <w:noProof/>
                <w:webHidden/>
              </w:rPr>
              <w:fldChar w:fldCharType="separate"/>
            </w:r>
            <w:r>
              <w:rPr>
                <w:noProof/>
                <w:webHidden/>
              </w:rPr>
              <w:t>6</w:t>
            </w:r>
            <w:r>
              <w:rPr>
                <w:noProof/>
                <w:webHidden/>
              </w:rPr>
              <w:fldChar w:fldCharType="end"/>
            </w:r>
          </w:hyperlink>
        </w:p>
        <w:p w14:paraId="094562BB" w14:textId="4F40A4FE" w:rsidR="005F4C66" w:rsidRDefault="005F4C66">
          <w:r>
            <w:rPr>
              <w:b/>
              <w:bCs/>
              <w:lang w:val="es-ES"/>
            </w:rPr>
            <w:fldChar w:fldCharType="end"/>
          </w:r>
        </w:p>
      </w:sdtContent>
    </w:sdt>
    <w:p w14:paraId="7DF2BC86" w14:textId="77777777" w:rsidR="005F4C66" w:rsidRDefault="005F4C66">
      <w:pPr>
        <w:rPr>
          <w:rFonts w:ascii="Arial" w:eastAsiaTheme="majorEastAsia" w:hAnsi="Arial" w:cs="Arial"/>
          <w:color w:val="2F5496" w:themeColor="accent1" w:themeShade="BF"/>
          <w:sz w:val="32"/>
          <w:szCs w:val="32"/>
        </w:rPr>
      </w:pPr>
      <w:r>
        <w:rPr>
          <w:rFonts w:ascii="Arial" w:hAnsi="Arial" w:cs="Arial"/>
        </w:rPr>
        <w:br w:type="page"/>
      </w:r>
    </w:p>
    <w:p w14:paraId="62CBD930" w14:textId="77777777" w:rsidR="004E0F96" w:rsidRDefault="00E1254F" w:rsidP="004E0F96">
      <w:pPr>
        <w:pStyle w:val="Ttulo1"/>
        <w:rPr>
          <w:rFonts w:ascii="Arial" w:hAnsi="Arial" w:cs="Arial"/>
        </w:rPr>
      </w:pPr>
      <w:bookmarkStart w:id="1" w:name="_Toc144746809"/>
      <w:r>
        <w:rPr>
          <w:rFonts w:ascii="Arial" w:hAnsi="Arial" w:cs="Arial"/>
        </w:rPr>
        <w:lastRenderedPageBreak/>
        <w:t>I</w:t>
      </w:r>
      <w:r w:rsidRPr="00E1254F">
        <w:rPr>
          <w:rFonts w:ascii="Arial" w:hAnsi="Arial" w:cs="Arial"/>
        </w:rPr>
        <w:t>ntroducción</w:t>
      </w:r>
      <w:bookmarkEnd w:id="0"/>
      <w:bookmarkEnd w:id="1"/>
    </w:p>
    <w:p w14:paraId="4E3C3400" w14:textId="58819683" w:rsidR="004E0F96" w:rsidRPr="004E0F96" w:rsidRDefault="004E0F96" w:rsidP="004E0F96">
      <w:pPr>
        <w:rPr>
          <w:rFonts w:ascii="Arial" w:eastAsiaTheme="majorEastAsia" w:hAnsi="Arial" w:cs="Arial"/>
          <w:sz w:val="24"/>
          <w:szCs w:val="24"/>
        </w:rPr>
      </w:pPr>
      <w:r w:rsidRPr="004E0F96">
        <w:rPr>
          <w:rFonts w:ascii="Arial" w:hAnsi="Arial" w:cs="Arial"/>
          <w:sz w:val="24"/>
          <w:szCs w:val="24"/>
        </w:rPr>
        <w:t>Generar un programa que sea capaz de restaurar el estado de ejecución</w:t>
      </w:r>
    </w:p>
    <w:p w14:paraId="0F43940D" w14:textId="3FDAF6D6" w:rsidR="005F4C66" w:rsidRPr="005F4C66" w:rsidRDefault="005F4C66" w:rsidP="005F4C66">
      <w:pPr>
        <w:pStyle w:val="Ttulo2"/>
        <w:rPr>
          <w:rFonts w:ascii="Arial" w:hAnsi="Arial" w:cs="Arial"/>
          <w:sz w:val="22"/>
          <w:szCs w:val="22"/>
        </w:rPr>
      </w:pPr>
      <w:bookmarkStart w:id="2" w:name="_Toc144746810"/>
      <w:r w:rsidRPr="005F4C66">
        <w:rPr>
          <w:rFonts w:ascii="Arial" w:hAnsi="Arial" w:cs="Arial"/>
          <w:sz w:val="22"/>
          <w:szCs w:val="22"/>
        </w:rPr>
        <w:t>Objetivo:</w:t>
      </w:r>
      <w:bookmarkEnd w:id="2"/>
    </w:p>
    <w:p w14:paraId="34165885" w14:textId="4EA5D552" w:rsidR="005F4C66" w:rsidRDefault="005F4C66" w:rsidP="005F4C66">
      <w:pPr>
        <w:rPr>
          <w:rFonts w:ascii="Arial" w:hAnsi="Arial" w:cs="Arial"/>
          <w:spacing w:val="3"/>
        </w:rPr>
      </w:pPr>
      <w:r w:rsidRPr="005F4C66">
        <w:rPr>
          <w:rFonts w:ascii="Arial" w:hAnsi="Arial" w:cs="Arial"/>
          <w:spacing w:val="3"/>
        </w:rPr>
        <w:t>Conocer los conceptos básicos en sistemas tolerantes a fallas.</w:t>
      </w:r>
    </w:p>
    <w:p w14:paraId="4B987E7F" w14:textId="54C777A4" w:rsidR="00A60E75" w:rsidRDefault="00A60E75" w:rsidP="00A60E75">
      <w:pPr>
        <w:pStyle w:val="Ttulo1"/>
        <w:rPr>
          <w:rFonts w:ascii="Arial" w:hAnsi="Arial" w:cs="Arial"/>
        </w:rPr>
      </w:pPr>
      <w:bookmarkStart w:id="3" w:name="_Toc144746811"/>
      <w:r w:rsidRPr="00A60E75">
        <w:rPr>
          <w:rFonts w:ascii="Arial" w:hAnsi="Arial" w:cs="Arial"/>
        </w:rPr>
        <w:t>Contenido</w:t>
      </w:r>
      <w:bookmarkEnd w:id="3"/>
    </w:p>
    <w:p w14:paraId="0877D6F1" w14:textId="771C0CEE" w:rsidR="000A6122" w:rsidRDefault="000A6122" w:rsidP="000A6122">
      <w:pPr>
        <w:pStyle w:val="Ttulo2"/>
        <w:rPr>
          <w:rFonts w:ascii="Arial" w:hAnsi="Arial" w:cs="Arial"/>
          <w:sz w:val="24"/>
          <w:szCs w:val="24"/>
        </w:rPr>
      </w:pPr>
      <w:bookmarkStart w:id="4" w:name="_Toc144746812"/>
      <w:r>
        <w:rPr>
          <w:rFonts w:ascii="Arial" w:hAnsi="Arial" w:cs="Arial"/>
          <w:sz w:val="24"/>
          <w:szCs w:val="24"/>
        </w:rPr>
        <w:t>Bibliotecas</w:t>
      </w:r>
      <w:bookmarkEnd w:id="4"/>
    </w:p>
    <w:p w14:paraId="18772269" w14:textId="06E62256" w:rsidR="002840D6" w:rsidRDefault="002840D6" w:rsidP="000A6122">
      <w:pPr>
        <w:rPr>
          <w:rFonts w:ascii="Arial" w:hAnsi="Arial" w:cs="Arial"/>
        </w:rPr>
      </w:pPr>
      <w:r w:rsidRPr="00EF4B8B">
        <w:rPr>
          <w:rFonts w:ascii="Arial" w:hAnsi="Arial" w:cs="Arial"/>
          <w:sz w:val="24"/>
          <w:szCs w:val="24"/>
        </w:rPr>
        <w:t>Las bibliotecas utilizadas fueron</w:t>
      </w:r>
      <w:r w:rsidR="00576F7A" w:rsidRPr="00EF4B8B">
        <w:rPr>
          <w:rFonts w:ascii="Arial" w:hAnsi="Arial" w:cs="Arial"/>
          <w:sz w:val="24"/>
          <w:szCs w:val="24"/>
        </w:rPr>
        <w:t xml:space="preserve"> “tkinter” para la interfaz </w:t>
      </w:r>
      <w:r w:rsidR="00EF4B8B" w:rsidRPr="00EF4B8B">
        <w:rPr>
          <w:rFonts w:ascii="Arial" w:hAnsi="Arial" w:cs="Arial"/>
          <w:sz w:val="24"/>
          <w:szCs w:val="24"/>
        </w:rPr>
        <w:t>gráfica. “</w:t>
      </w:r>
      <w:r w:rsidR="00EF4B8B" w:rsidRPr="00EF4B8B">
        <w:rPr>
          <w:rFonts w:ascii="Arial" w:hAnsi="Arial" w:cs="Arial"/>
          <w:sz w:val="24"/>
          <w:szCs w:val="24"/>
        </w:rPr>
        <w:t>messagebox</w:t>
      </w:r>
      <w:r w:rsidR="00EF4B8B" w:rsidRPr="00EF4B8B">
        <w:rPr>
          <w:rFonts w:ascii="Arial" w:hAnsi="Arial" w:cs="Arial"/>
          <w:sz w:val="24"/>
          <w:szCs w:val="24"/>
        </w:rPr>
        <w:t>”</w:t>
      </w:r>
      <w:r w:rsidR="00EF4B8B" w:rsidRPr="00EF4B8B">
        <w:rPr>
          <w:rFonts w:ascii="Arial" w:hAnsi="Arial" w:cs="Arial"/>
          <w:sz w:val="24"/>
          <w:szCs w:val="24"/>
        </w:rPr>
        <w:t xml:space="preserve"> para mostrar mensajes emergentes y </w:t>
      </w:r>
      <w:r w:rsidR="00EF4B8B" w:rsidRPr="00EF4B8B">
        <w:rPr>
          <w:rFonts w:ascii="Arial" w:hAnsi="Arial" w:cs="Arial"/>
          <w:sz w:val="24"/>
          <w:szCs w:val="24"/>
        </w:rPr>
        <w:t>“pacle”</w:t>
      </w:r>
      <w:r w:rsidR="00EF4B8B" w:rsidRPr="00EF4B8B">
        <w:rPr>
          <w:rFonts w:ascii="Arial" w:hAnsi="Arial" w:cs="Arial"/>
          <w:sz w:val="24"/>
          <w:szCs w:val="24"/>
        </w:rPr>
        <w:t xml:space="preserve"> para la serialización de datos.</w:t>
      </w:r>
      <w:r w:rsidR="00EF4B8B" w:rsidRPr="00EF4B8B">
        <w:rPr>
          <w:rFonts w:ascii="Arial" w:hAnsi="Arial" w:cs="Arial"/>
        </w:rPr>
        <w:t xml:space="preserve"> </w:t>
      </w:r>
      <w:r w:rsidR="00EF4B8B" w:rsidRPr="002840D6">
        <w:rPr>
          <w:rFonts w:ascii="Arial" w:hAnsi="Arial" w:cs="Arial"/>
        </w:rPr>
        <w:drawing>
          <wp:inline distT="0" distB="0" distL="0" distR="0" wp14:anchorId="01EB439D" wp14:editId="398D9050">
            <wp:extent cx="2724530" cy="543001"/>
            <wp:effectExtent l="0" t="0" r="0" b="9525"/>
            <wp:docPr id="1337051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51454" name=""/>
                    <pic:cNvPicPr/>
                  </pic:nvPicPr>
                  <pic:blipFill>
                    <a:blip r:embed="rId8"/>
                    <a:stretch>
                      <a:fillRect/>
                    </a:stretch>
                  </pic:blipFill>
                  <pic:spPr>
                    <a:xfrm>
                      <a:off x="0" y="0"/>
                      <a:ext cx="2724530" cy="543001"/>
                    </a:xfrm>
                    <a:prstGeom prst="rect">
                      <a:avLst/>
                    </a:prstGeom>
                  </pic:spPr>
                </pic:pic>
              </a:graphicData>
            </a:graphic>
          </wp:inline>
        </w:drawing>
      </w:r>
    </w:p>
    <w:p w14:paraId="7145E035" w14:textId="63B25F4C" w:rsidR="00EF4B8B" w:rsidRDefault="00EF4B8B" w:rsidP="00EF4B8B">
      <w:pPr>
        <w:pStyle w:val="Ttulo2"/>
        <w:rPr>
          <w:rFonts w:ascii="Arial" w:hAnsi="Arial" w:cs="Arial"/>
          <w:sz w:val="24"/>
          <w:szCs w:val="24"/>
        </w:rPr>
      </w:pPr>
      <w:bookmarkStart w:id="5" w:name="_Toc144746813"/>
      <w:r w:rsidRPr="00EF4B8B">
        <w:rPr>
          <w:rFonts w:ascii="Arial" w:hAnsi="Arial" w:cs="Arial"/>
          <w:sz w:val="24"/>
          <w:szCs w:val="24"/>
        </w:rPr>
        <w:t>Funciones</w:t>
      </w:r>
      <w:bookmarkEnd w:id="5"/>
    </w:p>
    <w:p w14:paraId="50BD055E" w14:textId="77777777" w:rsidR="00881FEF" w:rsidRDefault="00881FEF" w:rsidP="002A2ED9">
      <w:pPr>
        <w:pStyle w:val="Prrafodelista"/>
        <w:numPr>
          <w:ilvl w:val="0"/>
          <w:numId w:val="7"/>
        </w:numPr>
        <w:rPr>
          <w:rFonts w:ascii="Arial" w:hAnsi="Arial" w:cs="Arial"/>
          <w:sz w:val="24"/>
          <w:szCs w:val="24"/>
        </w:rPr>
      </w:pPr>
      <w:r w:rsidRPr="00881FEF">
        <w:rPr>
          <w:rFonts w:ascii="Arial" w:hAnsi="Arial" w:cs="Arial"/>
          <w:sz w:val="24"/>
          <w:szCs w:val="24"/>
        </w:rPr>
        <w:t>Función imprimir_tablero():</w:t>
      </w:r>
    </w:p>
    <w:p w14:paraId="4E73F055" w14:textId="77777777" w:rsidR="00881FEF" w:rsidRDefault="00881FEF" w:rsidP="00881FEF">
      <w:pPr>
        <w:pStyle w:val="Prrafodelista"/>
        <w:rPr>
          <w:rFonts w:ascii="Arial" w:hAnsi="Arial" w:cs="Arial"/>
          <w:sz w:val="24"/>
          <w:szCs w:val="24"/>
        </w:rPr>
      </w:pPr>
      <w:r w:rsidRPr="00881FEF">
        <w:rPr>
          <w:rFonts w:ascii="Arial" w:hAnsi="Arial" w:cs="Arial"/>
          <w:sz w:val="24"/>
          <w:szCs w:val="24"/>
        </w:rPr>
        <w:t>Esta función se utiliza para crear y mostrar el tablero de juego en la interfaz gráfica. Utiliza un bucle anidado para generar un botón para cada celda del tablero.</w:t>
      </w:r>
    </w:p>
    <w:p w14:paraId="3A9CADB4" w14:textId="27C09B5F" w:rsidR="00881FEF" w:rsidRDefault="00881FEF" w:rsidP="00881FEF">
      <w:pPr>
        <w:pStyle w:val="Prrafodelista"/>
        <w:rPr>
          <w:rFonts w:ascii="Arial" w:hAnsi="Arial" w:cs="Arial"/>
          <w:sz w:val="24"/>
          <w:szCs w:val="24"/>
        </w:rPr>
      </w:pPr>
      <w:r w:rsidRPr="00881FEF">
        <w:rPr>
          <w:rFonts w:ascii="Arial" w:hAnsi="Arial" w:cs="Arial"/>
          <w:sz w:val="24"/>
          <w:szCs w:val="24"/>
        </w:rPr>
        <w:drawing>
          <wp:inline distT="0" distB="0" distL="0" distR="0" wp14:anchorId="23156235" wp14:editId="1B389446">
            <wp:extent cx="5612130" cy="932815"/>
            <wp:effectExtent l="0" t="0" r="7620" b="635"/>
            <wp:docPr id="393492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92566" name=""/>
                    <pic:cNvPicPr/>
                  </pic:nvPicPr>
                  <pic:blipFill>
                    <a:blip r:embed="rId9"/>
                    <a:stretch>
                      <a:fillRect/>
                    </a:stretch>
                  </pic:blipFill>
                  <pic:spPr>
                    <a:xfrm>
                      <a:off x="0" y="0"/>
                      <a:ext cx="5612130" cy="932815"/>
                    </a:xfrm>
                    <a:prstGeom prst="rect">
                      <a:avLst/>
                    </a:prstGeom>
                  </pic:spPr>
                </pic:pic>
              </a:graphicData>
            </a:graphic>
          </wp:inline>
        </w:drawing>
      </w:r>
    </w:p>
    <w:p w14:paraId="1C3AE95B" w14:textId="77777777" w:rsidR="00CE7469" w:rsidRDefault="00CE7469" w:rsidP="00881FEF">
      <w:pPr>
        <w:pStyle w:val="Prrafodelista"/>
        <w:rPr>
          <w:rFonts w:ascii="Arial" w:hAnsi="Arial" w:cs="Arial"/>
          <w:sz w:val="24"/>
          <w:szCs w:val="24"/>
        </w:rPr>
      </w:pPr>
    </w:p>
    <w:p w14:paraId="5FCEF02A" w14:textId="3394C095" w:rsidR="00881FEF" w:rsidRDefault="00881FEF" w:rsidP="00CB20EA">
      <w:pPr>
        <w:pStyle w:val="Prrafodelista"/>
        <w:numPr>
          <w:ilvl w:val="0"/>
          <w:numId w:val="7"/>
        </w:numPr>
        <w:rPr>
          <w:rFonts w:ascii="Arial" w:hAnsi="Arial" w:cs="Arial"/>
          <w:sz w:val="24"/>
          <w:szCs w:val="24"/>
        </w:rPr>
      </w:pPr>
      <w:r w:rsidRPr="00881FEF">
        <w:rPr>
          <w:rFonts w:ascii="Arial" w:hAnsi="Arial" w:cs="Arial"/>
          <w:sz w:val="24"/>
          <w:szCs w:val="24"/>
        </w:rPr>
        <w:t>Función hacer_movimiento(row, col):</w:t>
      </w:r>
      <w:r>
        <w:rPr>
          <w:rFonts w:ascii="Arial" w:hAnsi="Arial" w:cs="Arial"/>
          <w:sz w:val="24"/>
          <w:szCs w:val="24"/>
        </w:rPr>
        <w:t xml:space="preserve"> </w:t>
      </w:r>
      <w:r w:rsidRPr="00881FEF">
        <w:rPr>
          <w:rFonts w:ascii="Arial" w:hAnsi="Arial" w:cs="Arial"/>
          <w:sz w:val="24"/>
          <w:szCs w:val="24"/>
        </w:rPr>
        <w:t>Esta función se llama cuando un jugador hace clic en una celda del tablero. Verifica si la celda está vacía y, en ese caso, coloca la ficha del jugador actual en la celda, actualiza el tablero y verifica si el jugador ha ganado o si el juego ha terminado en empate. Luego, cambia el turno del jugador y guarda el estado del tablero en un archivo.</w:t>
      </w:r>
    </w:p>
    <w:p w14:paraId="121C275D" w14:textId="42BDCDC4" w:rsidR="00CE7469" w:rsidRDefault="00285EE6" w:rsidP="00CE7469">
      <w:pPr>
        <w:pStyle w:val="Prrafodelista"/>
        <w:rPr>
          <w:rFonts w:ascii="Arial" w:hAnsi="Arial" w:cs="Arial"/>
          <w:sz w:val="24"/>
          <w:szCs w:val="24"/>
        </w:rPr>
      </w:pPr>
      <w:r w:rsidRPr="00285EE6">
        <w:rPr>
          <w:rFonts w:ascii="Arial" w:hAnsi="Arial" w:cs="Arial"/>
          <w:sz w:val="24"/>
          <w:szCs w:val="24"/>
        </w:rPr>
        <w:drawing>
          <wp:inline distT="0" distB="0" distL="0" distR="0" wp14:anchorId="068BADED" wp14:editId="0F54D176">
            <wp:extent cx="5612130" cy="1932940"/>
            <wp:effectExtent l="0" t="0" r="7620" b="0"/>
            <wp:docPr id="2108138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8440" name=""/>
                    <pic:cNvPicPr/>
                  </pic:nvPicPr>
                  <pic:blipFill>
                    <a:blip r:embed="rId10"/>
                    <a:stretch>
                      <a:fillRect/>
                    </a:stretch>
                  </pic:blipFill>
                  <pic:spPr>
                    <a:xfrm>
                      <a:off x="0" y="0"/>
                      <a:ext cx="5612130" cy="1932940"/>
                    </a:xfrm>
                    <a:prstGeom prst="rect">
                      <a:avLst/>
                    </a:prstGeom>
                  </pic:spPr>
                </pic:pic>
              </a:graphicData>
            </a:graphic>
          </wp:inline>
        </w:drawing>
      </w:r>
    </w:p>
    <w:p w14:paraId="515742C2" w14:textId="77777777" w:rsidR="00881FEF" w:rsidRDefault="00881FEF" w:rsidP="00A4161D">
      <w:pPr>
        <w:pStyle w:val="Prrafodelista"/>
        <w:numPr>
          <w:ilvl w:val="0"/>
          <w:numId w:val="7"/>
        </w:numPr>
        <w:rPr>
          <w:rFonts w:ascii="Arial" w:hAnsi="Arial" w:cs="Arial"/>
          <w:sz w:val="24"/>
          <w:szCs w:val="24"/>
        </w:rPr>
      </w:pPr>
      <w:r w:rsidRPr="00881FEF">
        <w:rPr>
          <w:rFonts w:ascii="Arial" w:hAnsi="Arial" w:cs="Arial"/>
          <w:sz w:val="24"/>
          <w:szCs w:val="24"/>
        </w:rPr>
        <w:lastRenderedPageBreak/>
        <w:t>Función verificar_ganador(jugador):</w:t>
      </w:r>
      <w:r w:rsidRPr="00881FEF">
        <w:rPr>
          <w:rFonts w:ascii="Arial" w:hAnsi="Arial" w:cs="Arial"/>
          <w:sz w:val="24"/>
          <w:szCs w:val="24"/>
        </w:rPr>
        <w:t xml:space="preserve"> </w:t>
      </w:r>
      <w:r w:rsidRPr="00881FEF">
        <w:rPr>
          <w:rFonts w:ascii="Arial" w:hAnsi="Arial" w:cs="Arial"/>
          <w:sz w:val="24"/>
          <w:szCs w:val="24"/>
        </w:rPr>
        <w:t>Esta función verifica si el jugador actual ha ganado el juego al comprobar si h</w:t>
      </w:r>
      <w:r w:rsidRPr="00881FEF">
        <w:rPr>
          <w:rFonts w:ascii="Arial" w:hAnsi="Arial" w:cs="Arial"/>
          <w:sz w:val="24"/>
          <w:szCs w:val="24"/>
        </w:rPr>
        <w:t>a</w:t>
      </w:r>
      <w:r w:rsidRPr="00881FEF">
        <w:rPr>
          <w:rFonts w:ascii="Arial" w:hAnsi="Arial" w:cs="Arial"/>
          <w:sz w:val="24"/>
          <w:szCs w:val="24"/>
        </w:rPr>
        <w:t>y una línea vertical, horizontal o diagonal de sus fichas en el tablero.</w:t>
      </w:r>
    </w:p>
    <w:p w14:paraId="0583E46D" w14:textId="265CFB5E" w:rsidR="00CE7469" w:rsidRDefault="00285EE6" w:rsidP="00CE7469">
      <w:pPr>
        <w:pStyle w:val="Prrafodelista"/>
        <w:rPr>
          <w:rFonts w:ascii="Arial" w:hAnsi="Arial" w:cs="Arial"/>
          <w:sz w:val="24"/>
          <w:szCs w:val="24"/>
        </w:rPr>
      </w:pPr>
      <w:r w:rsidRPr="00285EE6">
        <w:rPr>
          <w:rFonts w:ascii="Arial" w:hAnsi="Arial" w:cs="Arial"/>
          <w:sz w:val="24"/>
          <w:szCs w:val="24"/>
        </w:rPr>
        <w:drawing>
          <wp:inline distT="0" distB="0" distL="0" distR="0" wp14:anchorId="58241698" wp14:editId="4E0E0CCB">
            <wp:extent cx="5612130" cy="1058545"/>
            <wp:effectExtent l="0" t="0" r="7620" b="8255"/>
            <wp:docPr id="920783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83112" name=""/>
                    <pic:cNvPicPr/>
                  </pic:nvPicPr>
                  <pic:blipFill>
                    <a:blip r:embed="rId11"/>
                    <a:stretch>
                      <a:fillRect/>
                    </a:stretch>
                  </pic:blipFill>
                  <pic:spPr>
                    <a:xfrm>
                      <a:off x="0" y="0"/>
                      <a:ext cx="5612130" cy="1058545"/>
                    </a:xfrm>
                    <a:prstGeom prst="rect">
                      <a:avLst/>
                    </a:prstGeom>
                  </pic:spPr>
                </pic:pic>
              </a:graphicData>
            </a:graphic>
          </wp:inline>
        </w:drawing>
      </w:r>
    </w:p>
    <w:p w14:paraId="0030DDDC" w14:textId="77777777" w:rsidR="00285EE6" w:rsidRDefault="00285EE6" w:rsidP="00CE7469">
      <w:pPr>
        <w:pStyle w:val="Prrafodelista"/>
        <w:rPr>
          <w:rFonts w:ascii="Arial" w:hAnsi="Arial" w:cs="Arial"/>
          <w:sz w:val="24"/>
          <w:szCs w:val="24"/>
        </w:rPr>
      </w:pPr>
    </w:p>
    <w:p w14:paraId="6774233B" w14:textId="77777777" w:rsidR="00CE7469" w:rsidRDefault="00881FEF" w:rsidP="00C230C5">
      <w:pPr>
        <w:pStyle w:val="Prrafodelista"/>
        <w:numPr>
          <w:ilvl w:val="0"/>
          <w:numId w:val="7"/>
        </w:numPr>
        <w:rPr>
          <w:rFonts w:ascii="Arial" w:hAnsi="Arial" w:cs="Arial"/>
          <w:sz w:val="24"/>
          <w:szCs w:val="24"/>
        </w:rPr>
      </w:pPr>
      <w:r w:rsidRPr="00CE7469">
        <w:rPr>
          <w:rFonts w:ascii="Arial" w:hAnsi="Arial" w:cs="Arial"/>
          <w:sz w:val="24"/>
          <w:szCs w:val="24"/>
        </w:rPr>
        <w:t>Funciones guardar_tablero() y cargar_tablero():</w:t>
      </w:r>
    </w:p>
    <w:p w14:paraId="51B7E310" w14:textId="02ED5F78" w:rsidR="00881FEF" w:rsidRDefault="00881FEF" w:rsidP="00CE7469">
      <w:pPr>
        <w:pStyle w:val="Prrafodelista"/>
        <w:rPr>
          <w:rFonts w:ascii="Arial" w:hAnsi="Arial" w:cs="Arial"/>
          <w:sz w:val="24"/>
          <w:szCs w:val="24"/>
        </w:rPr>
      </w:pPr>
      <w:r w:rsidRPr="00CE7469">
        <w:rPr>
          <w:rFonts w:ascii="Arial" w:hAnsi="Arial" w:cs="Arial"/>
          <w:sz w:val="24"/>
          <w:szCs w:val="24"/>
        </w:rPr>
        <w:t>guardar_tablero() guarda el estado actual del tablero en un archivo llamado "checkpoint.txt" utilizando el módulo pickle.</w:t>
      </w:r>
    </w:p>
    <w:p w14:paraId="168EB814" w14:textId="320D6495" w:rsidR="00CE7469" w:rsidRDefault="00881FEF" w:rsidP="00CE7469">
      <w:pPr>
        <w:ind w:left="708"/>
        <w:rPr>
          <w:rFonts w:ascii="Arial" w:hAnsi="Arial" w:cs="Arial"/>
          <w:sz w:val="24"/>
          <w:szCs w:val="24"/>
        </w:rPr>
      </w:pPr>
      <w:r w:rsidRPr="00881FEF">
        <w:rPr>
          <w:rFonts w:ascii="Arial" w:hAnsi="Arial" w:cs="Arial"/>
          <w:sz w:val="24"/>
          <w:szCs w:val="24"/>
        </w:rPr>
        <w:t>cargar_tablero() intenta cargar el tablero desde el archivo mencionado. Si el archivo no existe, crea un tablero vacío.</w:t>
      </w:r>
    </w:p>
    <w:p w14:paraId="433AC9F6" w14:textId="4162CC51" w:rsidR="003C287B" w:rsidRDefault="003C287B" w:rsidP="00CE7469">
      <w:pPr>
        <w:ind w:left="708"/>
        <w:rPr>
          <w:rFonts w:ascii="Arial" w:hAnsi="Arial" w:cs="Arial"/>
          <w:sz w:val="24"/>
          <w:szCs w:val="24"/>
        </w:rPr>
      </w:pPr>
      <w:r w:rsidRPr="003C287B">
        <w:rPr>
          <w:rFonts w:ascii="Arial" w:hAnsi="Arial" w:cs="Arial"/>
          <w:sz w:val="24"/>
          <w:szCs w:val="24"/>
        </w:rPr>
        <w:drawing>
          <wp:inline distT="0" distB="0" distL="0" distR="0" wp14:anchorId="06451320" wp14:editId="22FB61FB">
            <wp:extent cx="4877481" cy="1867161"/>
            <wp:effectExtent l="0" t="0" r="0" b="0"/>
            <wp:docPr id="1518562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2229" name=""/>
                    <pic:cNvPicPr/>
                  </pic:nvPicPr>
                  <pic:blipFill>
                    <a:blip r:embed="rId12"/>
                    <a:stretch>
                      <a:fillRect/>
                    </a:stretch>
                  </pic:blipFill>
                  <pic:spPr>
                    <a:xfrm>
                      <a:off x="0" y="0"/>
                      <a:ext cx="4877481" cy="1867161"/>
                    </a:xfrm>
                    <a:prstGeom prst="rect">
                      <a:avLst/>
                    </a:prstGeom>
                  </pic:spPr>
                </pic:pic>
              </a:graphicData>
            </a:graphic>
          </wp:inline>
        </w:drawing>
      </w:r>
    </w:p>
    <w:p w14:paraId="46D885B7" w14:textId="544E30F3" w:rsidR="00CE7469" w:rsidRDefault="00CE7469">
      <w:pPr>
        <w:rPr>
          <w:rFonts w:ascii="Arial" w:hAnsi="Arial" w:cs="Arial"/>
          <w:sz w:val="24"/>
          <w:szCs w:val="24"/>
        </w:rPr>
      </w:pPr>
    </w:p>
    <w:p w14:paraId="218E1CEB" w14:textId="3D288230" w:rsidR="00881FEF" w:rsidRPr="003C287B" w:rsidRDefault="00881FEF" w:rsidP="004C31AE">
      <w:pPr>
        <w:pStyle w:val="Prrafodelista"/>
        <w:numPr>
          <w:ilvl w:val="0"/>
          <w:numId w:val="8"/>
        </w:numPr>
        <w:rPr>
          <w:rFonts w:ascii="Arial" w:hAnsi="Arial" w:cs="Arial"/>
          <w:sz w:val="24"/>
          <w:szCs w:val="24"/>
        </w:rPr>
      </w:pPr>
      <w:r w:rsidRPr="003C287B">
        <w:rPr>
          <w:rFonts w:ascii="Arial" w:hAnsi="Arial" w:cs="Arial"/>
          <w:sz w:val="24"/>
          <w:szCs w:val="24"/>
        </w:rPr>
        <w:t>Función reiniciar_juego():</w:t>
      </w:r>
    </w:p>
    <w:p w14:paraId="63F838B6" w14:textId="77777777" w:rsidR="00881FEF" w:rsidRDefault="00881FEF" w:rsidP="00CE7469">
      <w:pPr>
        <w:ind w:left="360"/>
        <w:rPr>
          <w:rFonts w:ascii="Arial" w:hAnsi="Arial" w:cs="Arial"/>
          <w:sz w:val="24"/>
          <w:szCs w:val="24"/>
        </w:rPr>
      </w:pPr>
      <w:r w:rsidRPr="00881FEF">
        <w:rPr>
          <w:rFonts w:ascii="Arial" w:hAnsi="Arial" w:cs="Arial"/>
          <w:sz w:val="24"/>
          <w:szCs w:val="24"/>
        </w:rPr>
        <w:t>Esta función restablece el tablero a su estado inicial, reinicia el turno del jugador y guarda el tablero vacío en el archivo.</w:t>
      </w:r>
    </w:p>
    <w:p w14:paraId="68CE789C" w14:textId="06E5A8BE" w:rsidR="003C287B" w:rsidRDefault="003C287B" w:rsidP="00CE7469">
      <w:pPr>
        <w:ind w:left="360"/>
        <w:rPr>
          <w:rFonts w:ascii="Arial" w:hAnsi="Arial" w:cs="Arial"/>
          <w:sz w:val="24"/>
          <w:szCs w:val="24"/>
        </w:rPr>
      </w:pPr>
      <w:r w:rsidRPr="003C287B">
        <w:rPr>
          <w:rFonts w:ascii="Arial" w:hAnsi="Arial" w:cs="Arial"/>
          <w:sz w:val="24"/>
          <w:szCs w:val="24"/>
        </w:rPr>
        <w:drawing>
          <wp:inline distT="0" distB="0" distL="0" distR="0" wp14:anchorId="72C01862" wp14:editId="4E745A77">
            <wp:extent cx="4982270" cy="1076475"/>
            <wp:effectExtent l="0" t="0" r="8890" b="9525"/>
            <wp:docPr id="808220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0966" name=""/>
                    <pic:cNvPicPr/>
                  </pic:nvPicPr>
                  <pic:blipFill>
                    <a:blip r:embed="rId13"/>
                    <a:stretch>
                      <a:fillRect/>
                    </a:stretch>
                  </pic:blipFill>
                  <pic:spPr>
                    <a:xfrm>
                      <a:off x="0" y="0"/>
                      <a:ext cx="4982270" cy="1076475"/>
                    </a:xfrm>
                    <a:prstGeom prst="rect">
                      <a:avLst/>
                    </a:prstGeom>
                  </pic:spPr>
                </pic:pic>
              </a:graphicData>
            </a:graphic>
          </wp:inline>
        </w:drawing>
      </w:r>
    </w:p>
    <w:p w14:paraId="338732C7" w14:textId="77777777" w:rsidR="003C287B" w:rsidRDefault="003C287B">
      <w:pPr>
        <w:rPr>
          <w:rFonts w:ascii="Arial" w:hAnsi="Arial" w:cs="Arial"/>
          <w:sz w:val="24"/>
          <w:szCs w:val="24"/>
        </w:rPr>
      </w:pPr>
      <w:r>
        <w:rPr>
          <w:rFonts w:ascii="Arial" w:hAnsi="Arial" w:cs="Arial"/>
          <w:sz w:val="24"/>
          <w:szCs w:val="24"/>
        </w:rPr>
        <w:br w:type="page"/>
      </w:r>
    </w:p>
    <w:p w14:paraId="44A49A0C" w14:textId="77777777" w:rsidR="00881FEF" w:rsidRPr="00CE7469" w:rsidRDefault="00881FEF" w:rsidP="00CE7469">
      <w:pPr>
        <w:pStyle w:val="Prrafodelista"/>
        <w:numPr>
          <w:ilvl w:val="0"/>
          <w:numId w:val="8"/>
        </w:numPr>
        <w:rPr>
          <w:rFonts w:ascii="Arial" w:hAnsi="Arial" w:cs="Arial"/>
          <w:sz w:val="24"/>
          <w:szCs w:val="24"/>
        </w:rPr>
      </w:pPr>
      <w:r w:rsidRPr="00CE7469">
        <w:rPr>
          <w:rFonts w:ascii="Arial" w:hAnsi="Arial" w:cs="Arial"/>
          <w:sz w:val="24"/>
          <w:szCs w:val="24"/>
        </w:rPr>
        <w:lastRenderedPageBreak/>
        <w:t>Funciones juego_nuevo() y continuar_juego():</w:t>
      </w:r>
    </w:p>
    <w:p w14:paraId="6F77D17C" w14:textId="77777777" w:rsidR="00881FEF" w:rsidRPr="00881FEF" w:rsidRDefault="00881FEF" w:rsidP="00CE7469">
      <w:pPr>
        <w:ind w:left="360"/>
        <w:rPr>
          <w:rFonts w:ascii="Arial" w:hAnsi="Arial" w:cs="Arial"/>
          <w:sz w:val="24"/>
          <w:szCs w:val="24"/>
        </w:rPr>
      </w:pPr>
      <w:r w:rsidRPr="00881FEF">
        <w:rPr>
          <w:rFonts w:ascii="Arial" w:hAnsi="Arial" w:cs="Arial"/>
          <w:sz w:val="24"/>
          <w:szCs w:val="24"/>
        </w:rPr>
        <w:t>juego_nuevo() inicia un juego nuevo restableciendo el tablero y el turno.</w:t>
      </w:r>
    </w:p>
    <w:p w14:paraId="62AC87A4" w14:textId="77777777" w:rsidR="00881FEF" w:rsidRDefault="00881FEF" w:rsidP="00CE7469">
      <w:pPr>
        <w:ind w:left="360"/>
        <w:rPr>
          <w:rFonts w:ascii="Arial" w:hAnsi="Arial" w:cs="Arial"/>
          <w:sz w:val="24"/>
          <w:szCs w:val="24"/>
        </w:rPr>
      </w:pPr>
      <w:r w:rsidRPr="00881FEF">
        <w:rPr>
          <w:rFonts w:ascii="Arial" w:hAnsi="Arial" w:cs="Arial"/>
          <w:sz w:val="24"/>
          <w:szCs w:val="24"/>
        </w:rPr>
        <w:t>continuar_juego() carga un juego anterior si existe un archivo "checkpoint.txt" y continúa desde donde se quedó.</w:t>
      </w:r>
    </w:p>
    <w:p w14:paraId="1D936D28" w14:textId="115FCB24" w:rsidR="00CE7469" w:rsidRDefault="00BB1DF8" w:rsidP="00CE7469">
      <w:pPr>
        <w:ind w:left="360"/>
        <w:rPr>
          <w:rFonts w:ascii="Arial" w:hAnsi="Arial" w:cs="Arial"/>
          <w:sz w:val="24"/>
          <w:szCs w:val="24"/>
        </w:rPr>
      </w:pPr>
      <w:r w:rsidRPr="00BB1DF8">
        <w:rPr>
          <w:rFonts w:ascii="Arial" w:hAnsi="Arial" w:cs="Arial"/>
          <w:sz w:val="24"/>
          <w:szCs w:val="24"/>
        </w:rPr>
        <w:drawing>
          <wp:inline distT="0" distB="0" distL="0" distR="0" wp14:anchorId="2300E292" wp14:editId="7400C13E">
            <wp:extent cx="5306165" cy="1991003"/>
            <wp:effectExtent l="0" t="0" r="0" b="9525"/>
            <wp:docPr id="1524743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3393" name=""/>
                    <pic:cNvPicPr/>
                  </pic:nvPicPr>
                  <pic:blipFill>
                    <a:blip r:embed="rId14"/>
                    <a:stretch>
                      <a:fillRect/>
                    </a:stretch>
                  </pic:blipFill>
                  <pic:spPr>
                    <a:xfrm>
                      <a:off x="0" y="0"/>
                      <a:ext cx="5306165" cy="1991003"/>
                    </a:xfrm>
                    <a:prstGeom prst="rect">
                      <a:avLst/>
                    </a:prstGeom>
                  </pic:spPr>
                </pic:pic>
              </a:graphicData>
            </a:graphic>
          </wp:inline>
        </w:drawing>
      </w:r>
    </w:p>
    <w:p w14:paraId="79DF1F9D" w14:textId="77777777" w:rsidR="00284282" w:rsidRPr="00881FEF" w:rsidRDefault="00284282" w:rsidP="00CE7469">
      <w:pPr>
        <w:ind w:left="360"/>
        <w:rPr>
          <w:rFonts w:ascii="Arial" w:hAnsi="Arial" w:cs="Arial"/>
          <w:sz w:val="24"/>
          <w:szCs w:val="24"/>
        </w:rPr>
      </w:pPr>
    </w:p>
    <w:p w14:paraId="0FDC99B0" w14:textId="77777777" w:rsidR="00881FEF" w:rsidRPr="00060CB3" w:rsidRDefault="00881FEF" w:rsidP="00060CB3">
      <w:pPr>
        <w:pStyle w:val="Ttulo2"/>
        <w:rPr>
          <w:rFonts w:ascii="Arial" w:hAnsi="Arial" w:cs="Arial"/>
          <w:sz w:val="24"/>
          <w:szCs w:val="24"/>
        </w:rPr>
      </w:pPr>
      <w:bookmarkStart w:id="6" w:name="_Toc144746814"/>
      <w:r w:rsidRPr="00060CB3">
        <w:rPr>
          <w:rFonts w:ascii="Arial" w:hAnsi="Arial" w:cs="Arial"/>
          <w:sz w:val="24"/>
          <w:szCs w:val="24"/>
        </w:rPr>
        <w:t>Configuración de la interfaz gráfica:</w:t>
      </w:r>
      <w:bookmarkEnd w:id="6"/>
    </w:p>
    <w:p w14:paraId="3FCABF57" w14:textId="77777777" w:rsidR="00881FEF" w:rsidRPr="00881FEF" w:rsidRDefault="00881FEF" w:rsidP="00CE7469">
      <w:pPr>
        <w:ind w:left="360"/>
        <w:rPr>
          <w:rFonts w:ascii="Arial" w:hAnsi="Arial" w:cs="Arial"/>
          <w:sz w:val="24"/>
          <w:szCs w:val="24"/>
        </w:rPr>
      </w:pPr>
      <w:r w:rsidRPr="00881FEF">
        <w:rPr>
          <w:rFonts w:ascii="Arial" w:hAnsi="Arial" w:cs="Arial"/>
          <w:sz w:val="24"/>
          <w:szCs w:val="24"/>
        </w:rPr>
        <w:t>El programa crea una ventana de juego con un título y un marco donde se mostrará el tablero.</w:t>
      </w:r>
    </w:p>
    <w:p w14:paraId="689C313D" w14:textId="601B47B7" w:rsidR="00EF4B8B" w:rsidRDefault="00881FEF" w:rsidP="00CE7469">
      <w:pPr>
        <w:ind w:left="360"/>
        <w:rPr>
          <w:rFonts w:ascii="Arial" w:hAnsi="Arial" w:cs="Arial"/>
          <w:sz w:val="24"/>
          <w:szCs w:val="24"/>
        </w:rPr>
      </w:pPr>
      <w:r w:rsidRPr="00881FEF">
        <w:rPr>
          <w:rFonts w:ascii="Arial" w:hAnsi="Arial" w:cs="Arial"/>
          <w:sz w:val="24"/>
          <w:szCs w:val="24"/>
        </w:rPr>
        <w:t>También agrega un menú que permite a los jugadores comenzar un nuevo juego, continuar un juego anterior o salir del programa.</w:t>
      </w:r>
    </w:p>
    <w:p w14:paraId="64746F2E" w14:textId="3883B92D" w:rsidR="00BB1DF8" w:rsidRDefault="002952E3" w:rsidP="00CE7469">
      <w:pPr>
        <w:ind w:left="360"/>
        <w:rPr>
          <w:rFonts w:ascii="Arial" w:hAnsi="Arial" w:cs="Arial"/>
          <w:sz w:val="24"/>
          <w:szCs w:val="24"/>
        </w:rPr>
      </w:pPr>
      <w:r w:rsidRPr="002952E3">
        <w:rPr>
          <w:rFonts w:ascii="Arial" w:hAnsi="Arial" w:cs="Arial"/>
          <w:sz w:val="24"/>
          <w:szCs w:val="24"/>
        </w:rPr>
        <w:drawing>
          <wp:inline distT="0" distB="0" distL="0" distR="0" wp14:anchorId="6911E3E5" wp14:editId="7DF84533">
            <wp:extent cx="5612130" cy="2640330"/>
            <wp:effectExtent l="0" t="0" r="7620" b="7620"/>
            <wp:docPr id="90689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9516" name=""/>
                    <pic:cNvPicPr/>
                  </pic:nvPicPr>
                  <pic:blipFill>
                    <a:blip r:embed="rId15"/>
                    <a:stretch>
                      <a:fillRect/>
                    </a:stretch>
                  </pic:blipFill>
                  <pic:spPr>
                    <a:xfrm>
                      <a:off x="0" y="0"/>
                      <a:ext cx="5612130" cy="2640330"/>
                    </a:xfrm>
                    <a:prstGeom prst="rect">
                      <a:avLst/>
                    </a:prstGeom>
                  </pic:spPr>
                </pic:pic>
              </a:graphicData>
            </a:graphic>
          </wp:inline>
        </w:drawing>
      </w:r>
    </w:p>
    <w:p w14:paraId="6F716CBA" w14:textId="3063D2BC" w:rsidR="002952E3" w:rsidRDefault="002952E3">
      <w:pPr>
        <w:rPr>
          <w:rFonts w:ascii="Arial" w:hAnsi="Arial" w:cs="Arial"/>
          <w:sz w:val="24"/>
          <w:szCs w:val="24"/>
        </w:rPr>
      </w:pPr>
      <w:r>
        <w:rPr>
          <w:rFonts w:ascii="Arial" w:hAnsi="Arial" w:cs="Arial"/>
          <w:sz w:val="24"/>
          <w:szCs w:val="24"/>
        </w:rPr>
        <w:br w:type="page"/>
      </w:r>
    </w:p>
    <w:p w14:paraId="543A0D2C" w14:textId="0D11014A" w:rsidR="00284282" w:rsidRPr="00060CB3" w:rsidRDefault="00284282" w:rsidP="00060CB3">
      <w:pPr>
        <w:pStyle w:val="Ttulo2"/>
        <w:rPr>
          <w:rFonts w:ascii="Arial" w:hAnsi="Arial" w:cs="Arial"/>
          <w:sz w:val="24"/>
          <w:szCs w:val="24"/>
        </w:rPr>
      </w:pPr>
      <w:bookmarkStart w:id="7" w:name="_Toc144746815"/>
      <w:r w:rsidRPr="00060CB3">
        <w:rPr>
          <w:rFonts w:ascii="Arial" w:hAnsi="Arial" w:cs="Arial"/>
          <w:sz w:val="24"/>
          <w:szCs w:val="24"/>
        </w:rPr>
        <w:lastRenderedPageBreak/>
        <w:t>Inicialización de variables:</w:t>
      </w:r>
      <w:bookmarkEnd w:id="7"/>
    </w:p>
    <w:p w14:paraId="52184054" w14:textId="77777777" w:rsidR="00284282" w:rsidRDefault="00284282" w:rsidP="00284282">
      <w:pPr>
        <w:ind w:left="360"/>
        <w:rPr>
          <w:rFonts w:ascii="Arial" w:hAnsi="Arial" w:cs="Arial"/>
          <w:sz w:val="24"/>
          <w:szCs w:val="24"/>
        </w:rPr>
      </w:pPr>
      <w:r w:rsidRPr="00284282">
        <w:rPr>
          <w:rFonts w:ascii="Arial" w:hAnsi="Arial" w:cs="Arial"/>
          <w:sz w:val="24"/>
          <w:szCs w:val="24"/>
        </w:rPr>
        <w:t>El programa inicializa el tablero y el turno del jugador. El tablero se carga desde el archivo "checkpoint.txt" si existe.</w:t>
      </w:r>
    </w:p>
    <w:p w14:paraId="25A5ECA9" w14:textId="6E2CF5C8" w:rsidR="00855649" w:rsidRDefault="00855649" w:rsidP="00284282">
      <w:pPr>
        <w:ind w:left="360"/>
        <w:rPr>
          <w:rFonts w:ascii="Arial" w:hAnsi="Arial" w:cs="Arial"/>
          <w:sz w:val="24"/>
          <w:szCs w:val="24"/>
        </w:rPr>
      </w:pPr>
      <w:r w:rsidRPr="00855649">
        <w:rPr>
          <w:rFonts w:ascii="Arial" w:hAnsi="Arial" w:cs="Arial"/>
          <w:sz w:val="24"/>
          <w:szCs w:val="24"/>
        </w:rPr>
        <w:drawing>
          <wp:inline distT="0" distB="0" distL="0" distR="0" wp14:anchorId="4DDDFEA7" wp14:editId="587F3664">
            <wp:extent cx="2400635" cy="352474"/>
            <wp:effectExtent l="0" t="0" r="0" b="9525"/>
            <wp:docPr id="600901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01480" name=""/>
                    <pic:cNvPicPr/>
                  </pic:nvPicPr>
                  <pic:blipFill>
                    <a:blip r:embed="rId16"/>
                    <a:stretch>
                      <a:fillRect/>
                    </a:stretch>
                  </pic:blipFill>
                  <pic:spPr>
                    <a:xfrm>
                      <a:off x="0" y="0"/>
                      <a:ext cx="2400635" cy="352474"/>
                    </a:xfrm>
                    <a:prstGeom prst="rect">
                      <a:avLst/>
                    </a:prstGeom>
                  </pic:spPr>
                </pic:pic>
              </a:graphicData>
            </a:graphic>
          </wp:inline>
        </w:drawing>
      </w:r>
    </w:p>
    <w:p w14:paraId="0A76CB59" w14:textId="77777777" w:rsidR="00E4563E" w:rsidRPr="00284282" w:rsidRDefault="00E4563E" w:rsidP="00284282">
      <w:pPr>
        <w:ind w:left="360"/>
        <w:rPr>
          <w:rFonts w:ascii="Arial" w:hAnsi="Arial" w:cs="Arial"/>
          <w:sz w:val="24"/>
          <w:szCs w:val="24"/>
        </w:rPr>
      </w:pPr>
    </w:p>
    <w:p w14:paraId="0FCC2132" w14:textId="0768AD36" w:rsidR="00284282" w:rsidRPr="00060CB3" w:rsidRDefault="00284282" w:rsidP="00060CB3">
      <w:pPr>
        <w:pStyle w:val="Ttulo2"/>
        <w:rPr>
          <w:rFonts w:ascii="Arial" w:hAnsi="Arial" w:cs="Arial"/>
          <w:sz w:val="24"/>
          <w:szCs w:val="24"/>
        </w:rPr>
      </w:pPr>
      <w:bookmarkStart w:id="8" w:name="_Toc144746816"/>
      <w:r w:rsidRPr="00060CB3">
        <w:rPr>
          <w:rFonts w:ascii="Arial" w:hAnsi="Arial" w:cs="Arial"/>
          <w:sz w:val="24"/>
          <w:szCs w:val="24"/>
        </w:rPr>
        <w:t>Bucle principal:</w:t>
      </w:r>
      <w:bookmarkEnd w:id="8"/>
    </w:p>
    <w:p w14:paraId="486573C4" w14:textId="16CD7E50" w:rsidR="00855649" w:rsidRPr="00E4563E" w:rsidRDefault="00855649" w:rsidP="00E4563E">
      <w:pPr>
        <w:ind w:left="360"/>
        <w:rPr>
          <w:rFonts w:ascii="Arial" w:hAnsi="Arial" w:cs="Arial"/>
          <w:sz w:val="24"/>
          <w:szCs w:val="24"/>
        </w:rPr>
      </w:pPr>
      <w:r w:rsidRPr="00855649">
        <w:drawing>
          <wp:inline distT="0" distB="0" distL="0" distR="0" wp14:anchorId="6473745D" wp14:editId="3C44018E">
            <wp:extent cx="1857634" cy="247685"/>
            <wp:effectExtent l="0" t="0" r="0" b="0"/>
            <wp:docPr id="344625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25442" name=""/>
                    <pic:cNvPicPr/>
                  </pic:nvPicPr>
                  <pic:blipFill>
                    <a:blip r:embed="rId17"/>
                    <a:stretch>
                      <a:fillRect/>
                    </a:stretch>
                  </pic:blipFill>
                  <pic:spPr>
                    <a:xfrm>
                      <a:off x="0" y="0"/>
                      <a:ext cx="1857634" cy="247685"/>
                    </a:xfrm>
                    <a:prstGeom prst="rect">
                      <a:avLst/>
                    </a:prstGeom>
                  </pic:spPr>
                </pic:pic>
              </a:graphicData>
            </a:graphic>
          </wp:inline>
        </w:drawing>
      </w:r>
    </w:p>
    <w:p w14:paraId="38C6E293" w14:textId="1DF49E74" w:rsidR="00EF4B8B" w:rsidRPr="00EF4B8B" w:rsidRDefault="00EF4B8B" w:rsidP="00EF4B8B">
      <w:pPr>
        <w:rPr>
          <w:rFonts w:ascii="Arial" w:hAnsi="Arial" w:cs="Arial"/>
          <w:sz w:val="24"/>
          <w:szCs w:val="24"/>
        </w:rPr>
      </w:pPr>
    </w:p>
    <w:p w14:paraId="2455CDC8" w14:textId="0988A357" w:rsidR="00E1254F" w:rsidRDefault="00AE531A" w:rsidP="00E1254F">
      <w:pPr>
        <w:pStyle w:val="Ttulo1"/>
        <w:rPr>
          <w:rFonts w:ascii="Arial" w:hAnsi="Arial" w:cs="Arial"/>
        </w:rPr>
      </w:pPr>
      <w:bookmarkStart w:id="9" w:name="_Toc144746817"/>
      <w:r>
        <w:rPr>
          <w:rFonts w:ascii="Arial" w:hAnsi="Arial" w:cs="Arial"/>
        </w:rPr>
        <w:t>Ejemplo</w:t>
      </w:r>
      <w:bookmarkEnd w:id="9"/>
    </w:p>
    <w:tbl>
      <w:tblPr>
        <w:tblStyle w:val="Tablaconcuadrcula"/>
        <w:tblW w:w="0" w:type="auto"/>
        <w:tblLook w:val="04A0" w:firstRow="1" w:lastRow="0" w:firstColumn="1" w:lastColumn="0" w:noHBand="0" w:noVBand="1"/>
      </w:tblPr>
      <w:tblGrid>
        <w:gridCol w:w="2942"/>
        <w:gridCol w:w="5886"/>
      </w:tblGrid>
      <w:tr w:rsidR="000053DA" w14:paraId="66F37ECE" w14:textId="77777777" w:rsidTr="000053DA">
        <w:tc>
          <w:tcPr>
            <w:tcW w:w="4414" w:type="dxa"/>
            <w:vAlign w:val="center"/>
          </w:tcPr>
          <w:p w14:paraId="29365899" w14:textId="47958645" w:rsidR="000053DA" w:rsidRDefault="000053DA" w:rsidP="000053DA">
            <w:pPr>
              <w:jc w:val="center"/>
              <w:rPr>
                <w:rFonts w:ascii="Arial" w:hAnsi="Arial" w:cs="Arial"/>
              </w:rPr>
            </w:pPr>
            <w:r>
              <w:rPr>
                <w:rFonts w:ascii="Arial" w:hAnsi="Arial" w:cs="Arial"/>
              </w:rPr>
              <w:t>Apertura</w:t>
            </w:r>
          </w:p>
        </w:tc>
        <w:tc>
          <w:tcPr>
            <w:tcW w:w="4414" w:type="dxa"/>
            <w:vAlign w:val="center"/>
          </w:tcPr>
          <w:p w14:paraId="24F1AFD7" w14:textId="5D5A9BBB" w:rsidR="000053DA" w:rsidRDefault="000053DA" w:rsidP="000053DA">
            <w:pPr>
              <w:jc w:val="center"/>
              <w:rPr>
                <w:rFonts w:ascii="Arial" w:hAnsi="Arial" w:cs="Arial"/>
              </w:rPr>
            </w:pPr>
            <w:r w:rsidRPr="000053DA">
              <w:rPr>
                <w:rFonts w:ascii="Arial" w:hAnsi="Arial" w:cs="Arial"/>
              </w:rPr>
              <w:drawing>
                <wp:inline distT="0" distB="0" distL="0" distR="0" wp14:anchorId="78154D7D" wp14:editId="644ABE93">
                  <wp:extent cx="2295845" cy="2086266"/>
                  <wp:effectExtent l="0" t="0" r="9525" b="9525"/>
                  <wp:docPr id="997547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7896" name=""/>
                          <pic:cNvPicPr/>
                        </pic:nvPicPr>
                        <pic:blipFill>
                          <a:blip r:embed="rId18"/>
                          <a:stretch>
                            <a:fillRect/>
                          </a:stretch>
                        </pic:blipFill>
                        <pic:spPr>
                          <a:xfrm>
                            <a:off x="0" y="0"/>
                            <a:ext cx="2295845" cy="2086266"/>
                          </a:xfrm>
                          <a:prstGeom prst="rect">
                            <a:avLst/>
                          </a:prstGeom>
                        </pic:spPr>
                      </pic:pic>
                    </a:graphicData>
                  </a:graphic>
                </wp:inline>
              </w:drawing>
            </w:r>
          </w:p>
        </w:tc>
      </w:tr>
      <w:tr w:rsidR="000053DA" w14:paraId="6E870D1E" w14:textId="77777777" w:rsidTr="00A4673A">
        <w:tc>
          <w:tcPr>
            <w:tcW w:w="4414" w:type="dxa"/>
            <w:vAlign w:val="center"/>
          </w:tcPr>
          <w:p w14:paraId="26548B6A" w14:textId="4B71D1AA" w:rsidR="000053DA" w:rsidRDefault="00A4673A" w:rsidP="00A4673A">
            <w:pPr>
              <w:jc w:val="center"/>
              <w:rPr>
                <w:rFonts w:ascii="Arial" w:hAnsi="Arial" w:cs="Arial"/>
              </w:rPr>
            </w:pPr>
            <w:r>
              <w:rPr>
                <w:rFonts w:ascii="Arial" w:hAnsi="Arial" w:cs="Arial"/>
              </w:rPr>
              <w:t>Juego</w:t>
            </w:r>
          </w:p>
        </w:tc>
        <w:tc>
          <w:tcPr>
            <w:tcW w:w="4414" w:type="dxa"/>
            <w:vAlign w:val="center"/>
          </w:tcPr>
          <w:p w14:paraId="14752E89" w14:textId="398D078A" w:rsidR="000053DA" w:rsidRDefault="00A4673A" w:rsidP="00A4673A">
            <w:pPr>
              <w:jc w:val="center"/>
              <w:rPr>
                <w:rFonts w:ascii="Arial" w:hAnsi="Arial" w:cs="Arial"/>
              </w:rPr>
            </w:pPr>
            <w:r w:rsidRPr="00A4673A">
              <w:rPr>
                <w:rFonts w:ascii="Arial" w:hAnsi="Arial" w:cs="Arial"/>
              </w:rPr>
              <w:drawing>
                <wp:inline distT="0" distB="0" distL="0" distR="0" wp14:anchorId="72670A94" wp14:editId="760DBA9C">
                  <wp:extent cx="2314898" cy="2114845"/>
                  <wp:effectExtent l="0" t="0" r="9525" b="0"/>
                  <wp:docPr id="685718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8392" name=""/>
                          <pic:cNvPicPr/>
                        </pic:nvPicPr>
                        <pic:blipFill>
                          <a:blip r:embed="rId19"/>
                          <a:stretch>
                            <a:fillRect/>
                          </a:stretch>
                        </pic:blipFill>
                        <pic:spPr>
                          <a:xfrm>
                            <a:off x="0" y="0"/>
                            <a:ext cx="2314898" cy="2114845"/>
                          </a:xfrm>
                          <a:prstGeom prst="rect">
                            <a:avLst/>
                          </a:prstGeom>
                        </pic:spPr>
                      </pic:pic>
                    </a:graphicData>
                  </a:graphic>
                </wp:inline>
              </w:drawing>
            </w:r>
          </w:p>
        </w:tc>
      </w:tr>
      <w:tr w:rsidR="000053DA" w14:paraId="01207501" w14:textId="77777777" w:rsidTr="00A4673A">
        <w:trPr>
          <w:trHeight w:val="1134"/>
        </w:trPr>
        <w:tc>
          <w:tcPr>
            <w:tcW w:w="4414" w:type="dxa"/>
            <w:vAlign w:val="center"/>
          </w:tcPr>
          <w:p w14:paraId="4E0F1F73" w14:textId="5EDC6842" w:rsidR="000053DA" w:rsidRDefault="00A4673A" w:rsidP="00A4673A">
            <w:pPr>
              <w:jc w:val="center"/>
              <w:rPr>
                <w:rFonts w:ascii="Arial" w:hAnsi="Arial" w:cs="Arial"/>
              </w:rPr>
            </w:pPr>
            <w:r>
              <w:rPr>
                <w:rFonts w:ascii="Arial" w:hAnsi="Arial" w:cs="Arial"/>
              </w:rPr>
              <w:t>Archivos</w:t>
            </w:r>
          </w:p>
        </w:tc>
        <w:tc>
          <w:tcPr>
            <w:tcW w:w="4414" w:type="dxa"/>
            <w:vAlign w:val="center"/>
          </w:tcPr>
          <w:p w14:paraId="353659D1" w14:textId="00EA3957" w:rsidR="000053DA" w:rsidRDefault="00A4673A" w:rsidP="00A4673A">
            <w:pPr>
              <w:jc w:val="center"/>
              <w:rPr>
                <w:rFonts w:ascii="Arial" w:hAnsi="Arial" w:cs="Arial"/>
              </w:rPr>
            </w:pPr>
            <w:r w:rsidRPr="00A4673A">
              <w:rPr>
                <w:rFonts w:ascii="Arial" w:hAnsi="Arial" w:cs="Arial"/>
              </w:rPr>
              <w:drawing>
                <wp:inline distT="0" distB="0" distL="0" distR="0" wp14:anchorId="34A66EEF" wp14:editId="62175D71">
                  <wp:extent cx="3600000" cy="280652"/>
                  <wp:effectExtent l="0" t="0" r="635" b="5715"/>
                  <wp:docPr id="1794541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41880" name=""/>
                          <pic:cNvPicPr/>
                        </pic:nvPicPr>
                        <pic:blipFill>
                          <a:blip r:embed="rId20"/>
                          <a:stretch>
                            <a:fillRect/>
                          </a:stretch>
                        </pic:blipFill>
                        <pic:spPr>
                          <a:xfrm>
                            <a:off x="0" y="0"/>
                            <a:ext cx="3600000" cy="280652"/>
                          </a:xfrm>
                          <a:prstGeom prst="rect">
                            <a:avLst/>
                          </a:prstGeom>
                        </pic:spPr>
                      </pic:pic>
                    </a:graphicData>
                  </a:graphic>
                </wp:inline>
              </w:drawing>
            </w:r>
          </w:p>
        </w:tc>
      </w:tr>
      <w:tr w:rsidR="000053DA" w14:paraId="0C27BB10" w14:textId="77777777" w:rsidTr="00742EC1">
        <w:trPr>
          <w:trHeight w:val="3402"/>
        </w:trPr>
        <w:tc>
          <w:tcPr>
            <w:tcW w:w="4414" w:type="dxa"/>
            <w:vAlign w:val="center"/>
          </w:tcPr>
          <w:p w14:paraId="5535652E" w14:textId="5F0037D3" w:rsidR="000053DA" w:rsidRDefault="00742EC1" w:rsidP="00742EC1">
            <w:pPr>
              <w:jc w:val="center"/>
              <w:rPr>
                <w:rFonts w:ascii="Arial" w:hAnsi="Arial" w:cs="Arial"/>
              </w:rPr>
            </w:pPr>
            <w:r>
              <w:rPr>
                <w:rFonts w:ascii="Arial" w:hAnsi="Arial" w:cs="Arial"/>
              </w:rPr>
              <w:lastRenderedPageBreak/>
              <w:t>Ejecución cerrada</w:t>
            </w:r>
          </w:p>
        </w:tc>
        <w:tc>
          <w:tcPr>
            <w:tcW w:w="4414" w:type="dxa"/>
            <w:vAlign w:val="center"/>
          </w:tcPr>
          <w:p w14:paraId="7C7769EE" w14:textId="52DF6EBB" w:rsidR="000053DA" w:rsidRDefault="00742EC1" w:rsidP="00742EC1">
            <w:pPr>
              <w:jc w:val="center"/>
              <w:rPr>
                <w:rFonts w:ascii="Arial" w:hAnsi="Arial" w:cs="Arial"/>
              </w:rPr>
            </w:pPr>
            <w:r w:rsidRPr="00742EC1">
              <w:rPr>
                <w:rFonts w:ascii="Arial" w:hAnsi="Arial" w:cs="Arial"/>
              </w:rPr>
              <w:drawing>
                <wp:inline distT="0" distB="0" distL="0" distR="0" wp14:anchorId="60A7D2A0" wp14:editId="25B929DA">
                  <wp:extent cx="3600000" cy="1916090"/>
                  <wp:effectExtent l="0" t="0" r="635" b="8255"/>
                  <wp:docPr id="222303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03940" name=""/>
                          <pic:cNvPicPr/>
                        </pic:nvPicPr>
                        <pic:blipFill>
                          <a:blip r:embed="rId21"/>
                          <a:stretch>
                            <a:fillRect/>
                          </a:stretch>
                        </pic:blipFill>
                        <pic:spPr>
                          <a:xfrm>
                            <a:off x="0" y="0"/>
                            <a:ext cx="3600000" cy="1916090"/>
                          </a:xfrm>
                          <a:prstGeom prst="rect">
                            <a:avLst/>
                          </a:prstGeom>
                        </pic:spPr>
                      </pic:pic>
                    </a:graphicData>
                  </a:graphic>
                </wp:inline>
              </w:drawing>
            </w:r>
          </w:p>
        </w:tc>
      </w:tr>
      <w:tr w:rsidR="000053DA" w14:paraId="4354F24F" w14:textId="77777777" w:rsidTr="00925C39">
        <w:tc>
          <w:tcPr>
            <w:tcW w:w="4414" w:type="dxa"/>
            <w:vAlign w:val="center"/>
          </w:tcPr>
          <w:p w14:paraId="6B4001FE" w14:textId="7B763F43" w:rsidR="000053DA" w:rsidRDefault="00742EC1" w:rsidP="00925C39">
            <w:pPr>
              <w:jc w:val="center"/>
              <w:rPr>
                <w:rFonts w:ascii="Arial" w:hAnsi="Arial" w:cs="Arial"/>
              </w:rPr>
            </w:pPr>
            <w:r>
              <w:rPr>
                <w:rFonts w:ascii="Arial" w:hAnsi="Arial" w:cs="Arial"/>
              </w:rPr>
              <w:t xml:space="preserve">Ultimo </w:t>
            </w:r>
            <w:r w:rsidR="00925C39">
              <w:rPr>
                <w:rFonts w:ascii="Arial" w:hAnsi="Arial" w:cs="Arial"/>
              </w:rPr>
              <w:t>respaldo</w:t>
            </w:r>
          </w:p>
        </w:tc>
        <w:tc>
          <w:tcPr>
            <w:tcW w:w="4414" w:type="dxa"/>
            <w:vAlign w:val="center"/>
          </w:tcPr>
          <w:p w14:paraId="11995B6C" w14:textId="622DB015" w:rsidR="000053DA" w:rsidRDefault="00925C39" w:rsidP="00925C39">
            <w:pPr>
              <w:jc w:val="center"/>
              <w:rPr>
                <w:rFonts w:ascii="Arial" w:hAnsi="Arial" w:cs="Arial"/>
              </w:rPr>
            </w:pPr>
            <w:r w:rsidRPr="00925C39">
              <w:rPr>
                <w:rFonts w:ascii="Arial" w:hAnsi="Arial" w:cs="Arial"/>
              </w:rPr>
              <w:drawing>
                <wp:inline distT="0" distB="0" distL="0" distR="0" wp14:anchorId="0DC8FD68" wp14:editId="72AE4835">
                  <wp:extent cx="2324424" cy="2105319"/>
                  <wp:effectExtent l="0" t="0" r="0" b="9525"/>
                  <wp:docPr id="1210497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97227" name=""/>
                          <pic:cNvPicPr/>
                        </pic:nvPicPr>
                        <pic:blipFill>
                          <a:blip r:embed="rId22"/>
                          <a:stretch>
                            <a:fillRect/>
                          </a:stretch>
                        </pic:blipFill>
                        <pic:spPr>
                          <a:xfrm>
                            <a:off x="0" y="0"/>
                            <a:ext cx="2324424" cy="2105319"/>
                          </a:xfrm>
                          <a:prstGeom prst="rect">
                            <a:avLst/>
                          </a:prstGeom>
                        </pic:spPr>
                      </pic:pic>
                    </a:graphicData>
                  </a:graphic>
                </wp:inline>
              </w:drawing>
            </w:r>
          </w:p>
        </w:tc>
      </w:tr>
    </w:tbl>
    <w:p w14:paraId="2EC599C6" w14:textId="77777777" w:rsidR="00E4563E" w:rsidRDefault="00E4563E" w:rsidP="00925C39">
      <w:pPr>
        <w:rPr>
          <w:rFonts w:ascii="Arial" w:hAnsi="Arial" w:cs="Arial"/>
        </w:rPr>
      </w:pPr>
    </w:p>
    <w:sectPr w:rsidR="00E4563E" w:rsidSect="006D1E0E">
      <w:pgSz w:w="12240" w:h="15840"/>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E82"/>
    <w:multiLevelType w:val="hybridMultilevel"/>
    <w:tmpl w:val="DA102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BA123F"/>
    <w:multiLevelType w:val="hybridMultilevel"/>
    <w:tmpl w:val="46C8D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F6385D"/>
    <w:multiLevelType w:val="hybridMultilevel"/>
    <w:tmpl w:val="FF420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8E4403"/>
    <w:multiLevelType w:val="hybridMultilevel"/>
    <w:tmpl w:val="303A7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88515F"/>
    <w:multiLevelType w:val="multilevel"/>
    <w:tmpl w:val="EB7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826F5"/>
    <w:multiLevelType w:val="hybridMultilevel"/>
    <w:tmpl w:val="A2C4A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D0713E"/>
    <w:multiLevelType w:val="hybridMultilevel"/>
    <w:tmpl w:val="5448E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E87BDE"/>
    <w:multiLevelType w:val="hybridMultilevel"/>
    <w:tmpl w:val="8F925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74007495">
    <w:abstractNumId w:val="4"/>
  </w:num>
  <w:num w:numId="2" w16cid:durableId="883172222">
    <w:abstractNumId w:val="5"/>
  </w:num>
  <w:num w:numId="3" w16cid:durableId="1892963099">
    <w:abstractNumId w:val="7"/>
  </w:num>
  <w:num w:numId="4" w16cid:durableId="427122432">
    <w:abstractNumId w:val="6"/>
  </w:num>
  <w:num w:numId="5" w16cid:durableId="843282173">
    <w:abstractNumId w:val="1"/>
  </w:num>
  <w:num w:numId="6" w16cid:durableId="309674673">
    <w:abstractNumId w:val="2"/>
  </w:num>
  <w:num w:numId="7" w16cid:durableId="1369722686">
    <w:abstractNumId w:val="3"/>
  </w:num>
  <w:num w:numId="8" w16cid:durableId="99918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0E"/>
    <w:rsid w:val="000053DA"/>
    <w:rsid w:val="000309BA"/>
    <w:rsid w:val="00060CB3"/>
    <w:rsid w:val="000A6122"/>
    <w:rsid w:val="000D6F45"/>
    <w:rsid w:val="00100678"/>
    <w:rsid w:val="0014581E"/>
    <w:rsid w:val="0020626B"/>
    <w:rsid w:val="00217682"/>
    <w:rsid w:val="00271902"/>
    <w:rsid w:val="00281769"/>
    <w:rsid w:val="002840D6"/>
    <w:rsid w:val="00284282"/>
    <w:rsid w:val="00285EE6"/>
    <w:rsid w:val="002952E3"/>
    <w:rsid w:val="002F3B1B"/>
    <w:rsid w:val="00306476"/>
    <w:rsid w:val="003233D0"/>
    <w:rsid w:val="00335628"/>
    <w:rsid w:val="0033596B"/>
    <w:rsid w:val="003C274B"/>
    <w:rsid w:val="003C287B"/>
    <w:rsid w:val="0044652D"/>
    <w:rsid w:val="00475CE0"/>
    <w:rsid w:val="004B5B19"/>
    <w:rsid w:val="004C1E54"/>
    <w:rsid w:val="004E0F96"/>
    <w:rsid w:val="00510CC0"/>
    <w:rsid w:val="005510E4"/>
    <w:rsid w:val="00576F7A"/>
    <w:rsid w:val="00591594"/>
    <w:rsid w:val="005A57EF"/>
    <w:rsid w:val="005C299C"/>
    <w:rsid w:val="005E5AB2"/>
    <w:rsid w:val="005F3DA4"/>
    <w:rsid w:val="005F4C66"/>
    <w:rsid w:val="0065519B"/>
    <w:rsid w:val="00696ECA"/>
    <w:rsid w:val="006C2C22"/>
    <w:rsid w:val="006D1E0E"/>
    <w:rsid w:val="006D27CC"/>
    <w:rsid w:val="006D70F1"/>
    <w:rsid w:val="006E0E29"/>
    <w:rsid w:val="007004C9"/>
    <w:rsid w:val="00742EC1"/>
    <w:rsid w:val="00793111"/>
    <w:rsid w:val="007A7F05"/>
    <w:rsid w:val="007E6DC9"/>
    <w:rsid w:val="00855649"/>
    <w:rsid w:val="00881FEF"/>
    <w:rsid w:val="0089760A"/>
    <w:rsid w:val="008C4AB5"/>
    <w:rsid w:val="008F64E9"/>
    <w:rsid w:val="00925C39"/>
    <w:rsid w:val="00971177"/>
    <w:rsid w:val="009D0CB3"/>
    <w:rsid w:val="00A00BE0"/>
    <w:rsid w:val="00A4673A"/>
    <w:rsid w:val="00A60E75"/>
    <w:rsid w:val="00A9265D"/>
    <w:rsid w:val="00AE531A"/>
    <w:rsid w:val="00B170F6"/>
    <w:rsid w:val="00B46DF3"/>
    <w:rsid w:val="00B63453"/>
    <w:rsid w:val="00BB1DF8"/>
    <w:rsid w:val="00BD7368"/>
    <w:rsid w:val="00C323B8"/>
    <w:rsid w:val="00C777B7"/>
    <w:rsid w:val="00CE7469"/>
    <w:rsid w:val="00D111CF"/>
    <w:rsid w:val="00D51A04"/>
    <w:rsid w:val="00D543C8"/>
    <w:rsid w:val="00D62B0F"/>
    <w:rsid w:val="00D6384B"/>
    <w:rsid w:val="00D73566"/>
    <w:rsid w:val="00DC2F44"/>
    <w:rsid w:val="00E03C33"/>
    <w:rsid w:val="00E1254F"/>
    <w:rsid w:val="00E16353"/>
    <w:rsid w:val="00E4563E"/>
    <w:rsid w:val="00EB2B33"/>
    <w:rsid w:val="00EE56C8"/>
    <w:rsid w:val="00EF4B8B"/>
    <w:rsid w:val="00F20973"/>
    <w:rsid w:val="00F22EE0"/>
    <w:rsid w:val="00FB3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A780"/>
  <w15:chartTrackingRefBased/>
  <w15:docId w15:val="{CDCB1FAF-2B70-4439-A96B-9527BC46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7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2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6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6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7682"/>
    <w:pPr>
      <w:outlineLvl w:val="9"/>
    </w:pPr>
    <w:rPr>
      <w:kern w:val="0"/>
      <w:lang w:eastAsia="es-MX"/>
      <w14:ligatures w14:val="none"/>
    </w:rPr>
  </w:style>
  <w:style w:type="paragraph" w:styleId="TDC1">
    <w:name w:val="toc 1"/>
    <w:basedOn w:val="Normal"/>
    <w:next w:val="Normal"/>
    <w:autoRedefine/>
    <w:uiPriority w:val="39"/>
    <w:unhideWhenUsed/>
    <w:rsid w:val="00C323B8"/>
    <w:pPr>
      <w:spacing w:after="100"/>
    </w:pPr>
  </w:style>
  <w:style w:type="character" w:styleId="Hipervnculo">
    <w:name w:val="Hyperlink"/>
    <w:basedOn w:val="Fuentedeprrafopredeter"/>
    <w:uiPriority w:val="99"/>
    <w:unhideWhenUsed/>
    <w:rsid w:val="00C323B8"/>
    <w:rPr>
      <w:color w:val="0563C1" w:themeColor="hyperlink"/>
      <w:u w:val="single"/>
    </w:rPr>
  </w:style>
  <w:style w:type="character" w:customStyle="1" w:styleId="Ttulo2Car">
    <w:name w:val="Título 2 Car"/>
    <w:basedOn w:val="Fuentedeprrafopredeter"/>
    <w:link w:val="Ttulo2"/>
    <w:uiPriority w:val="9"/>
    <w:rsid w:val="00C323B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D6F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233D0"/>
    <w:pPr>
      <w:ind w:left="720"/>
      <w:contextualSpacing/>
    </w:pPr>
  </w:style>
  <w:style w:type="paragraph" w:styleId="TDC2">
    <w:name w:val="toc 2"/>
    <w:basedOn w:val="Normal"/>
    <w:next w:val="Normal"/>
    <w:autoRedefine/>
    <w:uiPriority w:val="39"/>
    <w:unhideWhenUsed/>
    <w:rsid w:val="006D70F1"/>
    <w:pPr>
      <w:spacing w:after="100"/>
      <w:ind w:left="220"/>
    </w:pPr>
  </w:style>
  <w:style w:type="paragraph" w:styleId="TDC3">
    <w:name w:val="toc 3"/>
    <w:basedOn w:val="Normal"/>
    <w:next w:val="Normal"/>
    <w:autoRedefine/>
    <w:uiPriority w:val="39"/>
    <w:unhideWhenUsed/>
    <w:rsid w:val="006D70F1"/>
    <w:pPr>
      <w:spacing w:after="100"/>
      <w:ind w:left="440"/>
    </w:pPr>
  </w:style>
  <w:style w:type="paragraph" w:styleId="NormalWeb">
    <w:name w:val="Normal (Web)"/>
    <w:basedOn w:val="Normal"/>
    <w:uiPriority w:val="99"/>
    <w:unhideWhenUsed/>
    <w:rsid w:val="008C4AB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8C4AB5"/>
    <w:rPr>
      <w:color w:val="605E5C"/>
      <w:shd w:val="clear" w:color="auto" w:fill="E1DFDD"/>
    </w:rPr>
  </w:style>
  <w:style w:type="table" w:styleId="Tablaconcuadrcula">
    <w:name w:val="Table Grid"/>
    <w:basedOn w:val="Tablanormal"/>
    <w:uiPriority w:val="39"/>
    <w:rsid w:val="0000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5634">
      <w:bodyDiv w:val="1"/>
      <w:marLeft w:val="0"/>
      <w:marRight w:val="0"/>
      <w:marTop w:val="0"/>
      <w:marBottom w:val="0"/>
      <w:divBdr>
        <w:top w:val="none" w:sz="0" w:space="0" w:color="auto"/>
        <w:left w:val="none" w:sz="0" w:space="0" w:color="auto"/>
        <w:bottom w:val="none" w:sz="0" w:space="0" w:color="auto"/>
        <w:right w:val="none" w:sz="0" w:space="0" w:color="auto"/>
      </w:divBdr>
    </w:div>
    <w:div w:id="1676956128">
      <w:bodyDiv w:val="1"/>
      <w:marLeft w:val="0"/>
      <w:marRight w:val="0"/>
      <w:marTop w:val="0"/>
      <w:marBottom w:val="0"/>
      <w:divBdr>
        <w:top w:val="none" w:sz="0" w:space="0" w:color="auto"/>
        <w:left w:val="none" w:sz="0" w:space="0" w:color="auto"/>
        <w:bottom w:val="none" w:sz="0" w:space="0" w:color="auto"/>
        <w:right w:val="none" w:sz="0" w:space="0" w:color="auto"/>
      </w:divBdr>
    </w:div>
    <w:div w:id="1766537938">
      <w:bodyDiv w:val="1"/>
      <w:marLeft w:val="0"/>
      <w:marRight w:val="0"/>
      <w:marTop w:val="0"/>
      <w:marBottom w:val="0"/>
      <w:divBdr>
        <w:top w:val="none" w:sz="0" w:space="0" w:color="auto"/>
        <w:left w:val="none" w:sz="0" w:space="0" w:color="auto"/>
        <w:bottom w:val="none" w:sz="0" w:space="0" w:color="auto"/>
        <w:right w:val="none" w:sz="0" w:space="0" w:color="auto"/>
      </w:divBdr>
    </w:div>
    <w:div w:id="21359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8E6E-555B-4356-B4CB-31283AEA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 AEL</dc:creator>
  <cp:keywords/>
  <dc:description/>
  <cp:lastModifiedBy>ISR AEL</cp:lastModifiedBy>
  <cp:revision>4</cp:revision>
  <cp:lastPrinted>2023-09-05T01:03:00Z</cp:lastPrinted>
  <dcterms:created xsi:type="dcterms:W3CDTF">2023-09-05T00:28:00Z</dcterms:created>
  <dcterms:modified xsi:type="dcterms:W3CDTF">2023-09-05T01:06:00Z</dcterms:modified>
</cp:coreProperties>
</file>