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E4614" w14:textId="30758CF3" w:rsidR="006D1E0E" w:rsidRDefault="0089760A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424087" wp14:editId="745BBD60">
            <wp:simplePos x="0" y="0"/>
            <wp:positionH relativeFrom="column">
              <wp:posOffset>4396740</wp:posOffset>
            </wp:positionH>
            <wp:positionV relativeFrom="paragraph">
              <wp:posOffset>2186305</wp:posOffset>
            </wp:positionV>
            <wp:extent cx="1979930" cy="2796540"/>
            <wp:effectExtent l="0" t="0" r="1270" b="3810"/>
            <wp:wrapNone/>
            <wp:docPr id="1536403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E3FC8DF" wp14:editId="47A5B61C">
            <wp:simplePos x="0" y="0"/>
            <wp:positionH relativeFrom="column">
              <wp:posOffset>4396740</wp:posOffset>
            </wp:positionH>
            <wp:positionV relativeFrom="paragraph">
              <wp:posOffset>-585470</wp:posOffset>
            </wp:positionV>
            <wp:extent cx="1980000" cy="2687876"/>
            <wp:effectExtent l="0" t="0" r="1270" b="0"/>
            <wp:wrapNone/>
            <wp:docPr id="3379289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268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Materia:</w:t>
      </w:r>
      <w:r w:rsidR="006E0E29">
        <w:rPr>
          <w:rFonts w:ascii="Arial" w:hAnsi="Arial" w:cs="Arial"/>
          <w:sz w:val="28"/>
          <w:szCs w:val="28"/>
        </w:rPr>
        <w:t xml:space="preserve"> </w:t>
      </w:r>
      <w:r w:rsidR="0065519B">
        <w:rPr>
          <w:rFonts w:ascii="Arial" w:hAnsi="Arial" w:cs="Arial"/>
          <w:sz w:val="28"/>
          <w:szCs w:val="28"/>
        </w:rPr>
        <w:t>Computación Tolerante a Fallas.</w:t>
      </w:r>
    </w:p>
    <w:p w14:paraId="0348F9B1" w14:textId="044B9212" w:rsidR="0089760A" w:rsidRDefault="008976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NRC:</w:t>
      </w:r>
      <w:r w:rsidR="00271902">
        <w:rPr>
          <w:rFonts w:ascii="Arial" w:hAnsi="Arial" w:cs="Arial"/>
          <w:sz w:val="28"/>
          <w:szCs w:val="28"/>
        </w:rPr>
        <w:t xml:space="preserve"> </w:t>
      </w:r>
      <w:r w:rsidR="0014581E">
        <w:rPr>
          <w:rFonts w:ascii="Arial" w:hAnsi="Arial" w:cs="Arial"/>
          <w:sz w:val="28"/>
          <w:szCs w:val="28"/>
        </w:rPr>
        <w:t>179961</w:t>
      </w:r>
    </w:p>
    <w:p w14:paraId="72335B4C" w14:textId="4F201BDE" w:rsidR="0089760A" w:rsidRDefault="008976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Maestr</w:t>
      </w:r>
      <w:r w:rsidR="0045197C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>:</w:t>
      </w:r>
      <w:r w:rsidR="00271902">
        <w:rPr>
          <w:rFonts w:ascii="Arial" w:hAnsi="Arial" w:cs="Arial"/>
          <w:sz w:val="28"/>
          <w:szCs w:val="28"/>
        </w:rPr>
        <w:t xml:space="preserve"> </w:t>
      </w:r>
      <w:r w:rsidR="0014581E">
        <w:rPr>
          <w:rFonts w:ascii="Arial" w:hAnsi="Arial" w:cs="Arial"/>
          <w:sz w:val="28"/>
          <w:szCs w:val="28"/>
        </w:rPr>
        <w:t>Lopez Franco, Michael Emanuel</w:t>
      </w:r>
    </w:p>
    <w:p w14:paraId="181375D3" w14:textId="50340346" w:rsidR="0089760A" w:rsidRDefault="008976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Aula</w:t>
      </w:r>
      <w:r w:rsidR="00281769">
        <w:rPr>
          <w:rFonts w:ascii="Arial" w:hAnsi="Arial" w:cs="Arial"/>
          <w:sz w:val="28"/>
          <w:szCs w:val="28"/>
        </w:rPr>
        <w:t>:</w:t>
      </w:r>
      <w:r w:rsidR="007E6DC9">
        <w:rPr>
          <w:rFonts w:ascii="Arial" w:hAnsi="Arial" w:cs="Arial"/>
          <w:sz w:val="28"/>
          <w:szCs w:val="28"/>
        </w:rPr>
        <w:t xml:space="preserve"> X-0</w:t>
      </w:r>
      <w:r w:rsidR="0014581E">
        <w:rPr>
          <w:rFonts w:ascii="Arial" w:hAnsi="Arial" w:cs="Arial"/>
          <w:sz w:val="28"/>
          <w:szCs w:val="28"/>
        </w:rPr>
        <w:t>2</w:t>
      </w:r>
    </w:p>
    <w:p w14:paraId="164E0CE1" w14:textId="0421CEE8" w:rsidR="00281769" w:rsidRDefault="002817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Sección:</w:t>
      </w:r>
      <w:r w:rsidR="007E6DC9">
        <w:rPr>
          <w:rFonts w:ascii="Arial" w:hAnsi="Arial" w:cs="Arial"/>
          <w:sz w:val="28"/>
          <w:szCs w:val="28"/>
        </w:rPr>
        <w:t xml:space="preserve"> D0</w:t>
      </w:r>
      <w:r w:rsidR="0014581E">
        <w:rPr>
          <w:rFonts w:ascii="Arial" w:hAnsi="Arial" w:cs="Arial"/>
          <w:sz w:val="28"/>
          <w:szCs w:val="28"/>
        </w:rPr>
        <w:t>6</w:t>
      </w:r>
    </w:p>
    <w:p w14:paraId="0C41D11E" w14:textId="37F910A6" w:rsidR="00281769" w:rsidRDefault="002817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Alumno:</w:t>
      </w:r>
      <w:r w:rsidR="007E6DC9">
        <w:rPr>
          <w:rFonts w:ascii="Arial" w:hAnsi="Arial" w:cs="Arial"/>
          <w:sz w:val="28"/>
          <w:szCs w:val="28"/>
        </w:rPr>
        <w:t xml:space="preserve"> Zashuvath López Moreno, Ethan Israel</w:t>
      </w:r>
    </w:p>
    <w:p w14:paraId="574D3177" w14:textId="202AACE9" w:rsidR="00217682" w:rsidRDefault="002817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Código:</w:t>
      </w:r>
      <w:r w:rsidR="007E6DC9">
        <w:rPr>
          <w:rFonts w:ascii="Arial" w:hAnsi="Arial" w:cs="Arial"/>
          <w:sz w:val="28"/>
          <w:szCs w:val="28"/>
        </w:rPr>
        <w:t xml:space="preserve"> 216493953</w:t>
      </w:r>
    </w:p>
    <w:p w14:paraId="203827C2" w14:textId="77777777" w:rsidR="00217682" w:rsidRDefault="002176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bookmarkStart w:id="0" w:name="_Toc143622487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267470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DCF8E7" w14:textId="3166E008" w:rsidR="005F4C66" w:rsidRDefault="0044652D">
          <w:pPr>
            <w:pStyle w:val="TtuloTDC"/>
          </w:pPr>
          <w:r>
            <w:rPr>
              <w:lang w:val="es-ES"/>
            </w:rPr>
            <w:t>Índice</w:t>
          </w:r>
        </w:p>
        <w:p w14:paraId="2D2BEE50" w14:textId="191A2D68" w:rsidR="00EC0527" w:rsidRDefault="005F4C6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587588" w:history="1">
            <w:r w:rsidR="00EC0527" w:rsidRPr="006C5A31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EC0527">
              <w:rPr>
                <w:noProof/>
                <w:webHidden/>
              </w:rPr>
              <w:tab/>
            </w:r>
            <w:r w:rsidR="00EC0527">
              <w:rPr>
                <w:noProof/>
                <w:webHidden/>
              </w:rPr>
              <w:fldChar w:fldCharType="begin"/>
            </w:r>
            <w:r w:rsidR="00EC0527">
              <w:rPr>
                <w:noProof/>
                <w:webHidden/>
              </w:rPr>
              <w:instrText xml:space="preserve"> PAGEREF _Toc149587588 \h </w:instrText>
            </w:r>
            <w:r w:rsidR="00EC0527">
              <w:rPr>
                <w:noProof/>
                <w:webHidden/>
              </w:rPr>
            </w:r>
            <w:r w:rsidR="00EC0527">
              <w:rPr>
                <w:noProof/>
                <w:webHidden/>
              </w:rPr>
              <w:fldChar w:fldCharType="separate"/>
            </w:r>
            <w:r w:rsidR="00EC0527">
              <w:rPr>
                <w:noProof/>
                <w:webHidden/>
              </w:rPr>
              <w:t>3</w:t>
            </w:r>
            <w:r w:rsidR="00EC0527">
              <w:rPr>
                <w:noProof/>
                <w:webHidden/>
              </w:rPr>
              <w:fldChar w:fldCharType="end"/>
            </w:r>
          </w:hyperlink>
        </w:p>
        <w:p w14:paraId="09624869" w14:textId="3DE302CA" w:rsidR="00EC0527" w:rsidRDefault="00EC052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9587589" w:history="1">
            <w:r w:rsidRPr="006C5A31">
              <w:rPr>
                <w:rStyle w:val="Hipervnculo"/>
                <w:rFonts w:ascii="Arial" w:hAnsi="Arial" w:cs="Arial"/>
                <w:noProof/>
              </w:rPr>
              <w:t>Objetivo: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_Toc149587589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0935A" w14:textId="27E4C10E" w:rsidR="00EC0527" w:rsidRDefault="00EC052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9587590" w:history="1">
            <w:r w:rsidRPr="006C5A31">
              <w:rPr>
                <w:rStyle w:val="Hipervnculo"/>
                <w:rFonts w:ascii="Arial" w:hAnsi="Arial" w:cs="Arial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_Toc149587590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1A7CE" w14:textId="6DAEF903" w:rsidR="00EC0527" w:rsidRDefault="00EC052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9587591" w:history="1">
            <w:r w:rsidRPr="006C5A31">
              <w:rPr>
                <w:rStyle w:val="Hipervnculo"/>
                <w:rFonts w:ascii="Arial" w:hAnsi="Arial" w:cs="Arial"/>
                <w:noProof/>
              </w:rPr>
              <w:t>Código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_Toc149587591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F67F2" w14:textId="3115B419" w:rsidR="00EC0527" w:rsidRDefault="00EC052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9587592" w:history="1">
            <w:r w:rsidRPr="006C5A31">
              <w:rPr>
                <w:rStyle w:val="Hipervnculo"/>
                <w:rFonts w:ascii="Arial" w:hAnsi="Arial" w:cs="Arial"/>
                <w:noProof/>
              </w:rPr>
              <w:t>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_Toc149587592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38E27" w14:textId="532A6272" w:rsidR="00EC0527" w:rsidRDefault="00EC052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9587593" w:history="1">
            <w:r w:rsidRPr="006C5A31">
              <w:rPr>
                <w:rStyle w:val="Hipervnculo"/>
                <w:rFonts w:ascii="Arial" w:hAnsi="Arial" w:cs="Arial"/>
                <w:noProof/>
              </w:rPr>
              <w:t>Codigo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_Toc149587593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11C7A" w14:textId="0077F56C" w:rsidR="00EC0527" w:rsidRDefault="00EC052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9587594" w:history="1">
            <w:r w:rsidRPr="006C5A31">
              <w:rPr>
                <w:rStyle w:val="Hipervnculo"/>
                <w:rFonts w:ascii="Arial" w:hAnsi="Arial" w:cs="Arial"/>
                <w:noProof/>
              </w:rPr>
              <w:t>Código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_Toc149587594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E318A" w14:textId="653258B9" w:rsidR="00EC0527" w:rsidRDefault="00EC052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9587595" w:history="1">
            <w:r w:rsidRPr="006C5A31">
              <w:rPr>
                <w:rStyle w:val="Hipervnculo"/>
                <w:rFonts w:ascii="Arial" w:hAnsi="Arial" w:cs="Arial"/>
                <w:noProof/>
              </w:rPr>
              <w:t>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_Toc149587595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F4978" w14:textId="08E64D17" w:rsidR="00EC0527" w:rsidRDefault="00EC052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9587596" w:history="1">
            <w:r w:rsidRPr="006C5A31">
              <w:rPr>
                <w:rStyle w:val="Hipervnculo"/>
                <w:rFonts w:ascii="Arial" w:hAnsi="Arial" w:cs="Arial"/>
                <w:noProof/>
              </w:rPr>
              <w:t>Resultados: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_Toc149587596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269FB" w14:textId="448AECFA" w:rsidR="00EC0527" w:rsidRDefault="00EC052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9587597" w:history="1">
            <w:r w:rsidRPr="006C5A31">
              <w:rPr>
                <w:rStyle w:val="Hipervnculo"/>
                <w:rFonts w:ascii="Arial" w:hAnsi="Arial" w:cs="Arial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_Toc149587597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562BB" w14:textId="42A89B33" w:rsidR="005F4C66" w:rsidRDefault="005F4C66">
          <w:r>
            <w:rPr>
              <w:b/>
              <w:bCs/>
              <w:lang w:val="es-ES"/>
            </w:rPr>
            <w:fldChar w:fldCharType="end"/>
          </w:r>
        </w:p>
      </w:sdtContent>
    </w:sdt>
    <w:p w14:paraId="7DF2BC86" w14:textId="77777777" w:rsidR="005F4C66" w:rsidRDefault="005F4C66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4581EC5F" w14:textId="56AB1FE0" w:rsidR="00E1254F" w:rsidRDefault="00E1254F" w:rsidP="00E1254F">
      <w:pPr>
        <w:pStyle w:val="Ttulo1"/>
        <w:rPr>
          <w:rFonts w:ascii="Arial" w:hAnsi="Arial" w:cs="Arial"/>
        </w:rPr>
      </w:pPr>
      <w:bookmarkStart w:id="1" w:name="_Toc149587588"/>
      <w:r>
        <w:rPr>
          <w:rFonts w:ascii="Arial" w:hAnsi="Arial" w:cs="Arial"/>
        </w:rPr>
        <w:lastRenderedPageBreak/>
        <w:t>I</w:t>
      </w:r>
      <w:r w:rsidRPr="00E1254F">
        <w:rPr>
          <w:rFonts w:ascii="Arial" w:hAnsi="Arial" w:cs="Arial"/>
        </w:rPr>
        <w:t>ntroducción</w:t>
      </w:r>
      <w:bookmarkEnd w:id="0"/>
      <w:bookmarkEnd w:id="1"/>
    </w:p>
    <w:p w14:paraId="65A60612" w14:textId="5CE2693D" w:rsidR="005F4C66" w:rsidRPr="00B87BEA" w:rsidRDefault="0045197C" w:rsidP="005F4C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 la explicación dada en clases y una investigación del funcionamiento utilizaremos Docker para crear un servicio o aplicación.</w:t>
      </w:r>
    </w:p>
    <w:p w14:paraId="0F43940D" w14:textId="03F6B541" w:rsidR="005F4C66" w:rsidRPr="00B87BEA" w:rsidRDefault="005F4C66" w:rsidP="005F4C66">
      <w:pPr>
        <w:pStyle w:val="Ttulo2"/>
        <w:rPr>
          <w:rFonts w:ascii="Arial" w:hAnsi="Arial" w:cs="Arial"/>
          <w:sz w:val="24"/>
          <w:szCs w:val="24"/>
        </w:rPr>
      </w:pPr>
      <w:bookmarkStart w:id="2" w:name="_Toc149587589"/>
      <w:r w:rsidRPr="00B87BEA">
        <w:rPr>
          <w:rFonts w:ascii="Arial" w:hAnsi="Arial" w:cs="Arial"/>
          <w:sz w:val="24"/>
          <w:szCs w:val="24"/>
        </w:rPr>
        <w:t>Objetivo:</w:t>
      </w:r>
      <w:bookmarkEnd w:id="2"/>
    </w:p>
    <w:p w14:paraId="34165885" w14:textId="2DE62EC8" w:rsidR="005F4C66" w:rsidRPr="00B87BEA" w:rsidRDefault="00B87BEA" w:rsidP="005F4C66">
      <w:pPr>
        <w:rPr>
          <w:rFonts w:ascii="Arial" w:hAnsi="Arial" w:cs="Arial"/>
          <w:spacing w:val="3"/>
          <w:sz w:val="24"/>
          <w:szCs w:val="24"/>
        </w:rPr>
      </w:pPr>
      <w:r w:rsidRPr="00B87BEA">
        <w:rPr>
          <w:rFonts w:ascii="Arial" w:hAnsi="Arial" w:cs="Arial"/>
          <w:spacing w:val="3"/>
          <w:sz w:val="24"/>
          <w:szCs w:val="24"/>
        </w:rPr>
        <w:t xml:space="preserve">Realizar </w:t>
      </w:r>
      <w:r w:rsidR="00C706A8">
        <w:rPr>
          <w:rFonts w:ascii="Arial" w:hAnsi="Arial" w:cs="Arial"/>
          <w:spacing w:val="3"/>
          <w:sz w:val="24"/>
          <w:szCs w:val="24"/>
        </w:rPr>
        <w:t>un servicio o aplicación con Docker.</w:t>
      </w:r>
    </w:p>
    <w:p w14:paraId="4B987E7F" w14:textId="54C777A4" w:rsidR="00A60E75" w:rsidRDefault="00A60E75" w:rsidP="00A60E75">
      <w:pPr>
        <w:pStyle w:val="Ttulo1"/>
        <w:rPr>
          <w:rFonts w:ascii="Arial" w:hAnsi="Arial" w:cs="Arial"/>
        </w:rPr>
      </w:pPr>
      <w:bookmarkStart w:id="3" w:name="_Toc149587590"/>
      <w:r w:rsidRPr="00A60E75">
        <w:rPr>
          <w:rFonts w:ascii="Arial" w:hAnsi="Arial" w:cs="Arial"/>
        </w:rPr>
        <w:t>Contenido</w:t>
      </w:r>
      <w:bookmarkEnd w:id="3"/>
    </w:p>
    <w:p w14:paraId="1B997AB7" w14:textId="0B1AA297" w:rsidR="00C706A8" w:rsidRDefault="00C706A8" w:rsidP="00C706A8">
      <w:pPr>
        <w:pStyle w:val="Ttulo2"/>
        <w:rPr>
          <w:rFonts w:ascii="Arial" w:hAnsi="Arial" w:cs="Arial"/>
        </w:rPr>
      </w:pPr>
      <w:bookmarkStart w:id="4" w:name="_Toc149587591"/>
      <w:r>
        <w:rPr>
          <w:rFonts w:ascii="Arial" w:hAnsi="Arial" w:cs="Arial"/>
        </w:rPr>
        <w:t>Código H</w:t>
      </w:r>
      <w:r w:rsidR="00A55324">
        <w:rPr>
          <w:rFonts w:ascii="Arial" w:hAnsi="Arial" w:cs="Arial"/>
        </w:rPr>
        <w:t>TML</w:t>
      </w:r>
      <w:bookmarkEnd w:id="4"/>
    </w:p>
    <w:tbl>
      <w:tblPr>
        <w:tblStyle w:val="Tablaconcuadrcula"/>
        <w:tblW w:w="10772" w:type="dxa"/>
        <w:jc w:val="center"/>
        <w:tblLook w:val="04A0" w:firstRow="1" w:lastRow="0" w:firstColumn="1" w:lastColumn="0" w:noHBand="0" w:noVBand="1"/>
      </w:tblPr>
      <w:tblGrid>
        <w:gridCol w:w="5386"/>
        <w:gridCol w:w="5386"/>
      </w:tblGrid>
      <w:tr w:rsidR="00DA6C1E" w14:paraId="5066972D" w14:textId="01200196" w:rsidTr="00D1309B">
        <w:trPr>
          <w:trHeight w:val="5669"/>
          <w:jc w:val="center"/>
        </w:trPr>
        <w:tc>
          <w:tcPr>
            <w:tcW w:w="5386" w:type="dxa"/>
            <w:vAlign w:val="center"/>
          </w:tcPr>
          <w:p w14:paraId="3B0BD7E7" w14:textId="4C2C8C65" w:rsidR="00DA6C1E" w:rsidRDefault="0078102F" w:rsidP="0048495F">
            <w:pPr>
              <w:jc w:val="center"/>
            </w:pPr>
            <w:r w:rsidRPr="0078102F">
              <w:drawing>
                <wp:inline distT="0" distB="0" distL="0" distR="0" wp14:anchorId="6412ED82" wp14:editId="3DC15D0C">
                  <wp:extent cx="2023188" cy="3600000"/>
                  <wp:effectExtent l="0" t="0" r="0" b="635"/>
                  <wp:docPr id="158864329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64329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88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vAlign w:val="center"/>
          </w:tcPr>
          <w:p w14:paraId="43E99708" w14:textId="487F8594" w:rsidR="00DA6C1E" w:rsidRPr="00712354" w:rsidRDefault="0078102F" w:rsidP="00DA6C1E">
            <w:pPr>
              <w:jc w:val="center"/>
            </w:pPr>
            <w:r w:rsidRPr="0078102F">
              <w:drawing>
                <wp:inline distT="0" distB="0" distL="0" distR="0" wp14:anchorId="5F34530F" wp14:editId="595F290C">
                  <wp:extent cx="3240000" cy="2937923"/>
                  <wp:effectExtent l="0" t="0" r="0" b="0"/>
                  <wp:docPr id="5262044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20448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937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309B" w14:paraId="79356DA9" w14:textId="77777777" w:rsidTr="00C76834">
        <w:trPr>
          <w:trHeight w:val="5102"/>
          <w:jc w:val="center"/>
        </w:trPr>
        <w:tc>
          <w:tcPr>
            <w:tcW w:w="10772" w:type="dxa"/>
            <w:gridSpan w:val="2"/>
            <w:vAlign w:val="center"/>
          </w:tcPr>
          <w:p w14:paraId="788AA052" w14:textId="267453F9" w:rsidR="00D1309B" w:rsidRPr="00712354" w:rsidRDefault="00D1309B" w:rsidP="00646EC9">
            <w:pPr>
              <w:jc w:val="center"/>
            </w:pPr>
            <w:r w:rsidRPr="00D1309B">
              <w:lastRenderedPageBreak/>
              <w:drawing>
                <wp:inline distT="0" distB="0" distL="0" distR="0" wp14:anchorId="1D2BEC9C" wp14:editId="001F3516">
                  <wp:extent cx="3600000" cy="3078615"/>
                  <wp:effectExtent l="0" t="0" r="635" b="7620"/>
                  <wp:docPr id="94271495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71495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307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0FD512" w14:textId="53A4493F" w:rsidR="00646EC9" w:rsidRDefault="00646EC9" w:rsidP="00646EC9">
      <w:pPr>
        <w:pStyle w:val="Ttulo2"/>
        <w:rPr>
          <w:rFonts w:ascii="Arial" w:hAnsi="Arial" w:cs="Arial"/>
        </w:rPr>
      </w:pPr>
      <w:bookmarkStart w:id="5" w:name="_Toc143622495"/>
      <w:bookmarkStart w:id="6" w:name="_Toc149587592"/>
      <w:r>
        <w:rPr>
          <w:rFonts w:ascii="Arial" w:hAnsi="Arial" w:cs="Arial"/>
        </w:rPr>
        <w:t>Dockerfile</w:t>
      </w:r>
      <w:bookmarkEnd w:id="6"/>
    </w:p>
    <w:tbl>
      <w:tblPr>
        <w:tblStyle w:val="Tablaconcuadrcula"/>
        <w:tblpPr w:leftFromText="141" w:rightFromText="141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8828"/>
      </w:tblGrid>
      <w:tr w:rsidR="00103376" w14:paraId="0778BF9F" w14:textId="77777777" w:rsidTr="00103376">
        <w:trPr>
          <w:trHeight w:val="1984"/>
          <w:jc w:val="center"/>
        </w:trPr>
        <w:tc>
          <w:tcPr>
            <w:tcW w:w="8828" w:type="dxa"/>
            <w:vAlign w:val="center"/>
          </w:tcPr>
          <w:p w14:paraId="10FAFAEB" w14:textId="3FE2A05D" w:rsidR="00103376" w:rsidRDefault="00103376" w:rsidP="00103376">
            <w:pPr>
              <w:jc w:val="center"/>
            </w:pPr>
            <w:r w:rsidRPr="00103376">
              <w:drawing>
                <wp:inline distT="0" distB="0" distL="0" distR="0" wp14:anchorId="742ED76A" wp14:editId="023A65B4">
                  <wp:extent cx="5040000" cy="1198913"/>
                  <wp:effectExtent l="0" t="0" r="8255" b="1270"/>
                  <wp:docPr id="141117814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117814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198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736C01" w14:textId="6102592A" w:rsidR="00646EC9" w:rsidRDefault="00567016" w:rsidP="00567016">
      <w:pPr>
        <w:pStyle w:val="Ttulo2"/>
        <w:rPr>
          <w:rFonts w:ascii="Arial" w:hAnsi="Arial" w:cs="Arial"/>
        </w:rPr>
      </w:pPr>
      <w:bookmarkStart w:id="7" w:name="_Toc149587593"/>
      <w:r>
        <w:rPr>
          <w:rFonts w:ascii="Arial" w:hAnsi="Arial" w:cs="Arial"/>
        </w:rPr>
        <w:t>Codigo JS</w:t>
      </w:r>
      <w:bookmarkEnd w:id="7"/>
    </w:p>
    <w:tbl>
      <w:tblPr>
        <w:tblStyle w:val="Tablaconcuadrcula"/>
        <w:tblpPr w:leftFromText="141" w:rightFromText="141" w:vertAnchor="text" w:tblpXSpec="center" w:tblpY="1"/>
        <w:tblOverlap w:val="never"/>
        <w:tblW w:w="10772" w:type="dxa"/>
        <w:jc w:val="center"/>
        <w:tblLook w:val="04A0" w:firstRow="1" w:lastRow="0" w:firstColumn="1" w:lastColumn="0" w:noHBand="0" w:noVBand="1"/>
      </w:tblPr>
      <w:tblGrid>
        <w:gridCol w:w="5386"/>
        <w:gridCol w:w="5386"/>
      </w:tblGrid>
      <w:tr w:rsidR="00567016" w14:paraId="1D62BFB2" w14:textId="77777777" w:rsidTr="007959A5">
        <w:trPr>
          <w:trHeight w:val="4535"/>
          <w:jc w:val="center"/>
        </w:trPr>
        <w:tc>
          <w:tcPr>
            <w:tcW w:w="5386" w:type="dxa"/>
            <w:vAlign w:val="center"/>
          </w:tcPr>
          <w:p w14:paraId="569C74A5" w14:textId="16AEB906" w:rsidR="00567016" w:rsidRDefault="00230621" w:rsidP="00230621">
            <w:pPr>
              <w:jc w:val="center"/>
            </w:pPr>
            <w:r w:rsidRPr="00230621">
              <w:drawing>
                <wp:inline distT="0" distB="0" distL="0" distR="0" wp14:anchorId="47FCD074" wp14:editId="24F2CEB6">
                  <wp:extent cx="3240000" cy="2692048"/>
                  <wp:effectExtent l="0" t="0" r="0" b="0"/>
                  <wp:docPr id="34969657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69657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692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vAlign w:val="center"/>
          </w:tcPr>
          <w:p w14:paraId="4B33CD96" w14:textId="36920E70" w:rsidR="00567016" w:rsidRDefault="007959A5" w:rsidP="007959A5">
            <w:pPr>
              <w:jc w:val="center"/>
            </w:pPr>
            <w:r w:rsidRPr="007959A5">
              <w:drawing>
                <wp:inline distT="0" distB="0" distL="0" distR="0" wp14:anchorId="1C40A772" wp14:editId="508C55A7">
                  <wp:extent cx="3240000" cy="1586939"/>
                  <wp:effectExtent l="0" t="0" r="0" b="0"/>
                  <wp:docPr id="22450792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50792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1586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C4FA9C" w14:textId="40A94B04" w:rsidR="00567016" w:rsidRDefault="007959A5" w:rsidP="007959A5">
      <w:pPr>
        <w:pStyle w:val="Ttulo2"/>
        <w:rPr>
          <w:rFonts w:ascii="Arial" w:hAnsi="Arial" w:cs="Arial"/>
        </w:rPr>
      </w:pPr>
      <w:bookmarkStart w:id="8" w:name="_Toc149587594"/>
      <w:r w:rsidRPr="007959A5">
        <w:rPr>
          <w:rFonts w:ascii="Arial" w:hAnsi="Arial" w:cs="Arial"/>
        </w:rPr>
        <w:lastRenderedPageBreak/>
        <w:t>Código CSS</w:t>
      </w:r>
      <w:bookmarkEnd w:id="8"/>
    </w:p>
    <w:tbl>
      <w:tblPr>
        <w:tblStyle w:val="Tablaconcuadrcula"/>
        <w:tblpPr w:leftFromText="141" w:rightFromText="141" w:vertAnchor="text" w:tblpXSpec="center" w:tblpY="1"/>
        <w:tblOverlap w:val="never"/>
        <w:tblW w:w="10772" w:type="dxa"/>
        <w:jc w:val="center"/>
        <w:tblLook w:val="04A0" w:firstRow="1" w:lastRow="0" w:firstColumn="1" w:lastColumn="0" w:noHBand="0" w:noVBand="1"/>
      </w:tblPr>
      <w:tblGrid>
        <w:gridCol w:w="5386"/>
        <w:gridCol w:w="5386"/>
      </w:tblGrid>
      <w:tr w:rsidR="004157EB" w14:paraId="0341F421" w14:textId="77777777" w:rsidTr="00161D54">
        <w:trPr>
          <w:trHeight w:val="7824"/>
          <w:jc w:val="center"/>
        </w:trPr>
        <w:tc>
          <w:tcPr>
            <w:tcW w:w="5386" w:type="dxa"/>
            <w:vAlign w:val="center"/>
          </w:tcPr>
          <w:p w14:paraId="3D9CBBF8" w14:textId="7C983770" w:rsidR="004157EB" w:rsidRDefault="004157EB" w:rsidP="004157EB">
            <w:pPr>
              <w:jc w:val="center"/>
            </w:pPr>
            <w:r w:rsidRPr="004157EB">
              <w:drawing>
                <wp:inline distT="0" distB="0" distL="0" distR="0" wp14:anchorId="7693AF0F" wp14:editId="63FD9549">
                  <wp:extent cx="3240000" cy="4882925"/>
                  <wp:effectExtent l="0" t="0" r="0" b="0"/>
                  <wp:docPr id="63296713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96713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488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vAlign w:val="center"/>
          </w:tcPr>
          <w:p w14:paraId="40E3EE83" w14:textId="4DFB6BBF" w:rsidR="004157EB" w:rsidRDefault="00161D54" w:rsidP="00161D54">
            <w:pPr>
              <w:jc w:val="center"/>
            </w:pPr>
            <w:r w:rsidRPr="00161D54">
              <w:drawing>
                <wp:inline distT="0" distB="0" distL="0" distR="0" wp14:anchorId="41615095" wp14:editId="1B76DC6A">
                  <wp:extent cx="3240000" cy="1798896"/>
                  <wp:effectExtent l="0" t="0" r="0" b="0"/>
                  <wp:docPr id="3788567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85679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179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28DB58" w14:textId="76F9A43D" w:rsidR="00161D54" w:rsidRDefault="00161D54" w:rsidP="00161D54">
      <w:pPr>
        <w:pStyle w:val="Ttulo2"/>
      </w:pPr>
      <w:bookmarkStart w:id="9" w:name="_Toc149587595"/>
      <w:r w:rsidRPr="00161D54">
        <w:rPr>
          <w:rFonts w:ascii="Arial" w:hAnsi="Arial" w:cs="Arial"/>
        </w:rPr>
        <w:t>Funcionamiento</w:t>
      </w:r>
      <w:bookmarkEnd w:id="9"/>
    </w:p>
    <w:p w14:paraId="4D1E15C7" w14:textId="2631D421" w:rsidR="00161D54" w:rsidRDefault="00161D54" w:rsidP="00161D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funcione el programa </w:t>
      </w:r>
      <w:r w:rsidR="00A55324">
        <w:rPr>
          <w:rFonts w:ascii="Arial" w:hAnsi="Arial" w:cs="Arial"/>
          <w:sz w:val="24"/>
          <w:szCs w:val="24"/>
        </w:rPr>
        <w:t>debemos hacer lo siguiente:</w:t>
      </w:r>
    </w:p>
    <w:p w14:paraId="01BD2B00" w14:textId="4E81F72B" w:rsidR="00A55324" w:rsidRDefault="00A55324" w:rsidP="00A55324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Debemos crear </w:t>
      </w:r>
      <w:r w:rsidR="00D72D22">
        <w:rPr>
          <w:rFonts w:ascii="Arial" w:hAnsi="Arial" w:cs="Arial"/>
          <w:sz w:val="24"/>
          <w:szCs w:val="24"/>
        </w:rPr>
        <w:t xml:space="preserve">en la misma carpeta </w:t>
      </w:r>
      <w:r>
        <w:rPr>
          <w:rFonts w:ascii="Arial" w:hAnsi="Arial" w:cs="Arial"/>
          <w:sz w:val="24"/>
          <w:szCs w:val="24"/>
        </w:rPr>
        <w:t>los archivos HTML, JS, CSS y el archivo Docker</w:t>
      </w:r>
      <w:r w:rsidR="00D72D22">
        <w:rPr>
          <w:rFonts w:ascii="Arial" w:hAnsi="Arial" w:cs="Arial"/>
          <w:sz w:val="24"/>
          <w:szCs w:val="24"/>
        </w:rPr>
        <w:t>, este último sin extensión.</w:t>
      </w:r>
    </w:p>
    <w:p w14:paraId="1A668037" w14:textId="51E29478" w:rsidR="00D72D22" w:rsidRDefault="00D72D22" w:rsidP="00A55324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elaborados los archivos abriremos el CMD y buscaremos </w:t>
      </w:r>
      <w:r w:rsidR="006B44D4">
        <w:rPr>
          <w:rFonts w:ascii="Arial" w:hAnsi="Arial" w:cs="Arial"/>
          <w:sz w:val="24"/>
          <w:szCs w:val="24"/>
        </w:rPr>
        <w:t xml:space="preserve">la dirección en la que tenemos </w:t>
      </w:r>
      <w:r w:rsidR="00B63B87">
        <w:rPr>
          <w:rFonts w:ascii="Arial" w:hAnsi="Arial" w:cs="Arial"/>
          <w:sz w:val="24"/>
          <w:szCs w:val="24"/>
        </w:rPr>
        <w:t>guardada la carpeta.</w:t>
      </w:r>
    </w:p>
    <w:p w14:paraId="296F15A9" w14:textId="2BBDD327" w:rsidR="00B619AC" w:rsidRPr="00B619AC" w:rsidRDefault="00B619AC" w:rsidP="00B619A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Debemos abrir el Docker Desktop</w:t>
      </w:r>
      <w:r w:rsidR="00590E60">
        <w:rPr>
          <w:rFonts w:ascii="Arial" w:hAnsi="Arial" w:cs="Arial"/>
          <w:sz w:val="24"/>
          <w:szCs w:val="24"/>
        </w:rPr>
        <w:t xml:space="preserve"> para seguir con el paso 4</w:t>
      </w:r>
    </w:p>
    <w:p w14:paraId="0A07473F" w14:textId="5F031DE1" w:rsidR="00B63B87" w:rsidRDefault="00A80328" w:rsidP="00A55324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el CMD tiene como dirección la ubicación de la carpeta debemos insertar el siguiente comando </w:t>
      </w:r>
      <w:r w:rsidRPr="00B619AC">
        <w:rPr>
          <w:rFonts w:ascii="Arial" w:hAnsi="Arial" w:cs="Arial"/>
          <w:b/>
          <w:bCs/>
          <w:sz w:val="24"/>
          <w:szCs w:val="24"/>
        </w:rPr>
        <w:t>“</w:t>
      </w:r>
      <w:r w:rsidRPr="00B619AC">
        <w:rPr>
          <w:rFonts w:ascii="Arial" w:hAnsi="Arial" w:cs="Arial"/>
          <w:b/>
          <w:bCs/>
          <w:sz w:val="24"/>
          <w:szCs w:val="24"/>
        </w:rPr>
        <w:t>docker build -t calculator-app .</w:t>
      </w:r>
      <w:r w:rsidRPr="00B619AC">
        <w:rPr>
          <w:rFonts w:ascii="Arial" w:hAnsi="Arial" w:cs="Arial"/>
          <w:b/>
          <w:bCs/>
          <w:sz w:val="24"/>
          <w:szCs w:val="24"/>
        </w:rPr>
        <w:t>”</w:t>
      </w:r>
    </w:p>
    <w:p w14:paraId="430BF01E" w14:textId="77777777" w:rsidR="00B21309" w:rsidRDefault="00B21309" w:rsidP="00B2130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El comando tiene el siguiente significado;</w:t>
      </w:r>
    </w:p>
    <w:p w14:paraId="22CB187C" w14:textId="77777777" w:rsidR="00B619AC" w:rsidRDefault="00B619AC" w:rsidP="00B619AC">
      <w:pPr>
        <w:pStyle w:val="Prrafodelista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B21309">
        <w:rPr>
          <w:rFonts w:ascii="Arial" w:hAnsi="Arial" w:cs="Arial"/>
          <w:b/>
          <w:bCs/>
          <w:sz w:val="24"/>
          <w:szCs w:val="24"/>
        </w:rPr>
        <w:t>"docker build</w:t>
      </w:r>
      <w:r w:rsidRPr="00B21309">
        <w:rPr>
          <w:rFonts w:ascii="Arial" w:hAnsi="Arial" w:cs="Arial"/>
          <w:sz w:val="24"/>
          <w:szCs w:val="24"/>
        </w:rPr>
        <w:t>” es el comando para construir una imagen de Docker.</w:t>
      </w:r>
    </w:p>
    <w:p w14:paraId="6476FF19" w14:textId="77777777" w:rsidR="00B619AC" w:rsidRPr="00B21309" w:rsidRDefault="00B619AC" w:rsidP="00B619AC">
      <w:pPr>
        <w:pStyle w:val="Prrafodelista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F17DEA">
        <w:rPr>
          <w:rFonts w:ascii="Arial" w:hAnsi="Arial" w:cs="Arial"/>
          <w:b/>
          <w:bCs/>
          <w:sz w:val="24"/>
          <w:szCs w:val="24"/>
        </w:rPr>
        <w:t>“–t calculator-app”</w:t>
      </w:r>
      <w:r w:rsidRPr="00B21309">
        <w:rPr>
          <w:rFonts w:ascii="Arial" w:hAnsi="Arial" w:cs="Arial"/>
          <w:sz w:val="24"/>
          <w:szCs w:val="24"/>
        </w:rPr>
        <w:t xml:space="preserve"> le da un nombre a la imagen, en este caso, la llamamos calculator-app.</w:t>
      </w:r>
    </w:p>
    <w:p w14:paraId="3C083AF8" w14:textId="65F38B64" w:rsidR="00B619AC" w:rsidRPr="00B619AC" w:rsidRDefault="00B619AC" w:rsidP="00B619AC">
      <w:pPr>
        <w:pStyle w:val="Prrafodelista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F17DEA">
        <w:rPr>
          <w:rFonts w:ascii="Arial" w:hAnsi="Arial" w:cs="Arial"/>
          <w:b/>
          <w:bCs/>
          <w:sz w:val="24"/>
          <w:szCs w:val="24"/>
        </w:rPr>
        <w:t>“.”</w:t>
      </w:r>
      <w:r w:rsidRPr="00B21309">
        <w:rPr>
          <w:rFonts w:ascii="Arial" w:hAnsi="Arial" w:cs="Arial"/>
          <w:sz w:val="24"/>
          <w:szCs w:val="24"/>
        </w:rPr>
        <w:t xml:space="preserve"> indica que el archivo Dockerfile se encuentra en el directorio actual.</w:t>
      </w:r>
    </w:p>
    <w:p w14:paraId="32F0EAC9" w14:textId="464F6C5E" w:rsidR="00A56CDE" w:rsidRPr="00F16B21" w:rsidRDefault="00B619AC" w:rsidP="00B2130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comprobar que funciono el comando insertamos </w:t>
      </w:r>
      <w:r w:rsidRPr="00B619AC">
        <w:rPr>
          <w:rFonts w:ascii="Arial" w:hAnsi="Arial" w:cs="Arial"/>
          <w:b/>
          <w:bCs/>
          <w:sz w:val="24"/>
          <w:szCs w:val="24"/>
        </w:rPr>
        <w:t>“</w:t>
      </w:r>
      <w:r w:rsidRPr="00B619AC">
        <w:rPr>
          <w:rFonts w:ascii="Arial" w:hAnsi="Arial" w:cs="Arial"/>
          <w:b/>
          <w:bCs/>
          <w:sz w:val="24"/>
          <w:szCs w:val="24"/>
        </w:rPr>
        <w:t>docker images</w:t>
      </w:r>
      <w:r w:rsidRPr="00B619AC">
        <w:rPr>
          <w:rFonts w:ascii="Arial" w:hAnsi="Arial" w:cs="Arial"/>
          <w:b/>
          <w:bCs/>
          <w:sz w:val="24"/>
          <w:szCs w:val="24"/>
        </w:rPr>
        <w:t>”</w:t>
      </w:r>
    </w:p>
    <w:p w14:paraId="68A8B79D" w14:textId="2E2AD974" w:rsidR="00F16B21" w:rsidRDefault="00F16B21" w:rsidP="00F16B21">
      <w:pPr>
        <w:pStyle w:val="Ttulo2"/>
        <w:rPr>
          <w:rFonts w:ascii="Arial" w:hAnsi="Arial" w:cs="Arial"/>
        </w:rPr>
      </w:pPr>
      <w:bookmarkStart w:id="10" w:name="_Toc149587596"/>
      <w:r>
        <w:rPr>
          <w:rFonts w:ascii="Arial" w:hAnsi="Arial" w:cs="Arial"/>
        </w:rPr>
        <w:t>Resultados: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563AD" w14:paraId="3BDCACE5" w14:textId="77777777" w:rsidTr="00FA22F0">
        <w:trPr>
          <w:trHeight w:val="3118"/>
        </w:trPr>
        <w:tc>
          <w:tcPr>
            <w:tcW w:w="8828" w:type="dxa"/>
            <w:vAlign w:val="center"/>
          </w:tcPr>
          <w:p w14:paraId="512CB9B1" w14:textId="52C26DDD" w:rsidR="001563AD" w:rsidRDefault="001563AD" w:rsidP="001563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63AD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07FDAA87" wp14:editId="26B8DBEA">
                  <wp:extent cx="5040000" cy="1465010"/>
                  <wp:effectExtent l="0" t="0" r="8255" b="1905"/>
                  <wp:docPr id="48774045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74045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46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63AD" w14:paraId="372E597B" w14:textId="77777777" w:rsidTr="00FA22F0">
        <w:trPr>
          <w:trHeight w:val="3402"/>
        </w:trPr>
        <w:tc>
          <w:tcPr>
            <w:tcW w:w="8828" w:type="dxa"/>
            <w:vAlign w:val="center"/>
          </w:tcPr>
          <w:p w14:paraId="1BE18EC2" w14:textId="54BB2EF8" w:rsidR="001563AD" w:rsidRDefault="00FA22F0" w:rsidP="00FA22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22F0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2C05C074" wp14:editId="3CD974FF">
                  <wp:extent cx="5040000" cy="2039837"/>
                  <wp:effectExtent l="0" t="0" r="8255" b="0"/>
                  <wp:docPr id="12493664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936643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039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205487" w14:textId="77777777" w:rsidR="00F16B21" w:rsidRPr="00F16B21" w:rsidRDefault="00F16B21" w:rsidP="00F16B21">
      <w:pPr>
        <w:rPr>
          <w:rFonts w:ascii="Arial" w:hAnsi="Arial" w:cs="Arial"/>
          <w:sz w:val="24"/>
          <w:szCs w:val="24"/>
        </w:rPr>
      </w:pPr>
    </w:p>
    <w:p w14:paraId="4B7BFC42" w14:textId="284E6FEF" w:rsidR="00FB3FA7" w:rsidRPr="0045197C" w:rsidRDefault="00E1254F" w:rsidP="005F4C66">
      <w:pPr>
        <w:pStyle w:val="Ttulo1"/>
        <w:rPr>
          <w:rFonts w:ascii="Arial" w:hAnsi="Arial" w:cs="Arial"/>
        </w:rPr>
      </w:pPr>
      <w:bookmarkStart w:id="11" w:name="_Toc149587597"/>
      <w:r w:rsidRPr="0045197C">
        <w:rPr>
          <w:rFonts w:ascii="Arial" w:hAnsi="Arial" w:cs="Arial"/>
        </w:rPr>
        <w:t>Conclusión</w:t>
      </w:r>
      <w:bookmarkEnd w:id="5"/>
      <w:bookmarkEnd w:id="11"/>
    </w:p>
    <w:p w14:paraId="5D975329" w14:textId="4945EBE7" w:rsidR="00F16B21" w:rsidRPr="00F17DEA" w:rsidRDefault="000B7951" w:rsidP="00FE79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implementación de Docker fue </w:t>
      </w:r>
      <w:r w:rsidR="00B169C3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</w:t>
      </w:r>
      <w:r w:rsidR="00F9280B">
        <w:rPr>
          <w:rFonts w:ascii="Arial" w:hAnsi="Arial" w:cs="Arial"/>
          <w:sz w:val="24"/>
          <w:szCs w:val="24"/>
        </w:rPr>
        <w:t xml:space="preserve">sencilla de lo que supuse, afortunadamente </w:t>
      </w:r>
      <w:proofErr w:type="gramStart"/>
      <w:r w:rsidR="00F9280B">
        <w:rPr>
          <w:rFonts w:ascii="Arial" w:hAnsi="Arial" w:cs="Arial"/>
          <w:sz w:val="24"/>
          <w:szCs w:val="24"/>
        </w:rPr>
        <w:t>logre</w:t>
      </w:r>
      <w:proofErr w:type="gramEnd"/>
      <w:r w:rsidR="00F9280B">
        <w:rPr>
          <w:rFonts w:ascii="Arial" w:hAnsi="Arial" w:cs="Arial"/>
          <w:sz w:val="24"/>
          <w:szCs w:val="24"/>
        </w:rPr>
        <w:t xml:space="preserve"> terminar la aplicación en tiempo y forma, lo </w:t>
      </w:r>
      <w:r w:rsidR="00B169C3">
        <w:rPr>
          <w:rFonts w:ascii="Arial" w:hAnsi="Arial" w:cs="Arial"/>
          <w:sz w:val="24"/>
          <w:szCs w:val="24"/>
        </w:rPr>
        <w:t>más</w:t>
      </w:r>
      <w:r w:rsidR="00F9280B">
        <w:rPr>
          <w:rFonts w:ascii="Arial" w:hAnsi="Arial" w:cs="Arial"/>
          <w:sz w:val="24"/>
          <w:szCs w:val="24"/>
        </w:rPr>
        <w:t xml:space="preserve"> complicado realmente fue la</w:t>
      </w:r>
      <w:r w:rsidR="00D14271">
        <w:rPr>
          <w:rFonts w:ascii="Arial" w:hAnsi="Arial" w:cs="Arial"/>
          <w:sz w:val="24"/>
          <w:szCs w:val="24"/>
        </w:rPr>
        <w:t xml:space="preserve"> interfaz para que los usuarios pudieran llevar a cabo las </w:t>
      </w:r>
      <w:r w:rsidR="00B169C3">
        <w:rPr>
          <w:rFonts w:ascii="Arial" w:hAnsi="Arial" w:cs="Arial"/>
          <w:sz w:val="24"/>
          <w:szCs w:val="24"/>
        </w:rPr>
        <w:t>operaciones básica.</w:t>
      </w:r>
    </w:p>
    <w:sectPr w:rsidR="00F16B21" w:rsidRPr="00F17DEA" w:rsidSect="006D1E0E">
      <w:pgSz w:w="12240" w:h="15840"/>
      <w:pgMar w:top="1417" w:right="1701" w:bottom="1417" w:left="1701" w:header="708" w:footer="708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A123F"/>
    <w:multiLevelType w:val="hybridMultilevel"/>
    <w:tmpl w:val="46C8DF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15E3A"/>
    <w:multiLevelType w:val="hybridMultilevel"/>
    <w:tmpl w:val="4CBA08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6385D"/>
    <w:multiLevelType w:val="hybridMultilevel"/>
    <w:tmpl w:val="FF420D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83997"/>
    <w:multiLevelType w:val="hybridMultilevel"/>
    <w:tmpl w:val="05167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8515F"/>
    <w:multiLevelType w:val="multilevel"/>
    <w:tmpl w:val="EB7A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01871"/>
    <w:multiLevelType w:val="hybridMultilevel"/>
    <w:tmpl w:val="ADCAA0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826F5"/>
    <w:multiLevelType w:val="hybridMultilevel"/>
    <w:tmpl w:val="A2C4A6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0713E"/>
    <w:multiLevelType w:val="hybridMultilevel"/>
    <w:tmpl w:val="5448E5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87BDE"/>
    <w:multiLevelType w:val="hybridMultilevel"/>
    <w:tmpl w:val="8F925B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007495">
    <w:abstractNumId w:val="4"/>
  </w:num>
  <w:num w:numId="2" w16cid:durableId="883172222">
    <w:abstractNumId w:val="6"/>
  </w:num>
  <w:num w:numId="3" w16cid:durableId="1892963099">
    <w:abstractNumId w:val="8"/>
  </w:num>
  <w:num w:numId="4" w16cid:durableId="427122432">
    <w:abstractNumId w:val="7"/>
  </w:num>
  <w:num w:numId="5" w16cid:durableId="843282173">
    <w:abstractNumId w:val="0"/>
  </w:num>
  <w:num w:numId="6" w16cid:durableId="309674673">
    <w:abstractNumId w:val="2"/>
  </w:num>
  <w:num w:numId="7" w16cid:durableId="1259171242">
    <w:abstractNumId w:val="5"/>
  </w:num>
  <w:num w:numId="8" w16cid:durableId="1006784855">
    <w:abstractNumId w:val="3"/>
  </w:num>
  <w:num w:numId="9" w16cid:durableId="507445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0E"/>
    <w:rsid w:val="000309BA"/>
    <w:rsid w:val="00036AE6"/>
    <w:rsid w:val="00037000"/>
    <w:rsid w:val="000B7951"/>
    <w:rsid w:val="000D6F45"/>
    <w:rsid w:val="00100678"/>
    <w:rsid w:val="00103376"/>
    <w:rsid w:val="0014581E"/>
    <w:rsid w:val="0015250B"/>
    <w:rsid w:val="001563AD"/>
    <w:rsid w:val="00161D54"/>
    <w:rsid w:val="0020626B"/>
    <w:rsid w:val="00217682"/>
    <w:rsid w:val="00230621"/>
    <w:rsid w:val="00271902"/>
    <w:rsid w:val="00281769"/>
    <w:rsid w:val="002F3B1B"/>
    <w:rsid w:val="00306476"/>
    <w:rsid w:val="003233D0"/>
    <w:rsid w:val="00335628"/>
    <w:rsid w:val="003C274B"/>
    <w:rsid w:val="004027F9"/>
    <w:rsid w:val="00403E3D"/>
    <w:rsid w:val="004157EB"/>
    <w:rsid w:val="0044652D"/>
    <w:rsid w:val="0045197C"/>
    <w:rsid w:val="00475CE0"/>
    <w:rsid w:val="0048495F"/>
    <w:rsid w:val="004B5B19"/>
    <w:rsid w:val="004C1E54"/>
    <w:rsid w:val="00510CC0"/>
    <w:rsid w:val="0053207A"/>
    <w:rsid w:val="005510E4"/>
    <w:rsid w:val="00557360"/>
    <w:rsid w:val="00567016"/>
    <w:rsid w:val="005762CB"/>
    <w:rsid w:val="00590E60"/>
    <w:rsid w:val="00591594"/>
    <w:rsid w:val="005A57EF"/>
    <w:rsid w:val="005C299C"/>
    <w:rsid w:val="005E5AB2"/>
    <w:rsid w:val="005F3DA4"/>
    <w:rsid w:val="005F4C66"/>
    <w:rsid w:val="00646EC9"/>
    <w:rsid w:val="0065519B"/>
    <w:rsid w:val="00696ECA"/>
    <w:rsid w:val="006B44D4"/>
    <w:rsid w:val="006C2C22"/>
    <w:rsid w:val="006D1E0E"/>
    <w:rsid w:val="006D27CC"/>
    <w:rsid w:val="006D70F1"/>
    <w:rsid w:val="006E0E29"/>
    <w:rsid w:val="007004C9"/>
    <w:rsid w:val="00712354"/>
    <w:rsid w:val="0078102F"/>
    <w:rsid w:val="00793111"/>
    <w:rsid w:val="007959A5"/>
    <w:rsid w:val="007A7F05"/>
    <w:rsid w:val="007E6DC9"/>
    <w:rsid w:val="0089760A"/>
    <w:rsid w:val="008C4AB5"/>
    <w:rsid w:val="008F64E9"/>
    <w:rsid w:val="00903928"/>
    <w:rsid w:val="00971177"/>
    <w:rsid w:val="009D0CB3"/>
    <w:rsid w:val="00A00BE0"/>
    <w:rsid w:val="00A43498"/>
    <w:rsid w:val="00A55324"/>
    <w:rsid w:val="00A56CDE"/>
    <w:rsid w:val="00A60E75"/>
    <w:rsid w:val="00A80328"/>
    <w:rsid w:val="00A9265D"/>
    <w:rsid w:val="00AB3A7A"/>
    <w:rsid w:val="00AE531A"/>
    <w:rsid w:val="00B07FBB"/>
    <w:rsid w:val="00B169C3"/>
    <w:rsid w:val="00B21309"/>
    <w:rsid w:val="00B219E1"/>
    <w:rsid w:val="00B46DF3"/>
    <w:rsid w:val="00B619AC"/>
    <w:rsid w:val="00B63453"/>
    <w:rsid w:val="00B63B87"/>
    <w:rsid w:val="00B87BEA"/>
    <w:rsid w:val="00BB0750"/>
    <w:rsid w:val="00BD7368"/>
    <w:rsid w:val="00BE476D"/>
    <w:rsid w:val="00C323B8"/>
    <w:rsid w:val="00C706A8"/>
    <w:rsid w:val="00C76834"/>
    <w:rsid w:val="00C777B7"/>
    <w:rsid w:val="00D111CF"/>
    <w:rsid w:val="00D1309B"/>
    <w:rsid w:val="00D14271"/>
    <w:rsid w:val="00D33459"/>
    <w:rsid w:val="00D51A04"/>
    <w:rsid w:val="00D62B0F"/>
    <w:rsid w:val="00D6384B"/>
    <w:rsid w:val="00D72D22"/>
    <w:rsid w:val="00D73566"/>
    <w:rsid w:val="00D96D81"/>
    <w:rsid w:val="00DA6C1E"/>
    <w:rsid w:val="00DC2F44"/>
    <w:rsid w:val="00E03C33"/>
    <w:rsid w:val="00E1254F"/>
    <w:rsid w:val="00E16353"/>
    <w:rsid w:val="00EB2B33"/>
    <w:rsid w:val="00EC003D"/>
    <w:rsid w:val="00EC0527"/>
    <w:rsid w:val="00EE56C8"/>
    <w:rsid w:val="00F16B21"/>
    <w:rsid w:val="00F17DEA"/>
    <w:rsid w:val="00F20973"/>
    <w:rsid w:val="00F22EE0"/>
    <w:rsid w:val="00F8680A"/>
    <w:rsid w:val="00F9280B"/>
    <w:rsid w:val="00F93D72"/>
    <w:rsid w:val="00FA22F0"/>
    <w:rsid w:val="00FA2845"/>
    <w:rsid w:val="00FB3FA7"/>
    <w:rsid w:val="00FE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A780"/>
  <w15:chartTrackingRefBased/>
  <w15:docId w15:val="{CDCB1FAF-2B70-4439-A96B-9527BC46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7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2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6F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7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17682"/>
    <w:pPr>
      <w:outlineLvl w:val="9"/>
    </w:pPr>
    <w:rPr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323B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323B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323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D6F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233D0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6D70F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D70F1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8C4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8C4AB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33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6028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63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58E6E-555B-4356-B4CB-31283AEAB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 AEL</dc:creator>
  <cp:keywords/>
  <dc:description/>
  <cp:lastModifiedBy>ETHAN ZASHUVATH</cp:lastModifiedBy>
  <cp:revision>4</cp:revision>
  <cp:lastPrinted>2023-10-04T20:53:00Z</cp:lastPrinted>
  <dcterms:created xsi:type="dcterms:W3CDTF">2023-10-31T01:43:00Z</dcterms:created>
  <dcterms:modified xsi:type="dcterms:W3CDTF">2023-10-31T01:46:00Z</dcterms:modified>
</cp:coreProperties>
</file>