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6EF3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Waterfall:</w:t>
      </w:r>
      <w:r>
        <w:t xml:space="preserve"> Linear, step-by-step (Good for stable requirements).</w:t>
      </w:r>
    </w:p>
    <w:p w14:paraId="5661F93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V-Model:</w:t>
      </w:r>
      <w:r>
        <w:t xml:space="preserve"> Extension of Waterfall, pairs development with testing (Good for safety-critical systems).</w:t>
      </w:r>
    </w:p>
    <w:p w14:paraId="7FC723E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Spiral:</w:t>
      </w:r>
      <w:r>
        <w:t xml:space="preserve"> Iterative loops with a focus on </w:t>
      </w:r>
      <w:r>
        <w:rPr>
          <w:b/>
          <w:bCs/>
        </w:rPr>
        <w:t>Risk</w:t>
      </w:r>
      <w:r>
        <w:t xml:space="preserve"> (Good for complex/expensive projects).</w:t>
      </w:r>
    </w:p>
    <w:p w14:paraId="7AD8AC5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Agile:</w:t>
      </w:r>
      <w:r>
        <w:t xml:space="preserve"> Iterative, flexible, customer-focused (Good for changing requirements).</w:t>
      </w:r>
    </w:p>
    <w:p w14:paraId="7C71B12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DevOps:</w:t>
      </w:r>
      <w:r>
        <w:t xml:space="preserve"> Culture of automation to speed up </w:t>
      </w:r>
      <w:r>
        <w:rPr>
          <w:b/>
          <w:bCs/>
        </w:rPr>
        <w:t>Releases</w:t>
      </w:r>
      <w:r>
        <w:t xml:space="preserve"> (Good for continuous delivery)</w:t>
      </w:r>
    </w:p>
    <w:p w14:paraId="6F0BE191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3119120"/>
            <wp:effectExtent l="0" t="0" r="152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9CBF6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3453765"/>
            <wp:effectExtent l="0" t="0" r="1016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1D18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658110"/>
            <wp:effectExtent l="0" t="0" r="165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3EB4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773680"/>
            <wp:effectExtent l="0" t="0" r="16510" b="203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9CBB5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The role of refactoring </w:t>
      </w:r>
      <w:r>
        <w:rPr>
          <w:rFonts w:hint="default"/>
          <w:lang w:val="en-US" w:eastAsia="zh-CN"/>
        </w:rPr>
        <w:t>in Agile development?</w:t>
      </w:r>
    </w:p>
    <w:p w14:paraId="434C8835">
      <w:pPr>
        <w:pStyle w:val="2"/>
        <w:keepNext w:val="0"/>
        <w:keepLines w:val="0"/>
        <w:widowControl/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Reducing Technical Debt</w:t>
      </w:r>
    </w:p>
    <w:p w14:paraId="685A6130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 cleans up “messy” code caused by rapid iteration, ensuring the software remains stable.</w:t>
      </w:r>
    </w:p>
    <w:p w14:paraId="3074A2ED">
      <w:pPr>
        <w:pStyle w:val="2"/>
        <w:keepNext w:val="0"/>
        <w:keepLines w:val="0"/>
        <w:widowControl/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Maintaining Speed</w:t>
      </w:r>
    </w:p>
    <w:p w14:paraId="188DFF0A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By keeping the code clean and readable, developers can add new features quickly in future sprints without being slowed down by bad code.</w:t>
      </w:r>
    </w:p>
    <w:p w14:paraId="31E64012">
      <w:pPr>
        <w:pStyle w:val="2"/>
        <w:keepNext w:val="0"/>
        <w:keepLines w:val="0"/>
        <w:widowControl/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Improving Maintainability</w:t>
      </w:r>
    </w:p>
    <w:p w14:paraId="47E649F6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ensures the codebase is easy for the entire team to understand and modify.</w:t>
      </w:r>
    </w:p>
    <w:p w14:paraId="2E222256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1640205"/>
            <wp:effectExtent l="0" t="0" r="1460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484880"/>
            <wp:effectExtent l="0" t="0" r="16510" b="203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891665"/>
            <wp:effectExtent l="0" t="0" r="1651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973A">
      <w:pPr>
        <w:pStyle w:val="2"/>
        <w:keepNext w:val="0"/>
        <w:keepLines w:val="0"/>
        <w:widowControl/>
        <w:suppressLineNumbers w:val="0"/>
      </w:pPr>
    </w:p>
    <w:p w14:paraId="3583642D">
      <w:pPr>
        <w:pStyle w:val="2"/>
        <w:keepNext w:val="0"/>
        <w:keepLines w:val="0"/>
        <w:widowControl/>
        <w:suppressLineNumbers w:val="0"/>
      </w:pPr>
    </w:p>
    <w:p w14:paraId="4E547915">
      <w:pPr>
        <w:pStyle w:val="2"/>
        <w:keepNext w:val="0"/>
        <w:keepLines w:val="0"/>
        <w:widowControl/>
        <w:suppressLineNumbers w:val="0"/>
      </w:pPr>
    </w:p>
    <w:p w14:paraId="38B67767">
      <w:pPr>
        <w:pStyle w:val="2"/>
        <w:keepNext w:val="0"/>
        <w:keepLines w:val="0"/>
        <w:widowControl/>
        <w:suppressLineNumbers w:val="0"/>
      </w:pPr>
    </w:p>
    <w:p w14:paraId="7E6573D7">
      <w:pPr>
        <w:pStyle w:val="2"/>
        <w:keepNext w:val="0"/>
        <w:keepLines w:val="0"/>
        <w:widowControl/>
        <w:suppressLineNumbers w:val="0"/>
        <w:spacing w:after="0" w:afterAutospacing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对于经常有紧急任务插队的团队</w:t>
      </w:r>
    </w:p>
    <w:p w14:paraId="4FCCD6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</w:pPr>
      <w:r>
        <w:drawing>
          <wp:inline distT="0" distB="0" distL="114300" distR="114300">
            <wp:extent cx="5268595" cy="1192530"/>
            <wp:effectExtent l="0" t="0" r="1460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F29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</w:pPr>
      <w:r>
        <w:drawing>
          <wp:inline distT="0" distB="0" distL="114300" distR="114300">
            <wp:extent cx="5267325" cy="3889375"/>
            <wp:effectExtent l="0" t="0" r="15875" b="222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33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rFonts w:hint="eastAsia"/>
          <w:lang w:val="en-US" w:eastAsia="zh-CN"/>
        </w:rPr>
        <w:t>需求工程的方法</w:t>
      </w:r>
      <w:r>
        <w:drawing>
          <wp:inline distT="0" distB="0" distL="114300" distR="114300">
            <wp:extent cx="5269865" cy="3302000"/>
            <wp:effectExtent l="0" t="0" r="13335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17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470785"/>
            <wp:effectExtent l="0" t="0" r="13970" b="1841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AE5F8"/>
    <w:rsid w:val="1EEAE5F8"/>
    <w:rsid w:val="3EFFA2E8"/>
    <w:rsid w:val="57EF8410"/>
    <w:rsid w:val="7EBF7DD2"/>
    <w:rsid w:val="7FFECC14"/>
    <w:rsid w:val="B6FE453C"/>
    <w:rsid w:val="EBF71F20"/>
    <w:rsid w:val="F7FFD15A"/>
    <w:rsid w:val="FC6FA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2026-01-30T02:37:00Z</dcterms:created>
  <dc:creator>ethan</dc:creator>
  <cp:lastModifiedBy>ethan</cp:lastModifiedBy>
  <dcterms:modified xsi:type="dcterms:W3CDTF">2026-01-29T00:23:16Z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413894A00FA5D3A527037A69135B9752_41</vt:lpwstr>
  </property>
</Properties>
</file>