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1A1A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软件开发生命周期（SDLC）</w:t>
      </w:r>
    </w:p>
    <w:p w14:paraId="79E6EA1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Initiating 启动</w:t>
      </w:r>
    </w:p>
    <w:p w14:paraId="16A90993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Develop project Charter（3W） // Business Case（ROI &amp; Risk management plan）</w:t>
      </w:r>
    </w:p>
    <w:p w14:paraId="681B0133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Identify stakeholders</w:t>
      </w:r>
      <w:r>
        <w:rPr>
          <w:rFonts w:hint="eastAsia"/>
          <w:lang w:val="en-US" w:eastAsia="zh-CN"/>
        </w:rPr>
        <w:t>（3W）</w:t>
      </w:r>
    </w:p>
    <w:p w14:paraId="6DD5316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440430" cy="1066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1131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E7D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Steps to conduct stakeholders analysis</w:t>
      </w:r>
      <w:r>
        <w:rPr>
          <w:rFonts w:hint="default"/>
          <w:lang w:val="en-US" w:eastAsia="zh-CN"/>
        </w:rPr>
        <w:t>:</w:t>
      </w:r>
    </w:p>
    <w:p w14:paraId="397C6E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802380" cy="1930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2792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05879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 a feasibility</w:t>
      </w:r>
      <w:r>
        <w:rPr>
          <w:rFonts w:hint="eastAsia"/>
          <w:lang w:val="en-US" w:eastAsia="zh-CN"/>
        </w:rPr>
        <w:t>可行性</w:t>
      </w:r>
      <w:r>
        <w:rPr>
          <w:rFonts w:hint="default"/>
          <w:lang w:val="en-US" w:eastAsia="zh-CN"/>
        </w:rPr>
        <w:t xml:space="preserve"> study</w:t>
      </w:r>
    </w:p>
    <w:p w14:paraId="58EB837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Does my team have the required resources to complete this project?</w:t>
      </w:r>
    </w:p>
    <w:p w14:paraId="5D20619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Will there be enough return on investment(ROI) to make this project worth pursuing?</w:t>
      </w:r>
    </w:p>
    <w:p w14:paraId="49606BB7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When to </w:t>
      </w:r>
      <w:r>
        <w:rPr>
          <w:rFonts w:hint="default"/>
          <w:highlight w:val="yellow"/>
          <w:lang w:val="en-US" w:eastAsia="zh-CN"/>
        </w:rPr>
        <w:t>use a Feasibility Study?</w:t>
      </w:r>
    </w:p>
    <w:p w14:paraId="7651229C">
      <w:pPr>
        <w:widowControl w:val="0"/>
        <w:numPr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large projects</w:t>
      </w:r>
    </w:p>
    <w:p w14:paraId="6F80B961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When you can skip it?</w:t>
      </w:r>
    </w:p>
    <w:p w14:paraId="78B12BC2">
      <w:pPr>
        <w:widowControl w:val="0"/>
        <w:numPr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The project is small and has little long-term impact.</w:t>
      </w:r>
    </w:p>
    <w:p w14:paraId="2023FF80">
      <w:pPr>
        <w:widowControl w:val="0"/>
        <w:numPr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You have managed a similar project in the past.</w:t>
      </w:r>
    </w:p>
    <w:p w14:paraId="55DF262A">
      <w:pPr>
        <w:widowControl w:val="0"/>
        <w:numPr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You competitors are already successful with a similar idea.</w:t>
      </w:r>
    </w:p>
    <w:p w14:paraId="717A3F8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none"/>
          <w:lang w:val="en-US" w:eastAsia="zh-CN"/>
        </w:rPr>
        <w:t>You have already done a similar study in the last three years.</w:t>
      </w:r>
    </w:p>
    <w:p w14:paraId="70F5CC2C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Assemble your team and tools</w:t>
      </w:r>
    </w:p>
    <w:p w14:paraId="19E4392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Planning 计划</w:t>
      </w:r>
    </w:p>
    <w:p w14:paraId="4AD7A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 schedule</w:t>
      </w:r>
    </w:p>
    <w:p w14:paraId="12A312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scope</w:t>
      </w:r>
    </w:p>
    <w:p w14:paraId="728C2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due dates</w:t>
      </w:r>
    </w:p>
    <w:p w14:paraId="6A0549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deliverables for all phases</w:t>
      </w:r>
      <w:r>
        <w:rPr>
          <w:rFonts w:hint="default"/>
          <w:lang w:val="en-US" w:eastAsia="zh-CN"/>
        </w:rPr>
        <w:t xml:space="preserve"> of the project lifecycle</w:t>
      </w:r>
    </w:p>
    <w:p w14:paraId="430F587F">
      <w:pPr>
        <w:rPr>
          <w:rFonts w:hint="default"/>
          <w:lang w:val="en-US" w:eastAsia="zh-CN"/>
        </w:rPr>
      </w:pPr>
    </w:p>
    <w:p w14:paraId="225FCE98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How to create project planning?</w:t>
      </w:r>
    </w:p>
    <w:p w14:paraId="412C61AE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Define your goals and objectives</w:t>
      </w:r>
    </w:p>
    <w:p w14:paraId="07B9A513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success metrics</w:t>
      </w:r>
    </w:p>
    <w:p w14:paraId="42ED4C97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Clarify stakeholders and roles</w:t>
      </w:r>
    </w:p>
    <w:p w14:paraId="2D166326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your budget</w:t>
      </w:r>
    </w:p>
    <w:p w14:paraId="782C75E8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Align</w:t>
      </w:r>
      <w:r>
        <w:rPr>
          <w:rFonts w:hint="eastAsia"/>
          <w:lang w:val="en-US" w:eastAsia="zh-CN"/>
        </w:rPr>
        <w:t>对齐</w:t>
      </w:r>
      <w:r>
        <w:rPr>
          <w:rFonts w:hint="default"/>
          <w:lang w:val="en-US" w:eastAsia="zh-CN"/>
        </w:rPr>
        <w:t xml:space="preserve"> on milestones, deliverables and project dependencies</w:t>
      </w:r>
    </w:p>
    <w:p w14:paraId="3EF34C10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Outline you timeline and schedule</w:t>
      </w:r>
    </w:p>
    <w:p w14:paraId="2711F33F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Share your communication plan</w:t>
      </w:r>
    </w:p>
    <w:p w14:paraId="5E4627F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F64641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Executing 执行</w:t>
      </w:r>
    </w:p>
    <w:p w14:paraId="71D6940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Monitoring 监控</w:t>
      </w:r>
    </w:p>
    <w:p w14:paraId="621FAD4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Controlling 控制</w:t>
      </w:r>
    </w:p>
    <w:p w14:paraId="067149B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Closing 收尾</w:t>
      </w:r>
      <w:bookmarkStart w:id="0" w:name="_GoBack"/>
      <w:bookmarkEnd w:id="0"/>
    </w:p>
    <w:p w14:paraId="56B8B31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DAE82"/>
    <w:multiLevelType w:val="singleLevel"/>
    <w:tmpl w:val="BFFDAE8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6FD1B7"/>
    <w:multiLevelType w:val="singleLevel"/>
    <w:tmpl w:val="F76FD1B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DE287"/>
    <w:rsid w:val="3DFDE287"/>
    <w:rsid w:val="7F7CDA10"/>
    <w:rsid w:val="FE92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2026-01-23T22:23:00Z</dcterms:created>
  <dc:creator>风继续吹</dc:creator>
  <cp:lastModifiedBy>风继续吹</cp:lastModifiedBy>
  <dcterms:modified xsi:type="dcterms:W3CDTF">2026-01-23T23:34:07Z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5E677CB4F8B167A970847369C8938440_41</vt:lpwstr>
  </property>
</Properties>
</file>