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70FC7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Understanding Software Risk</w:t>
      </w:r>
    </w:p>
    <w:p w14:paraId="4BF6A46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Software project are different from everyday tasks because they have many </w:t>
      </w:r>
      <w:r>
        <w:rPr>
          <w:rFonts w:hint="default"/>
          <w:lang w:val="en-US" w:eastAsia="zh-CN"/>
        </w:rPr>
        <w:t>unknowns.</w:t>
      </w:r>
    </w:p>
    <w:p w14:paraId="06A27F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These unknowns can cause delays and cost money.</w:t>
      </w:r>
    </w:p>
    <w:p w14:paraId="1464BC4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Simple : Low risk. These tasks require effort but are predictable.</w:t>
      </w:r>
    </w:p>
    <w:p w14:paraId="69F6C02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Complicated : Medium risk. These have many steps and require problem-solving, but are manageable with a plan.</w:t>
      </w:r>
    </w:p>
    <w:p w14:paraId="05AB151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Complex : High risk. These tasks are uncertain and require high skill to succeed</w:t>
      </w:r>
    </w:p>
    <w:p w14:paraId="52D140C0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5 Major Risks</w:t>
      </w:r>
    </w:p>
    <w:p w14:paraId="393DB1BF">
      <w:pPr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Integration</w:t>
      </w:r>
      <w:r>
        <w:rPr>
          <w:rFonts w:hint="default"/>
          <w:lang w:val="en-US" w:eastAsia="zh-CN"/>
        </w:rPr>
        <w:t xml:space="preserve"> : Connecting different systems to exchange data is very complex.</w:t>
      </w:r>
    </w:p>
    <w:p w14:paraId="1584FDD9">
      <w:pPr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Data Migration</w:t>
      </w:r>
      <w:r>
        <w:rPr>
          <w:rFonts w:hint="default"/>
          <w:lang w:val="en-US" w:eastAsia="zh-CN"/>
        </w:rPr>
        <w:t xml:space="preserve"> : Moving data from an old system to a new one often causes errors, such as missing or “dirty” data.</w:t>
      </w:r>
    </w:p>
    <w:p w14:paraId="79CB6F71">
      <w:pPr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Customization</w:t>
      </w:r>
      <w:r>
        <w:rPr>
          <w:rFonts w:hint="default"/>
          <w:lang w:val="en-US" w:eastAsia="zh-CN"/>
        </w:rPr>
        <w:t xml:space="preserve"> : Creating brand new features is much riskier than just editing existing ones. It creates hidden problems for future upgrades.</w:t>
      </w:r>
    </w:p>
    <w:p w14:paraId="2935DDCC">
      <w:pPr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Unproven Technology</w:t>
      </w:r>
      <w:r>
        <w:rPr>
          <w:rFonts w:hint="default"/>
          <w:lang w:val="en-US" w:eastAsia="zh-CN"/>
        </w:rPr>
        <w:t xml:space="preserve"> :</w:t>
      </w:r>
      <w:r>
        <w:rPr>
          <w:rFonts w:hint="eastAsia"/>
          <w:lang w:val="en-US" w:eastAsia="zh-CN"/>
        </w:rPr>
        <w:t xml:space="preserve"> Using new</w:t>
      </w:r>
      <w:r>
        <w:rPr>
          <w:rFonts w:hint="default"/>
          <w:lang w:val="en-US" w:eastAsia="zh-CN"/>
        </w:rPr>
        <w:t>, “Hot” technology is dangerous because there is no track record and the team may not have experience with it.</w:t>
      </w:r>
    </w:p>
    <w:p w14:paraId="5C3DB92F">
      <w:pPr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Large Projects</w:t>
      </w:r>
      <w:r>
        <w:rPr>
          <w:rFonts w:hint="default"/>
          <w:lang w:val="en-US" w:eastAsia="zh-CN"/>
        </w:rPr>
        <w:t xml:space="preserve"> : Huge projects are hard to coordinate. It is easy for teams to misunderstand the goals.</w:t>
      </w:r>
    </w:p>
    <w:p w14:paraId="05E810CE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Warning Sings</w:t>
      </w:r>
    </w:p>
    <w:p w14:paraId="4E51A618">
      <w:pPr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“Wants” vs. “Needs”</w:t>
      </w:r>
      <w:r>
        <w:rPr>
          <w:rFonts w:hint="default"/>
          <w:lang w:val="en-US" w:eastAsia="zh-CN"/>
        </w:rPr>
        <w:t xml:space="preserve"> : Stakeholders often ask for features they like but do not actually need.</w:t>
      </w:r>
    </w:p>
    <w:p w14:paraId="7F874C0D">
      <w:pPr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False</w:t>
      </w:r>
      <w:r>
        <w:rPr>
          <w:rFonts w:hint="eastAsia"/>
          <w:highlight w:val="yellow"/>
          <w:lang w:val="en-US" w:eastAsia="zh-CN"/>
        </w:rPr>
        <w:t xml:space="preserve"> Optimism</w:t>
      </w:r>
      <w:r>
        <w:rPr>
          <w:rFonts w:hint="default"/>
          <w:lang w:val="en-US" w:eastAsia="zh-CN"/>
        </w:rPr>
        <w:t xml:space="preserve"> : If a tech team says “No problem” or “it will work out” without a real plan, it is warning sign.</w:t>
      </w:r>
    </w:p>
    <w:p w14:paraId="1530E83C">
      <w:pPr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Over-promising</w:t>
      </w:r>
      <w:r>
        <w:rPr>
          <w:rFonts w:hint="default"/>
          <w:lang w:val="en-US" w:eastAsia="zh-CN"/>
        </w:rPr>
        <w:t xml:space="preserve"> : Be skeptical of claims that software “runs on any device” or “integrates with any system”</w:t>
      </w:r>
    </w:p>
    <w:p w14:paraId="68F51ABE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How to Manage Risk</w:t>
      </w:r>
    </w:p>
    <w:p w14:paraId="1A75F3F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You cannot completely avoid or neutralize risks</w:t>
      </w:r>
      <w:r>
        <w:rPr>
          <w:rFonts w:hint="default"/>
          <w:lang w:val="en-US" w:eastAsia="zh-CN"/>
        </w:rPr>
        <w:t>, sp you must budget for them.</w:t>
      </w:r>
    </w:p>
    <w:p w14:paraId="0A389F45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Identify Risks</w:t>
      </w:r>
      <w:r>
        <w:rPr>
          <w:rFonts w:hint="default"/>
          <w:lang w:val="en-US" w:eastAsia="zh-CN"/>
        </w:rPr>
        <w:t xml:space="preserve"> : Find the “Heart Surgery” tasks early.</w:t>
      </w:r>
    </w:p>
    <w:p w14:paraId="5E84110E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Add Contingency</w:t>
      </w:r>
      <w:r>
        <w:rPr>
          <w:rFonts w:hint="default"/>
          <w:lang w:val="en-US" w:eastAsia="zh-CN"/>
        </w:rPr>
        <w:t xml:space="preserve"> : Add extra money to the budget for risky areas. For example, you might add 10% extra budget for data migration and 5% for integration</w:t>
      </w:r>
    </w:p>
    <w:p w14:paraId="07B147C1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Review</w:t>
      </w:r>
      <w:r>
        <w:rPr>
          <w:rFonts w:hint="default"/>
          <w:lang w:val="en-US" w:eastAsia="zh-CN"/>
        </w:rPr>
        <w:t xml:space="preserve"> : If the risk budget is very high, you should check if all the “wanted” features are truly necessary.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DD05ED"/>
    <w:multiLevelType w:val="singleLevel"/>
    <w:tmpl w:val="9BDD05E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1AFF77DD"/>
    <w:multiLevelType w:val="singleLevel"/>
    <w:tmpl w:val="1AFF77D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FE741DF"/>
    <w:rsid w:val="5FF9A68B"/>
    <w:rsid w:val="6EBB5DB5"/>
    <w:rsid w:val="9FE741DF"/>
    <w:rsid w:val="D9FD3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54</TotalTime>
  <ScaleCrop>false</ScaleCrop>
  <LinksUpToDate>false</LinksUpToDate>
  <CharactersWithSpaces>0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2026-01-24T22:40:00Z</dcterms:created>
  <dc:creator>ethan</dc:creator>
  <cp:lastModifiedBy>ethan</cp:lastModifiedBy>
  <dcterms:modified xsi:type="dcterms:W3CDTF">2026-01-24T23:36:17Z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7C2C10EB77E2DFF6F3D97469909274CA_41</vt:lpwstr>
  </property>
</Properties>
</file>