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414" w:rsidRDefault="00631414" w:rsidP="0063141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2"/>
          <w:szCs w:val="22"/>
        </w:rPr>
      </w:pPr>
      <w:r>
        <w:rPr>
          <w:rStyle w:val="normaltextrun"/>
          <w:color w:val="000000"/>
          <w:position w:val="1"/>
          <w:sz w:val="22"/>
          <w:szCs w:val="22"/>
        </w:rPr>
        <w:t>Bureau of Labor Statistics, Department of Labor. (2022, December 21). Occupational Employment and Wage Statistics (OEWS) Survey. </w:t>
      </w:r>
      <w:r>
        <w:rPr>
          <w:rStyle w:val="normaltextrun"/>
          <w:i/>
          <w:iCs/>
          <w:color w:val="000000"/>
          <w:position w:val="1"/>
          <w:sz w:val="22"/>
          <w:szCs w:val="22"/>
        </w:rPr>
        <w:t>May 2021 OEWS Estimates.</w:t>
      </w:r>
      <w:r>
        <w:rPr>
          <w:rStyle w:val="normaltextrun"/>
          <w:color w:val="000000"/>
          <w:position w:val="1"/>
          <w:sz w:val="22"/>
          <w:szCs w:val="22"/>
        </w:rPr>
        <w:t> </w:t>
      </w:r>
      <w:hyperlink r:id="rId4" w:tgtFrame="_blank" w:history="1">
        <w:r>
          <w:rPr>
            <w:rStyle w:val="normaltextrun"/>
            <w:color w:val="009999"/>
            <w:position w:val="1"/>
            <w:sz w:val="22"/>
            <w:szCs w:val="22"/>
          </w:rPr>
          <w:t>https://www.bls.gov/oes/</w:t>
        </w:r>
      </w:hyperlink>
      <w:r>
        <w:rPr>
          <w:rStyle w:val="eop"/>
          <w:sz w:val="22"/>
          <w:szCs w:val="22"/>
        </w:rPr>
        <w:t>​</w:t>
      </w:r>
    </w:p>
    <w:p w:rsidR="00904327" w:rsidRDefault="00430D34" w:rsidP="00631414">
      <w:pPr>
        <w:pStyle w:val="paragraph"/>
        <w:spacing w:before="0" w:beforeAutospacing="0" w:after="0" w:afterAutospacing="0"/>
        <w:jc w:val="center"/>
        <w:textAlignment w:val="baseline"/>
      </w:pPr>
      <w:hyperlink r:id="rId5" w:history="1">
        <w:r w:rsidR="00904327">
          <w:rPr>
            <w:rStyle w:val="Hyperlink"/>
          </w:rPr>
          <w:t>Financial Managers (bls.gov)</w:t>
        </w:r>
      </w:hyperlink>
    </w:p>
    <w:p w:rsidR="00904327" w:rsidRDefault="00904327" w:rsidP="00904327">
      <w:pPr>
        <w:pStyle w:val="paragraph"/>
        <w:spacing w:before="0" w:beforeAutospacing="0" w:after="0" w:afterAutospacing="0"/>
        <w:textAlignment w:val="baseline"/>
        <w:rPr>
          <w:color w:val="333333"/>
          <w:sz w:val="28"/>
          <w:szCs w:val="28"/>
          <w:shd w:val="clear" w:color="auto" w:fill="FFFFFF"/>
        </w:rPr>
      </w:pPr>
      <w:r w:rsidRPr="00904327">
        <w:rPr>
          <w:sz w:val="28"/>
          <w:szCs w:val="28"/>
        </w:rPr>
        <w:t xml:space="preserve">Purpose: This is important to me because I eventually get into this type of work after I get my degree. This involves </w:t>
      </w:r>
      <w:r w:rsidRPr="00904327">
        <w:rPr>
          <w:color w:val="333333"/>
          <w:sz w:val="28"/>
          <w:szCs w:val="28"/>
          <w:shd w:val="clear" w:color="auto" w:fill="FFFFFF"/>
        </w:rPr>
        <w:t>Plan, direct, or coordinate accounting, investing, banking, insurance, securities, and other financial activities of a branch, office, or department of an establishment</w:t>
      </w:r>
      <w:r>
        <w:rPr>
          <w:color w:val="333333"/>
          <w:sz w:val="28"/>
          <w:szCs w:val="28"/>
          <w:shd w:val="clear" w:color="auto" w:fill="FFFFFF"/>
        </w:rPr>
        <w:t>.</w:t>
      </w:r>
    </w:p>
    <w:p w:rsidR="00904327" w:rsidRDefault="00904327" w:rsidP="00904327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904327" w:rsidRDefault="00904327" w:rsidP="00904327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4327" w:rsidTr="00904327">
        <w:trPr>
          <w:trHeight w:val="881"/>
        </w:trPr>
        <w:tc>
          <w:tcPr>
            <w:tcW w:w="4675" w:type="dxa"/>
          </w:tcPr>
          <w:p w:rsidR="00904327" w:rsidRPr="00904327" w:rsidRDefault="00904327" w:rsidP="00904327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 w:rsidRPr="00904327">
              <w:rPr>
                <w:bCs/>
                <w:color w:val="000000"/>
                <w:sz w:val="28"/>
                <w:szCs w:val="28"/>
                <w:shd w:val="clear" w:color="auto" w:fill="FFFFFF"/>
              </w:rPr>
              <w:t>Employment</w:t>
            </w:r>
          </w:p>
        </w:tc>
        <w:tc>
          <w:tcPr>
            <w:tcW w:w="4675" w:type="dxa"/>
          </w:tcPr>
          <w:p w:rsidR="00904327" w:rsidRPr="00904327" w:rsidRDefault="00161419" w:rsidP="00904327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bCs/>
                <w:color w:val="202124"/>
                <w:sz w:val="28"/>
                <w:szCs w:val="28"/>
                <w:shd w:val="clear" w:color="auto" w:fill="FFFFFF"/>
              </w:rPr>
              <w:t># of people employed in Illinois</w:t>
            </w:r>
            <w:bookmarkStart w:id="0" w:name="_GoBack"/>
            <w:bookmarkEnd w:id="0"/>
          </w:p>
        </w:tc>
      </w:tr>
      <w:tr w:rsidR="00904327" w:rsidTr="00904327">
        <w:trPr>
          <w:trHeight w:val="890"/>
        </w:trPr>
        <w:tc>
          <w:tcPr>
            <w:tcW w:w="4675" w:type="dxa"/>
          </w:tcPr>
          <w:p w:rsidR="00904327" w:rsidRPr="00904327" w:rsidRDefault="00904327" w:rsidP="00904327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 w:rsidRPr="00904327">
              <w:rPr>
                <w:bCs/>
                <w:color w:val="000000"/>
                <w:sz w:val="28"/>
                <w:szCs w:val="28"/>
                <w:shd w:val="clear" w:color="auto" w:fill="FFFFFF"/>
              </w:rPr>
              <w:t>Hourly mean wage</w:t>
            </w:r>
          </w:p>
        </w:tc>
        <w:tc>
          <w:tcPr>
            <w:tcW w:w="4675" w:type="dxa"/>
          </w:tcPr>
          <w:p w:rsidR="00904327" w:rsidRPr="00904327" w:rsidRDefault="00904327" w:rsidP="00904327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 w:rsidRPr="00904327">
              <w:rPr>
                <w:bCs/>
                <w:color w:val="202124"/>
                <w:sz w:val="28"/>
                <w:szCs w:val="28"/>
                <w:shd w:val="clear" w:color="auto" w:fill="FFFFFF"/>
              </w:rPr>
              <w:t>the amount an employee is paid per hour they work</w:t>
            </w:r>
          </w:p>
        </w:tc>
      </w:tr>
      <w:tr w:rsidR="00904327" w:rsidTr="00904327">
        <w:trPr>
          <w:trHeight w:val="1232"/>
        </w:trPr>
        <w:tc>
          <w:tcPr>
            <w:tcW w:w="4675" w:type="dxa"/>
          </w:tcPr>
          <w:p w:rsidR="00904327" w:rsidRPr="00904327" w:rsidRDefault="00904327" w:rsidP="00904327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 w:rsidRPr="00904327">
              <w:rPr>
                <w:bCs/>
                <w:color w:val="000000"/>
                <w:sz w:val="28"/>
                <w:szCs w:val="28"/>
                <w:shd w:val="clear" w:color="auto" w:fill="FFFFFF"/>
              </w:rPr>
              <w:t>Annual mean wage</w:t>
            </w:r>
          </w:p>
        </w:tc>
        <w:tc>
          <w:tcPr>
            <w:tcW w:w="4675" w:type="dxa"/>
          </w:tcPr>
          <w:p w:rsidR="00904327" w:rsidRPr="00904327" w:rsidRDefault="00904327" w:rsidP="00904327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 w:rsidRPr="00904327">
              <w:rPr>
                <w:color w:val="4D5156"/>
                <w:sz w:val="28"/>
                <w:szCs w:val="28"/>
                <w:shd w:val="clear" w:color="auto" w:fill="FFFFFF"/>
              </w:rPr>
              <w:t> </w:t>
            </w:r>
            <w:r w:rsidRPr="00904327">
              <w:rPr>
                <w:rStyle w:val="Emphasis"/>
                <w:bCs/>
                <w:i w:val="0"/>
                <w:iCs w:val="0"/>
                <w:color w:val="5F6368"/>
                <w:sz w:val="28"/>
                <w:szCs w:val="28"/>
                <w:shd w:val="clear" w:color="auto" w:fill="FFFFFF"/>
              </w:rPr>
              <w:t>the estimated total annual wages of an organization divided by its estimated employment</w:t>
            </w:r>
          </w:p>
        </w:tc>
      </w:tr>
      <w:tr w:rsidR="00904327" w:rsidTr="00904327">
        <w:trPr>
          <w:trHeight w:val="1268"/>
        </w:trPr>
        <w:tc>
          <w:tcPr>
            <w:tcW w:w="4675" w:type="dxa"/>
          </w:tcPr>
          <w:p w:rsidR="00904327" w:rsidRPr="00904327" w:rsidRDefault="00904327" w:rsidP="00904327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 w:rsidRPr="00904327">
              <w:rPr>
                <w:bCs/>
                <w:color w:val="000000"/>
                <w:sz w:val="28"/>
                <w:szCs w:val="28"/>
                <w:shd w:val="clear" w:color="auto" w:fill="FFFFFF"/>
              </w:rPr>
              <w:t>Employment per thousand jobs</w:t>
            </w:r>
          </w:p>
        </w:tc>
        <w:tc>
          <w:tcPr>
            <w:tcW w:w="4675" w:type="dxa"/>
          </w:tcPr>
          <w:p w:rsidR="00904327" w:rsidRPr="00904327" w:rsidRDefault="00904327" w:rsidP="00904327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 w:rsidRPr="00904327">
              <w:rPr>
                <w:bCs/>
                <w:color w:val="202124"/>
                <w:sz w:val="28"/>
                <w:szCs w:val="28"/>
                <w:shd w:val="clear" w:color="auto" w:fill="FFFFFF"/>
              </w:rPr>
              <w:t>the number of jobs (employment) in the given occupation per 1,000 jobs in the given area</w:t>
            </w:r>
            <w:r w:rsidRPr="00904327">
              <w:rPr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:rsidR="00904327" w:rsidRPr="00904327" w:rsidRDefault="00904327" w:rsidP="00904327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631414" w:rsidRDefault="00631414" w:rsidP="0063141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4"/>
          <w:szCs w:val="34"/>
        </w:rPr>
        <w:t>​</w:t>
      </w:r>
    </w:p>
    <w:p w:rsidR="00631414" w:rsidRDefault="00631414"/>
    <w:sectPr w:rsidR="00631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D7"/>
    <w:rsid w:val="00161419"/>
    <w:rsid w:val="00430D34"/>
    <w:rsid w:val="00631414"/>
    <w:rsid w:val="007804A4"/>
    <w:rsid w:val="008200D7"/>
    <w:rsid w:val="00904327"/>
    <w:rsid w:val="00A21C7C"/>
    <w:rsid w:val="00B277D6"/>
    <w:rsid w:val="00D3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AC97"/>
  <w15:chartTrackingRefBased/>
  <w15:docId w15:val="{D06E6184-B610-4A65-AAC7-01552C77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31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31414"/>
  </w:style>
  <w:style w:type="character" w:customStyle="1" w:styleId="eop">
    <w:name w:val="eop"/>
    <w:basedOn w:val="DefaultParagraphFont"/>
    <w:rsid w:val="00631414"/>
  </w:style>
  <w:style w:type="character" w:styleId="Hyperlink">
    <w:name w:val="Hyperlink"/>
    <w:basedOn w:val="DefaultParagraphFont"/>
    <w:uiPriority w:val="99"/>
    <w:semiHidden/>
    <w:unhideWhenUsed/>
    <w:rsid w:val="00904327"/>
    <w:rPr>
      <w:color w:val="0000FF"/>
      <w:u w:val="single"/>
    </w:rPr>
  </w:style>
  <w:style w:type="table" w:styleId="TableGrid">
    <w:name w:val="Table Grid"/>
    <w:basedOn w:val="TableNormal"/>
    <w:uiPriority w:val="39"/>
    <w:rsid w:val="00904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043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2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ls.gov/oes/current/oes113031.htm" TargetMode="External"/><Relationship Id="rId4" Type="http://schemas.openxmlformats.org/officeDocument/2006/relationships/hyperlink" Target="https://www.bls.gov/o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Hefel</dc:creator>
  <cp:keywords/>
  <dc:description/>
  <cp:lastModifiedBy>Ethan Hefel</cp:lastModifiedBy>
  <cp:revision>3</cp:revision>
  <dcterms:created xsi:type="dcterms:W3CDTF">2023-02-26T18:06:00Z</dcterms:created>
  <dcterms:modified xsi:type="dcterms:W3CDTF">2023-03-01T20:34:00Z</dcterms:modified>
</cp:coreProperties>
</file>