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30786C" w:rsidRDefault="009B1362" w:rsidP="009B1362">
            <w:pPr>
              <w:pStyle w:val="Help"/>
              <w:jc w:val="center"/>
              <w:rPr>
                <w:i w:val="0"/>
                <w:color w:val="2F5496" w:themeColor="accent1" w:themeShade="BF"/>
                <w:sz w:val="96"/>
                <w:szCs w:val="96"/>
              </w:rPr>
            </w:pPr>
            <w:r w:rsidRPr="0030786C">
              <w:rPr>
                <w:i w:val="0"/>
                <w:color w:val="2F5496" w:themeColor="accent1" w:themeShade="BF"/>
                <w:sz w:val="96"/>
                <w:szCs w:val="96"/>
              </w:rPr>
              <w:t xml:space="preserve">Bataille Navale 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2314575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30786C" w:rsidRDefault="009B1362" w:rsidP="00ED50C4">
                            <w:pPr>
                              <w:pStyle w:val="Help"/>
                              <w:rPr>
                                <w:i w:val="0"/>
                                <w:color w:val="2F5496" w:themeColor="accent1" w:themeShade="BF"/>
                              </w:rPr>
                            </w:pPr>
                            <w:r w:rsidRPr="0030786C">
                              <w:rPr>
                                <w:i w:val="0"/>
                                <w:color w:val="2F5496" w:themeColor="accent1" w:themeShade="BF"/>
                              </w:rPr>
                              <w:t>Schneider, Ethann</w:t>
                            </w:r>
                          </w:p>
                          <w:p w:rsidR="004F521F" w:rsidRPr="0030786C" w:rsidRDefault="009B1362" w:rsidP="009B1362">
                            <w:pPr>
                              <w:pStyle w:val="Help"/>
                              <w:rPr>
                                <w:i w:val="0"/>
                                <w:color w:val="2F5496" w:themeColor="accent1" w:themeShade="BF"/>
                              </w:rPr>
                            </w:pPr>
                            <w:r w:rsidRPr="0030786C">
                              <w:rPr>
                                <w:i w:val="0"/>
                                <w:color w:val="2F5496" w:themeColor="accent1" w:themeShade="BF"/>
                              </w:rPr>
                              <w:t>Ethann.SCHNEIDER@cpnv.ch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82.25pt;margin-top: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" filled="f" stroked="f">
                <v:textbox>
                  <w:txbxContent>
                    <w:p w:rsidR="004F521F" w:rsidRPr="0030786C" w:rsidRDefault="009B1362" w:rsidP="00ED50C4">
                      <w:pPr>
                        <w:pStyle w:val="Help"/>
                        <w:rPr>
                          <w:i w:val="0"/>
                          <w:color w:val="2F5496" w:themeColor="accent1" w:themeShade="BF"/>
                        </w:rPr>
                      </w:pPr>
                      <w:r w:rsidRPr="0030786C">
                        <w:rPr>
                          <w:i w:val="0"/>
                          <w:color w:val="2F5496" w:themeColor="accent1" w:themeShade="BF"/>
                        </w:rPr>
                        <w:t>Schneider, Ethann</w:t>
                      </w:r>
                    </w:p>
                    <w:p w:rsidR="004F521F" w:rsidRPr="0030786C" w:rsidRDefault="009B1362" w:rsidP="009B1362">
                      <w:pPr>
                        <w:pStyle w:val="Help"/>
                        <w:rPr>
                          <w:i w:val="0"/>
                          <w:color w:val="2F5496" w:themeColor="accent1" w:themeShade="BF"/>
                        </w:rPr>
                      </w:pPr>
                      <w:r w:rsidRPr="0030786C">
                        <w:rPr>
                          <w:i w:val="0"/>
                          <w:color w:val="2F5496" w:themeColor="accent1" w:themeShade="BF"/>
                        </w:rPr>
                        <w:t>Ethann.SCHNEIDER@cpnv.ch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30786C" w:rsidRDefault="009B1362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2F5496" w:themeColor="accent1" w:themeShade="BF"/>
                              </w:rPr>
                            </w:pPr>
                            <w:r w:rsidRPr="0030786C">
                              <w:rPr>
                                <w:i w:val="0"/>
                                <w:color w:val="2F5496" w:themeColor="accent1" w:themeShade="BF"/>
                              </w:rPr>
                              <w:t>SI-CMI1b</w:t>
                            </w: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F521F" w:rsidRPr="0030786C" w:rsidRDefault="009B1362" w:rsidP="00ED50C4">
                      <w:pPr>
                        <w:pStyle w:val="Help"/>
                        <w:jc w:val="center"/>
                        <w:rPr>
                          <w:i w:val="0"/>
                          <w:color w:val="2F5496" w:themeColor="accent1" w:themeShade="BF"/>
                        </w:rPr>
                      </w:pPr>
                      <w:r w:rsidRPr="0030786C">
                        <w:rPr>
                          <w:i w:val="0"/>
                          <w:color w:val="2F5496" w:themeColor="accent1" w:themeShade="BF"/>
                        </w:rPr>
                        <w:t>SI-CMI1b</w:t>
                      </w: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B1362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772AC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72AC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72AC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72AC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72AC9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B1362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772AC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72AC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72AC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72AC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72AC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72AC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72AC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72AC9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B1362">
          <w:rPr>
            <w:webHidden/>
          </w:rPr>
          <w:t>4</w:t>
        </w:r>
        <w:r w:rsidR="001F6623">
          <w:rPr>
            <w:webHidden/>
          </w:rPr>
          <w:fldChar w:fldCharType="end"/>
        </w:r>
      </w:hyperlink>
    </w:p>
    <w:p w:rsidR="001F6623" w:rsidRDefault="00772AC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72AC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72AC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72AC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72AC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72AC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72AC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72AC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72AC9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B1362">
          <w:rPr>
            <w:webHidden/>
          </w:rPr>
          <w:t>5</w:t>
        </w:r>
        <w:r w:rsidR="001F6623">
          <w:rPr>
            <w:webHidden/>
          </w:rPr>
          <w:fldChar w:fldCharType="end"/>
        </w:r>
      </w:hyperlink>
    </w:p>
    <w:p w:rsidR="001F6623" w:rsidRDefault="00772AC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72AC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72AC9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B1362">
          <w:rPr>
            <w:webHidden/>
          </w:rPr>
          <w:t>6</w:t>
        </w:r>
        <w:r w:rsidR="001F6623">
          <w:rPr>
            <w:webHidden/>
          </w:rPr>
          <w:fldChar w:fldCharType="end"/>
        </w:r>
      </w:hyperlink>
    </w:p>
    <w:p w:rsidR="001F6623" w:rsidRDefault="00772AC9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B1362">
          <w:rPr>
            <w:webHidden/>
          </w:rPr>
          <w:t>6</w:t>
        </w:r>
        <w:r w:rsidR="001F6623">
          <w:rPr>
            <w:webHidden/>
          </w:rPr>
          <w:fldChar w:fldCharType="end"/>
        </w:r>
      </w:hyperlink>
    </w:p>
    <w:p w:rsidR="001F6623" w:rsidRDefault="00772AC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6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772AC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B1362">
          <w:rPr>
            <w:noProof/>
            <w:webHidden/>
          </w:rPr>
          <w:t>6</w:t>
        </w:r>
        <w:r w:rsidR="001F6623">
          <w:rPr>
            <w:noProof/>
            <w:webHidden/>
          </w:rPr>
          <w:fldChar w:fldCharType="end"/>
        </w:r>
      </w:hyperlink>
    </w:p>
    <w:p w:rsidR="00C930E9" w:rsidRPr="0030786C" w:rsidRDefault="003F2179" w:rsidP="0030786C">
      <w:r>
        <w:fldChar w:fldCharType="end"/>
      </w:r>
      <w:r w:rsidR="007C53D3" w:rsidRPr="0040128D">
        <w:rPr>
          <w:b/>
        </w:rPr>
        <w:br w:type="page"/>
      </w:r>
    </w:p>
    <w:p w:rsidR="007C53D3" w:rsidRPr="00F6177C" w:rsidRDefault="001B7271" w:rsidP="00F6177C">
      <w:pPr>
        <w:pStyle w:val="Titre1"/>
      </w:pPr>
      <w:bookmarkStart w:id="0" w:name="_Toc2333847"/>
      <w:r w:rsidRPr="00F6177C">
        <w:lastRenderedPageBreak/>
        <w:t>Introduction</w:t>
      </w:r>
      <w:bookmarkEnd w:id="0"/>
    </w:p>
    <w:p w:rsidR="00CF39A8" w:rsidRPr="00F6177C" w:rsidRDefault="001B7271" w:rsidP="00F6177C">
      <w:pPr>
        <w:pStyle w:val="Titre2"/>
      </w:pPr>
      <w:bookmarkStart w:id="1" w:name="_Toc2333848"/>
      <w:r w:rsidRPr="00F6177C">
        <w:t>Cadre, description et motivation</w:t>
      </w:r>
      <w:bookmarkEnd w:id="1"/>
    </w:p>
    <w:p w:rsidR="00CF39A8" w:rsidRDefault="00DE6954" w:rsidP="00046B84">
      <w:pPr>
        <w:pStyle w:val="Help"/>
        <w:rPr>
          <w:i w:val="0"/>
          <w:color w:val="000000" w:themeColor="text1"/>
        </w:rPr>
      </w:pPr>
      <w:proofErr w:type="spellStart"/>
      <w:r w:rsidRPr="008E233B">
        <w:rPr>
          <w:i w:val="0"/>
          <w:color w:val="000000" w:themeColor="text1"/>
        </w:rPr>
        <w:t>Se</w:t>
      </w:r>
      <w:proofErr w:type="spellEnd"/>
      <w:r w:rsidRPr="008E233B">
        <w:rPr>
          <w:i w:val="0"/>
          <w:color w:val="000000" w:themeColor="text1"/>
        </w:rPr>
        <w:t xml:space="preserve"> projet a été réalisé dans le cadre du module ICT431 et MA20. </w:t>
      </w:r>
    </w:p>
    <w:p w:rsidR="003E5853" w:rsidRPr="008E233B" w:rsidRDefault="003E5853" w:rsidP="00046B84">
      <w:pPr>
        <w:pStyle w:val="Help"/>
        <w:rPr>
          <w:i w:val="0"/>
          <w:color w:val="000000" w:themeColor="text1"/>
        </w:rPr>
      </w:pPr>
      <w:proofErr w:type="spellStart"/>
      <w:r>
        <w:rPr>
          <w:i w:val="0"/>
          <w:color w:val="000000" w:themeColor="text1"/>
        </w:rPr>
        <w:t>Se</w:t>
      </w:r>
      <w:proofErr w:type="spellEnd"/>
      <w:r>
        <w:rPr>
          <w:i w:val="0"/>
          <w:color w:val="000000" w:themeColor="text1"/>
        </w:rPr>
        <w:t xml:space="preserve"> projet consiste a réalisé une application qui permet de jouer </w:t>
      </w:r>
      <w:proofErr w:type="spellStart"/>
      <w:proofErr w:type="gramStart"/>
      <w:r>
        <w:rPr>
          <w:i w:val="0"/>
          <w:color w:val="000000" w:themeColor="text1"/>
        </w:rPr>
        <w:t>a</w:t>
      </w:r>
      <w:proofErr w:type="spellEnd"/>
      <w:proofErr w:type="gramEnd"/>
      <w:r>
        <w:rPr>
          <w:i w:val="0"/>
          <w:color w:val="000000" w:themeColor="text1"/>
        </w:rPr>
        <w:t xml:space="preserve"> la bataille navale.</w:t>
      </w:r>
    </w:p>
    <w:p w:rsidR="00CF39A8" w:rsidRPr="004169EC" w:rsidRDefault="006E2C58" w:rsidP="00F6177C">
      <w:pPr>
        <w:pStyle w:val="Titre2"/>
        <w:rPr>
          <w:i/>
        </w:rPr>
      </w:pPr>
      <w:bookmarkStart w:id="2" w:name="_Toc2333849"/>
      <w:r w:rsidRPr="004169EC">
        <w:t>Organisation</w:t>
      </w:r>
      <w:bookmarkEnd w:id="2"/>
    </w:p>
    <w:p w:rsidR="00CF39A8" w:rsidRDefault="001B7271" w:rsidP="00CF39A8">
      <w:pPr>
        <w:pStyle w:val="Help"/>
        <w:rPr>
          <w:i w:val="0"/>
          <w:color w:val="000000" w:themeColor="text1"/>
        </w:rPr>
      </w:pPr>
      <w:r w:rsidRPr="004169EC">
        <w:rPr>
          <w:i w:val="0"/>
          <w:color w:val="000000" w:themeColor="text1"/>
        </w:rPr>
        <w:t>Organisation générale du projet</w:t>
      </w:r>
    </w:p>
    <w:p w:rsidR="005B025A" w:rsidRPr="004169EC" w:rsidRDefault="005B025A" w:rsidP="00CF39A8">
      <w:pPr>
        <w:pStyle w:val="Help"/>
        <w:rPr>
          <w:i w:val="0"/>
          <w:color w:val="000000" w:themeColor="text1"/>
        </w:rPr>
      </w:pPr>
    </w:p>
    <w:p w:rsidR="005B025A" w:rsidRDefault="006E2C58" w:rsidP="00CF39A8">
      <w:pPr>
        <w:pStyle w:val="Help"/>
        <w:rPr>
          <w:i w:val="0"/>
          <w:color w:val="000000" w:themeColor="text1"/>
        </w:rPr>
      </w:pPr>
      <w:proofErr w:type="spellStart"/>
      <w:r w:rsidRPr="004169EC">
        <w:rPr>
          <w:i w:val="0"/>
          <w:color w:val="000000" w:themeColor="text1"/>
        </w:rPr>
        <w:t>Eleve</w:t>
      </w:r>
      <w:proofErr w:type="spellEnd"/>
      <w:r w:rsidRPr="004169EC">
        <w:rPr>
          <w:i w:val="0"/>
          <w:color w:val="000000" w:themeColor="text1"/>
        </w:rPr>
        <w:t xml:space="preserve"> 1 : </w:t>
      </w:r>
      <w:r w:rsidR="00D829AD" w:rsidRPr="004169EC">
        <w:rPr>
          <w:i w:val="0"/>
          <w:color w:val="000000" w:themeColor="text1"/>
        </w:rPr>
        <w:t xml:space="preserve">Schneider, Ethann, </w:t>
      </w:r>
      <w:r w:rsidR="005B025A" w:rsidRPr="00EE5A07">
        <w:rPr>
          <w:i w:val="0"/>
          <w:color w:val="000000" w:themeColor="text1"/>
        </w:rPr>
        <w:t>Ethann.SCHNEIDER@cpnv.ch</w:t>
      </w:r>
    </w:p>
    <w:p w:rsidR="00CF0403" w:rsidRPr="004169EC" w:rsidRDefault="00CF0403" w:rsidP="00CF39A8">
      <w:pPr>
        <w:pStyle w:val="Help"/>
        <w:rPr>
          <w:i w:val="0"/>
          <w:color w:val="000000" w:themeColor="text1"/>
        </w:rPr>
      </w:pPr>
    </w:p>
    <w:p w:rsidR="007C53D3" w:rsidRPr="004169EC" w:rsidRDefault="006E2C58" w:rsidP="00CF39A8">
      <w:pPr>
        <w:pStyle w:val="Help"/>
        <w:rPr>
          <w:i w:val="0"/>
          <w:color w:val="000000" w:themeColor="text1"/>
        </w:rPr>
      </w:pPr>
      <w:r w:rsidRPr="004169EC">
        <w:rPr>
          <w:i w:val="0"/>
          <w:color w:val="000000" w:themeColor="text1"/>
        </w:rPr>
        <w:t xml:space="preserve">Responsable de projet : </w:t>
      </w:r>
      <w:r w:rsidR="00D829AD" w:rsidRPr="004169EC">
        <w:rPr>
          <w:i w:val="0"/>
          <w:color w:val="000000" w:themeColor="text1"/>
        </w:rPr>
        <w:t>Favre, Raphaël,</w:t>
      </w:r>
      <w:r w:rsidR="00C85B1A" w:rsidRPr="004169EC">
        <w:rPr>
          <w:i w:val="0"/>
          <w:color w:val="000000" w:themeColor="text1"/>
        </w:rPr>
        <w:t xml:space="preserve"> </w:t>
      </w:r>
      <w:r w:rsidR="00D829AD" w:rsidRPr="004169EC">
        <w:rPr>
          <w:i w:val="0"/>
          <w:color w:val="000000" w:themeColor="text1"/>
        </w:rPr>
        <w:t>raphael.favre@cpnv.ch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0"/>
        <w:gridCol w:w="3017"/>
      </w:tblGrid>
      <w:tr w:rsidR="002514F5" w:rsidRPr="004169EC" w:rsidTr="002514F5">
        <w:tc>
          <w:tcPr>
            <w:tcW w:w="3040" w:type="dxa"/>
          </w:tcPr>
          <w:p w:rsidR="002514F5" w:rsidRPr="004169EC" w:rsidRDefault="002514F5" w:rsidP="00CF39A8">
            <w:pPr>
              <w:pStyle w:val="Help"/>
              <w:rPr>
                <w:i w:val="0"/>
                <w:color w:val="000000" w:themeColor="text1"/>
              </w:rPr>
            </w:pPr>
          </w:p>
        </w:tc>
        <w:tc>
          <w:tcPr>
            <w:tcW w:w="3017" w:type="dxa"/>
          </w:tcPr>
          <w:p w:rsidR="002514F5" w:rsidRPr="004169EC" w:rsidRDefault="002514F5" w:rsidP="00CF39A8">
            <w:pPr>
              <w:pStyle w:val="Help"/>
              <w:rPr>
                <w:b/>
                <w:i w:val="0"/>
                <w:color w:val="000000" w:themeColor="text1"/>
              </w:rPr>
            </w:pPr>
            <w:proofErr w:type="spellStart"/>
            <w:r w:rsidRPr="004169EC">
              <w:rPr>
                <w:b/>
                <w:i w:val="0"/>
                <w:color w:val="000000" w:themeColor="text1"/>
              </w:rPr>
              <w:t>Eleve</w:t>
            </w:r>
            <w:proofErr w:type="spellEnd"/>
            <w:r w:rsidRPr="004169EC">
              <w:rPr>
                <w:b/>
                <w:i w:val="0"/>
                <w:color w:val="000000" w:themeColor="text1"/>
              </w:rPr>
              <w:t xml:space="preserve"> 1</w:t>
            </w:r>
          </w:p>
        </w:tc>
      </w:tr>
      <w:tr w:rsidR="002514F5" w:rsidRPr="004169EC" w:rsidTr="002514F5">
        <w:tc>
          <w:tcPr>
            <w:tcW w:w="3040" w:type="dxa"/>
          </w:tcPr>
          <w:p w:rsidR="002514F5" w:rsidRPr="004169EC" w:rsidRDefault="002514F5" w:rsidP="00CF39A8">
            <w:pPr>
              <w:pStyle w:val="Help"/>
              <w:rPr>
                <w:b/>
                <w:i w:val="0"/>
                <w:color w:val="000000" w:themeColor="text1"/>
              </w:rPr>
            </w:pPr>
            <w:r w:rsidRPr="004169EC">
              <w:rPr>
                <w:b/>
                <w:i w:val="0"/>
                <w:color w:val="000000" w:themeColor="text1"/>
              </w:rPr>
              <w:t>Partie administration</w:t>
            </w:r>
          </w:p>
        </w:tc>
        <w:tc>
          <w:tcPr>
            <w:tcW w:w="3017" w:type="dxa"/>
          </w:tcPr>
          <w:p w:rsidR="002514F5" w:rsidRPr="004169EC" w:rsidRDefault="002514F5" w:rsidP="00CF39A8">
            <w:pPr>
              <w:pStyle w:val="Help"/>
              <w:rPr>
                <w:i w:val="0"/>
                <w:color w:val="000000" w:themeColor="text1"/>
              </w:rPr>
            </w:pPr>
            <w:r w:rsidRPr="004169EC">
              <w:rPr>
                <w:i w:val="0"/>
                <w:color w:val="000000" w:themeColor="text1"/>
              </w:rPr>
              <w:t>X</w:t>
            </w:r>
          </w:p>
        </w:tc>
      </w:tr>
      <w:tr w:rsidR="002514F5" w:rsidRPr="004169EC" w:rsidTr="002514F5">
        <w:tc>
          <w:tcPr>
            <w:tcW w:w="3040" w:type="dxa"/>
          </w:tcPr>
          <w:p w:rsidR="002514F5" w:rsidRPr="004169EC" w:rsidRDefault="002514F5" w:rsidP="00CF39A8">
            <w:pPr>
              <w:pStyle w:val="Help"/>
              <w:rPr>
                <w:b/>
                <w:i w:val="0"/>
                <w:color w:val="000000" w:themeColor="text1"/>
              </w:rPr>
            </w:pPr>
            <w:r w:rsidRPr="004169EC">
              <w:rPr>
                <w:b/>
                <w:i w:val="0"/>
                <w:color w:val="000000" w:themeColor="text1"/>
              </w:rPr>
              <w:t>Partie client</w:t>
            </w:r>
          </w:p>
        </w:tc>
        <w:tc>
          <w:tcPr>
            <w:tcW w:w="3017" w:type="dxa"/>
          </w:tcPr>
          <w:p w:rsidR="002514F5" w:rsidRPr="004169EC" w:rsidRDefault="002514F5" w:rsidP="00CF39A8">
            <w:pPr>
              <w:pStyle w:val="Help"/>
              <w:rPr>
                <w:i w:val="0"/>
                <w:color w:val="000000" w:themeColor="text1"/>
              </w:rPr>
            </w:pPr>
            <w:r w:rsidRPr="004169EC">
              <w:rPr>
                <w:i w:val="0"/>
                <w:color w:val="000000" w:themeColor="text1"/>
              </w:rPr>
              <w:t>X</w:t>
            </w:r>
          </w:p>
        </w:tc>
      </w:tr>
      <w:tr w:rsidR="002514F5" w:rsidRPr="004169EC" w:rsidTr="002514F5">
        <w:tc>
          <w:tcPr>
            <w:tcW w:w="3040" w:type="dxa"/>
          </w:tcPr>
          <w:p w:rsidR="002514F5" w:rsidRPr="004169EC" w:rsidRDefault="002514F5" w:rsidP="00CF39A8">
            <w:pPr>
              <w:pStyle w:val="Help"/>
              <w:rPr>
                <w:b/>
                <w:i w:val="0"/>
                <w:color w:val="000000" w:themeColor="text1"/>
              </w:rPr>
            </w:pPr>
            <w:r w:rsidRPr="004169EC">
              <w:rPr>
                <w:b/>
                <w:i w:val="0"/>
                <w:color w:val="000000" w:themeColor="text1"/>
              </w:rPr>
              <w:t>Partie Code</w:t>
            </w:r>
          </w:p>
        </w:tc>
        <w:tc>
          <w:tcPr>
            <w:tcW w:w="3017" w:type="dxa"/>
          </w:tcPr>
          <w:p w:rsidR="002514F5" w:rsidRPr="004169EC" w:rsidRDefault="002514F5" w:rsidP="00CF39A8">
            <w:pPr>
              <w:pStyle w:val="Help"/>
              <w:rPr>
                <w:i w:val="0"/>
                <w:color w:val="000000" w:themeColor="text1"/>
              </w:rPr>
            </w:pPr>
            <w:r w:rsidRPr="004169EC">
              <w:rPr>
                <w:i w:val="0"/>
                <w:color w:val="000000" w:themeColor="text1"/>
              </w:rPr>
              <w:t>X</w:t>
            </w:r>
          </w:p>
        </w:tc>
      </w:tr>
      <w:tr w:rsidR="002514F5" w:rsidRPr="004169EC" w:rsidTr="002514F5">
        <w:tc>
          <w:tcPr>
            <w:tcW w:w="3040" w:type="dxa"/>
          </w:tcPr>
          <w:p w:rsidR="002514F5" w:rsidRPr="004169EC" w:rsidRDefault="002514F5" w:rsidP="00CF39A8">
            <w:pPr>
              <w:pStyle w:val="Help"/>
              <w:rPr>
                <w:b/>
                <w:i w:val="0"/>
                <w:color w:val="000000" w:themeColor="text1"/>
              </w:rPr>
            </w:pPr>
            <w:r w:rsidRPr="004169EC">
              <w:rPr>
                <w:b/>
                <w:i w:val="0"/>
                <w:color w:val="000000" w:themeColor="text1"/>
              </w:rPr>
              <w:t>Maintenance Planning</w:t>
            </w:r>
          </w:p>
        </w:tc>
        <w:tc>
          <w:tcPr>
            <w:tcW w:w="3017" w:type="dxa"/>
          </w:tcPr>
          <w:p w:rsidR="002514F5" w:rsidRPr="004169EC" w:rsidRDefault="002514F5" w:rsidP="00CF39A8">
            <w:pPr>
              <w:pStyle w:val="Help"/>
              <w:rPr>
                <w:i w:val="0"/>
                <w:color w:val="000000" w:themeColor="text1"/>
              </w:rPr>
            </w:pPr>
            <w:r w:rsidRPr="004169EC">
              <w:rPr>
                <w:i w:val="0"/>
                <w:color w:val="000000" w:themeColor="text1"/>
              </w:rPr>
              <w:t>X</w:t>
            </w:r>
          </w:p>
        </w:tc>
      </w:tr>
    </w:tbl>
    <w:p w:rsidR="007C53D3" w:rsidRPr="004169EC" w:rsidRDefault="007C53D3" w:rsidP="00CF39A8">
      <w:pPr>
        <w:pStyle w:val="Help"/>
        <w:rPr>
          <w:i w:val="0"/>
        </w:rPr>
      </w:pPr>
    </w:p>
    <w:p w:rsidR="00CF39A8" w:rsidRDefault="006E2C58" w:rsidP="009C348F">
      <w:pPr>
        <w:pStyle w:val="Titre2"/>
      </w:pPr>
      <w:bookmarkStart w:id="3" w:name="_Toc2333850"/>
      <w:r w:rsidRPr="00791020">
        <w:t>Objectifs</w:t>
      </w:r>
      <w:bookmarkEnd w:id="3"/>
    </w:p>
    <w:p w:rsidR="007C1C76" w:rsidRDefault="0076224A" w:rsidP="009C348F">
      <w:r>
        <w:t>L’objectif est de simplement jouer à la Bataille Navale</w:t>
      </w:r>
      <w:r w:rsidR="005E3ABC">
        <w:t>.</w:t>
      </w:r>
    </w:p>
    <w:p w:rsidR="000B2785" w:rsidRDefault="000B2785" w:rsidP="009C348F">
      <w:r>
        <w:t xml:space="preserve">L’application doit </w:t>
      </w:r>
      <w:r w:rsidR="00E34916">
        <w:t xml:space="preserve">être fluide. </w:t>
      </w:r>
    </w:p>
    <w:p w:rsidR="00E34916" w:rsidRDefault="00E34916" w:rsidP="009C348F">
      <w:r>
        <w:t xml:space="preserve">Elle doit </w:t>
      </w:r>
      <w:r w:rsidR="000F482E">
        <w:t>survenir au cahier des charges.</w:t>
      </w:r>
    </w:p>
    <w:p w:rsidR="009415A5" w:rsidRPr="009C348F" w:rsidRDefault="009415A5" w:rsidP="009C348F">
      <w:proofErr w:type="gramStart"/>
      <w:r>
        <w:t>Des fonction</w:t>
      </w:r>
      <w:r w:rsidR="004B07F9">
        <w:t>nalité facultative</w:t>
      </w:r>
      <w:proofErr w:type="gramEnd"/>
      <w:r w:rsidR="004B07F9">
        <w:t xml:space="preserve"> sont rajouté</w:t>
      </w:r>
      <w:r w:rsidR="00B32B45">
        <w:t>e</w:t>
      </w:r>
      <w:r w:rsidR="004B07F9">
        <w:t>.</w:t>
      </w:r>
    </w:p>
    <w:p w:rsidR="007C53D3" w:rsidRPr="00791020" w:rsidRDefault="007C53D3" w:rsidP="00F6177C">
      <w:pPr>
        <w:pStyle w:val="Titre2"/>
        <w:rPr>
          <w:i/>
        </w:rPr>
      </w:pPr>
      <w:bookmarkStart w:id="4" w:name="_Toc2333851"/>
      <w:r w:rsidRPr="00791020">
        <w:t>Planification</w:t>
      </w:r>
      <w:r w:rsidR="00E63311" w:rsidRPr="00791020">
        <w:t xml:space="preserve"> initiale</w:t>
      </w:r>
      <w:bookmarkEnd w:id="4"/>
    </w:p>
    <w:p w:rsidR="00432F3D" w:rsidRDefault="00953FCA" w:rsidP="00CF39A8">
      <w:pPr>
        <w:pStyle w:val="Help"/>
        <w:rPr>
          <w:i w:val="0"/>
          <w:color w:val="000000" w:themeColor="text1"/>
        </w:rPr>
      </w:pPr>
      <w:r>
        <w:rPr>
          <w:i w:val="0"/>
          <w:color w:val="000000" w:themeColor="text1"/>
        </w:rPr>
        <w:t>12 mars 2021</w:t>
      </w:r>
      <w:r w:rsidR="004B571C">
        <w:rPr>
          <w:i w:val="0"/>
          <w:color w:val="000000" w:themeColor="text1"/>
        </w:rPr>
        <w:t xml:space="preserve"> </w:t>
      </w:r>
      <w:proofErr w:type="gramStart"/>
      <w:r w:rsidR="00E95A76" w:rsidRPr="00E95A76">
        <w:rPr>
          <w:i w:val="0"/>
          <w:color w:val="000000" w:themeColor="text1"/>
        </w:rPr>
        <w:t>23:</w:t>
      </w:r>
      <w:proofErr w:type="gramEnd"/>
      <w:r w:rsidR="00E95A76" w:rsidRPr="00E95A76">
        <w:rPr>
          <w:i w:val="0"/>
          <w:color w:val="000000" w:themeColor="text1"/>
        </w:rPr>
        <w:t>59:59</w:t>
      </w:r>
      <w:r>
        <w:rPr>
          <w:i w:val="0"/>
          <w:color w:val="000000" w:themeColor="text1"/>
        </w:rPr>
        <w:t xml:space="preserve"> : </w:t>
      </w:r>
      <w:r w:rsidRPr="00953FCA">
        <w:rPr>
          <w:i w:val="0"/>
          <w:color w:val="000000" w:themeColor="text1"/>
        </w:rPr>
        <w:t>V</w:t>
      </w:r>
      <w:r>
        <w:rPr>
          <w:i w:val="0"/>
          <w:color w:val="000000" w:themeColor="text1"/>
        </w:rPr>
        <w:t>ersion 0.1</w:t>
      </w:r>
    </w:p>
    <w:p w:rsidR="00F01F31" w:rsidRPr="00FD6516" w:rsidRDefault="00F01F31" w:rsidP="00CF39A8">
      <w:pPr>
        <w:pStyle w:val="Help"/>
        <w:rPr>
          <w:i w:val="0"/>
          <w:color w:val="000000" w:themeColor="text1"/>
        </w:rPr>
      </w:pPr>
      <w:r w:rsidRPr="00F01F31">
        <w:rPr>
          <w:i w:val="0"/>
          <w:color w:val="000000" w:themeColor="text1"/>
        </w:rPr>
        <w:t>2</w:t>
      </w:r>
      <w:r w:rsidR="004B571C">
        <w:rPr>
          <w:i w:val="0"/>
          <w:color w:val="000000" w:themeColor="text1"/>
        </w:rPr>
        <w:t xml:space="preserve"> </w:t>
      </w:r>
      <w:r w:rsidRPr="00F01F31">
        <w:rPr>
          <w:i w:val="0"/>
          <w:color w:val="000000" w:themeColor="text1"/>
        </w:rPr>
        <w:t>avril</w:t>
      </w:r>
      <w:r w:rsidR="004B571C">
        <w:rPr>
          <w:i w:val="0"/>
          <w:color w:val="000000" w:themeColor="text1"/>
        </w:rPr>
        <w:t xml:space="preserve"> </w:t>
      </w:r>
      <w:r w:rsidRPr="00F01F31">
        <w:rPr>
          <w:i w:val="0"/>
          <w:color w:val="000000" w:themeColor="text1"/>
        </w:rPr>
        <w:t>2021</w:t>
      </w:r>
      <w:r>
        <w:rPr>
          <w:i w:val="0"/>
          <w:color w:val="000000" w:themeColor="text1"/>
        </w:rPr>
        <w:t> </w:t>
      </w:r>
      <w:proofErr w:type="gramStart"/>
      <w:r w:rsidR="004B571C">
        <w:rPr>
          <w:i w:val="0"/>
          <w:color w:val="000000" w:themeColor="text1"/>
        </w:rPr>
        <w:t>23:</w:t>
      </w:r>
      <w:proofErr w:type="gramEnd"/>
      <w:r w:rsidR="004B571C">
        <w:rPr>
          <w:i w:val="0"/>
          <w:color w:val="000000" w:themeColor="text1"/>
        </w:rPr>
        <w:t xml:space="preserve">59:59 </w:t>
      </w:r>
      <w:r>
        <w:rPr>
          <w:i w:val="0"/>
          <w:color w:val="000000" w:themeColor="text1"/>
        </w:rPr>
        <w:t>: Version 1.0</w:t>
      </w:r>
    </w:p>
    <w:p w:rsidR="0083170D" w:rsidRDefault="0083170D" w:rsidP="00F6177C">
      <w:pPr>
        <w:pStyle w:val="Titre1"/>
      </w:pPr>
      <w:bookmarkStart w:id="5" w:name="_Toc2333852"/>
      <w:r>
        <w:lastRenderedPageBreak/>
        <w:t>Analyse</w:t>
      </w:r>
      <w:bookmarkEnd w:id="5"/>
    </w:p>
    <w:p w:rsidR="00CF39A8" w:rsidRDefault="00A14804" w:rsidP="00F6177C">
      <w:pPr>
        <w:pStyle w:val="Titre2"/>
        <w:rPr>
          <w:i/>
        </w:rPr>
      </w:pPr>
      <w:bookmarkStart w:id="6" w:name="_Toc2333853"/>
      <w:r>
        <w:t>Use cases et scénarios</w:t>
      </w:r>
      <w:bookmarkEnd w:id="6"/>
    </w:p>
    <w:p w:rsidR="004C1895" w:rsidRDefault="00803128" w:rsidP="00F6177C">
      <w:pPr>
        <w:pStyle w:val="Titre3"/>
        <w:rPr>
          <w:lang w:val="en"/>
        </w:rPr>
      </w:pPr>
      <w:bookmarkStart w:id="7" w:name="_Toc2333854"/>
      <w:bookmarkStart w:id="8" w:name="_Toc71691012"/>
      <w:r w:rsidRPr="004C1895">
        <w:rPr>
          <w:lang w:val="en"/>
        </w:rPr>
        <w:t xml:space="preserve"> </w:t>
      </w:r>
      <w:r w:rsidR="001C216C">
        <w:rPr>
          <w:lang w:val="en"/>
        </w:rPr>
        <w:t>Use case</w:t>
      </w:r>
      <w:bookmarkEnd w:id="7"/>
    </w:p>
    <w:p w:rsidR="00263C04" w:rsidRPr="00263C04" w:rsidRDefault="00263C04" w:rsidP="00263C04">
      <w:pPr>
        <w:jc w:val="center"/>
        <w:rPr>
          <w:lang w:val="en"/>
        </w:rPr>
      </w:pPr>
      <w:r w:rsidRPr="00263C04">
        <w:rPr>
          <w:noProof/>
          <w:lang w:val="fr-CH" w:eastAsia="fr-CH"/>
        </w:rPr>
        <w:drawing>
          <wp:inline distT="0" distB="0" distL="0" distR="0" wp14:anchorId="62E51829" wp14:editId="09DCCEB7">
            <wp:extent cx="3839845" cy="2951480"/>
            <wp:effectExtent l="0" t="0" r="8255" b="1270"/>
            <wp:docPr id="6" name="Image 6" descr="C:\dev\BatailleNaval_ICT431_MA20\Documentation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ev\BatailleNaval_ICT431_MA20\Documentation\UseCas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845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895" w:rsidRDefault="00263C04" w:rsidP="00F6177C">
      <w:pPr>
        <w:pStyle w:val="Titre4"/>
      </w:pPr>
      <w:proofErr w:type="spellStart"/>
      <w:r>
        <w:t>Scénario</w:t>
      </w:r>
      <w:proofErr w:type="spellEnd"/>
      <w:r>
        <w:t xml:space="preserve"> 1.1</w:t>
      </w:r>
    </w:p>
    <w:p w:rsidR="00263C04" w:rsidRDefault="00A74A06" w:rsidP="00A74A06">
      <w:pPr>
        <w:jc w:val="center"/>
        <w:rPr>
          <w:lang w:val="en"/>
        </w:rPr>
      </w:pPr>
      <w:r w:rsidRPr="00A74A06">
        <w:rPr>
          <w:noProof/>
          <w:lang w:val="fr-CH" w:eastAsia="fr-CH"/>
        </w:rPr>
        <w:drawing>
          <wp:inline distT="0" distB="0" distL="0" distR="0">
            <wp:extent cx="3263072" cy="4705350"/>
            <wp:effectExtent l="0" t="0" r="0" b="0"/>
            <wp:docPr id="7" name="Image 7" descr="C:\Users\Ethann.SCHNEIDER\Desktop\Screenshot 2021-03-30 1556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thann.SCHNEIDER\Desktop\Screenshot 2021-03-30 1556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486" cy="4829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301" w:rsidRDefault="00B37301" w:rsidP="00A74A06">
      <w:pPr>
        <w:jc w:val="center"/>
        <w:rPr>
          <w:lang w:val="en"/>
        </w:rPr>
      </w:pPr>
    </w:p>
    <w:p w:rsidR="00B37301" w:rsidRDefault="00B37301" w:rsidP="00B37301">
      <w:pPr>
        <w:pStyle w:val="Titre4"/>
      </w:pPr>
      <w:proofErr w:type="spellStart"/>
      <w:r>
        <w:lastRenderedPageBreak/>
        <w:t>Scénario</w:t>
      </w:r>
      <w:proofErr w:type="spellEnd"/>
      <w:r>
        <w:t xml:space="preserve"> 1.2</w:t>
      </w:r>
    </w:p>
    <w:p w:rsidR="00856425" w:rsidRPr="00856425" w:rsidRDefault="00856425" w:rsidP="00856425">
      <w:pPr>
        <w:jc w:val="center"/>
        <w:rPr>
          <w:lang w:val="en"/>
        </w:rPr>
      </w:pPr>
      <w:r w:rsidRPr="00856425">
        <w:rPr>
          <w:noProof/>
          <w:lang w:val="fr-CH" w:eastAsia="fr-CH"/>
        </w:rPr>
        <w:drawing>
          <wp:inline distT="0" distB="0" distL="0" distR="0">
            <wp:extent cx="5553075" cy="4229100"/>
            <wp:effectExtent l="0" t="0" r="9525" b="0"/>
            <wp:docPr id="8" name="Image 8" descr="C:\Users\Ethann.SCHNEIDER\Desktop\Screenshot 2021-03-30 1558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thann.SCHNEIDER\Desktop\Screenshot 2021-03-30 15583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804" w:rsidRDefault="00A14804" w:rsidP="00F6177C">
      <w:pPr>
        <w:pStyle w:val="Titre2"/>
      </w:pPr>
      <w:bookmarkStart w:id="9" w:name="_Toc2333857"/>
      <w:r>
        <w:t>Modèle Conceptuel de Données</w:t>
      </w:r>
      <w:bookmarkEnd w:id="9"/>
    </w:p>
    <w:p w:rsidR="006B05D0" w:rsidRPr="006B05D0" w:rsidRDefault="008E1F13" w:rsidP="000F0F80">
      <w:pPr>
        <w:jc w:val="center"/>
      </w:pPr>
      <w:r w:rsidRPr="008E1F13">
        <w:rPr>
          <w:noProof/>
          <w:lang w:val="fr-CH" w:eastAsia="fr-CH"/>
        </w:rPr>
        <w:drawing>
          <wp:inline distT="0" distB="0" distL="0" distR="0">
            <wp:extent cx="3724275" cy="2295525"/>
            <wp:effectExtent l="0" t="0" r="9525" b="9525"/>
            <wp:docPr id="9" name="Image 9" descr="C:\Users\Ethann.SCHNEIDER\Desktop\M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thann.SCHNEIDER\Desktop\MC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9A8" w:rsidRDefault="00AA0785" w:rsidP="00F6177C">
      <w:pPr>
        <w:pStyle w:val="Titre2"/>
        <w:rPr>
          <w:i/>
        </w:rPr>
      </w:pPr>
      <w:bookmarkStart w:id="10" w:name="_Toc2333858"/>
      <w:r w:rsidRPr="00791020">
        <w:t>Stratégie de test</w:t>
      </w:r>
      <w:bookmarkEnd w:id="8"/>
      <w:bookmarkEnd w:id="10"/>
    </w:p>
    <w:p w:rsidR="00CF39A8" w:rsidRDefault="00AA0785" w:rsidP="00297836">
      <w:pPr>
        <w:pStyle w:val="Help"/>
      </w:pPr>
      <w:bookmarkStart w:id="11" w:name="_GoBack"/>
      <w:r w:rsidRPr="00791020">
        <w:t xml:space="preserve">Décrire la stratégie globale de </w:t>
      </w:r>
      <w:proofErr w:type="gramStart"/>
      <w:r w:rsidRPr="00791020">
        <w:t>test:</w:t>
      </w:r>
      <w:proofErr w:type="gramEnd"/>
      <w:r w:rsidRPr="00791020">
        <w:t xml:space="preserve"> </w:t>
      </w:r>
    </w:p>
    <w:p w:rsidR="00AA0785" w:rsidRPr="00791020" w:rsidRDefault="00106180" w:rsidP="00297836">
      <w:pPr>
        <w:pStyle w:val="Help"/>
        <w:numPr>
          <w:ilvl w:val="0"/>
          <w:numId w:val="16"/>
        </w:numPr>
      </w:pPr>
      <w:r>
        <w:t xml:space="preserve">Types de </w:t>
      </w:r>
      <w:r w:rsidR="00AA0785" w:rsidRPr="00791020">
        <w:t>tests et ordre dans lequel ils seront effectués.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l</w:t>
      </w:r>
      <w:r w:rsidR="00AA0785" w:rsidRPr="00791020">
        <w:t>es</w:t>
      </w:r>
      <w:proofErr w:type="gramEnd"/>
      <w:r w:rsidR="00AA0785" w:rsidRPr="00791020">
        <w:t xml:space="preserve"> moyens à mettre en œuvre</w:t>
      </w:r>
      <w:r w:rsidRPr="00791020">
        <w:t>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d</w:t>
      </w:r>
      <w:r w:rsidR="00AA0785" w:rsidRPr="00791020">
        <w:t>onnées</w:t>
      </w:r>
      <w:proofErr w:type="gramEnd"/>
      <w:r w:rsidR="00AA0785" w:rsidRPr="00791020">
        <w:t xml:space="preserve"> de test à prévoir (données réelles </w:t>
      </w:r>
      <w:r w:rsidR="00C85B1A">
        <w:t xml:space="preserve">fournies par le client </w:t>
      </w:r>
      <w:r w:rsidR="00AA0785" w:rsidRPr="00791020">
        <w:t>?)</w:t>
      </w:r>
      <w:r w:rsidRPr="00791020">
        <w:t>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les</w:t>
      </w:r>
      <w:proofErr w:type="gramEnd"/>
      <w:r w:rsidRPr="00791020">
        <w:t xml:space="preserve"> testeurs extérieurs éventuels.</w:t>
      </w:r>
    </w:p>
    <w:p w:rsidR="00AA0785" w:rsidRPr="0049659A" w:rsidRDefault="00F028FF" w:rsidP="00F6177C">
      <w:pPr>
        <w:pStyle w:val="Titre1"/>
      </w:pPr>
      <w:bookmarkStart w:id="12" w:name="_Toc2333860"/>
      <w:bookmarkEnd w:id="11"/>
      <w:r>
        <w:lastRenderedPageBreak/>
        <w:t>Implémentation</w:t>
      </w:r>
      <w:bookmarkEnd w:id="12"/>
    </w:p>
    <w:p w:rsidR="0024287C" w:rsidRDefault="0024287C" w:rsidP="00F6177C">
      <w:pPr>
        <w:pStyle w:val="Titre2"/>
        <w:rPr>
          <w:i/>
        </w:rPr>
      </w:pPr>
      <w:bookmarkStart w:id="13" w:name="_Toc2333861"/>
      <w:bookmarkStart w:id="14" w:name="_Toc25553317"/>
      <w:bookmarkStart w:id="15" w:name="_Toc71691022"/>
      <w:bookmarkStart w:id="16" w:name="_Ref254352701"/>
      <w:r>
        <w:t>Vue d’ensemble</w:t>
      </w:r>
      <w:bookmarkEnd w:id="13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797537" w:rsidRDefault="00797537" w:rsidP="00F6177C">
      <w:pPr>
        <w:pStyle w:val="Titre2"/>
        <w:rPr>
          <w:i/>
        </w:rPr>
      </w:pPr>
      <w:bookmarkStart w:id="17" w:name="_Toc2333862"/>
      <w:r>
        <w:t>Choix techniques</w:t>
      </w:r>
      <w:bookmarkEnd w:id="17"/>
    </w:p>
    <w:p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:rsidR="00797537" w:rsidRDefault="007676A0" w:rsidP="00797537">
      <w:pPr>
        <w:pStyle w:val="Help"/>
        <w:numPr>
          <w:ilvl w:val="0"/>
          <w:numId w:val="18"/>
        </w:numPr>
      </w:pPr>
      <w:r>
        <w:t xml:space="preserve">Logiciels tiers (utilitaires, </w:t>
      </w:r>
      <w:proofErr w:type="spellStart"/>
      <w:r>
        <w:t>frameworks</w:t>
      </w:r>
      <w:proofErr w:type="spellEnd"/>
      <w:r>
        <w:t xml:space="preserve">, navigateurs </w:t>
      </w:r>
      <w:proofErr w:type="gramStart"/>
      <w:r>
        <w:t>cible,…</w:t>
      </w:r>
      <w:proofErr w:type="gramEnd"/>
      <w:r>
        <w:t>)</w:t>
      </w:r>
    </w:p>
    <w:p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:rsidR="00E42F56" w:rsidRDefault="00E42F56" w:rsidP="00F6177C">
      <w:pPr>
        <w:pStyle w:val="Titre2"/>
        <w:rPr>
          <w:i/>
        </w:rPr>
      </w:pPr>
      <w:bookmarkStart w:id="18" w:name="_Toc2333863"/>
      <w:r>
        <w:t>Modèle Logique de données</w:t>
      </w:r>
      <w:bookmarkEnd w:id="18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:rsidR="00E42F56" w:rsidRDefault="005B43CB" w:rsidP="00F6177C">
      <w:pPr>
        <w:pStyle w:val="Titre2"/>
        <w:rPr>
          <w:i/>
        </w:rPr>
      </w:pPr>
      <w:bookmarkStart w:id="19" w:name="_Toc2333864"/>
      <w:r>
        <w:t>Points techniques spécifiques</w:t>
      </w:r>
      <w:bookmarkEnd w:id="19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proofErr w:type="spellStart"/>
      <w:r>
        <w:t>P</w:t>
      </w:r>
      <w:r w:rsidR="00F028FF" w:rsidRPr="00791020">
        <w:t>seudo-code</w:t>
      </w:r>
      <w:proofErr w:type="spellEnd"/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Pr="00F6177C" w:rsidRDefault="009319BC" w:rsidP="00F6177C">
      <w:pPr>
        <w:pStyle w:val="Titre3"/>
      </w:pPr>
      <w:bookmarkStart w:id="20" w:name="_Toc2333865"/>
      <w:r w:rsidRPr="00F6177C">
        <w:t>Point 1</w:t>
      </w:r>
      <w:bookmarkEnd w:id="20"/>
    </w:p>
    <w:p w:rsidR="009319BC" w:rsidRDefault="009319BC" w:rsidP="00F6177C">
      <w:pPr>
        <w:pStyle w:val="Titre3"/>
      </w:pPr>
      <w:bookmarkStart w:id="21" w:name="_Toc2333866"/>
      <w:r>
        <w:t>Point 2</w:t>
      </w:r>
      <w:bookmarkEnd w:id="21"/>
    </w:p>
    <w:p w:rsidR="009319BC" w:rsidRPr="009319BC" w:rsidRDefault="009319BC" w:rsidP="00F6177C">
      <w:pPr>
        <w:pStyle w:val="Titre3"/>
      </w:pPr>
      <w:bookmarkStart w:id="22" w:name="_Toc2333867"/>
      <w:r>
        <w:t>Point …</w:t>
      </w:r>
      <w:bookmarkEnd w:id="22"/>
    </w:p>
    <w:bookmarkEnd w:id="14"/>
    <w:bookmarkEnd w:id="15"/>
    <w:bookmarkEnd w:id="16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F6177C">
      <w:pPr>
        <w:pStyle w:val="Titre2"/>
        <w:rPr>
          <w:i/>
        </w:rPr>
      </w:pPr>
      <w:bookmarkStart w:id="23" w:name="_Toc2333868"/>
      <w:r>
        <w:lastRenderedPageBreak/>
        <w:t>Livraisons</w:t>
      </w:r>
      <w:bookmarkEnd w:id="23"/>
    </w:p>
    <w:p w:rsidR="00D23E24" w:rsidRDefault="00D23E24" w:rsidP="00297836">
      <w:pPr>
        <w:pStyle w:val="Help"/>
      </w:pPr>
      <w:r>
        <w:t>Identification, date et raison de chaque livraison formelle effectuée au cours du projet.</w:t>
      </w:r>
    </w:p>
    <w:p w:rsidR="004D2F9B" w:rsidRDefault="004D2F9B" w:rsidP="00F6177C">
      <w:pPr>
        <w:pStyle w:val="Titre1"/>
      </w:pPr>
      <w:bookmarkStart w:id="24" w:name="_Toc2333869"/>
      <w:bookmarkStart w:id="25" w:name="_Toc25553321"/>
      <w:bookmarkStart w:id="26" w:name="_Toc71691025"/>
      <w:r>
        <w:t>Tests</w:t>
      </w:r>
      <w:bookmarkEnd w:id="24"/>
    </w:p>
    <w:p w:rsidR="00CF39A8" w:rsidRDefault="004D2F9B" w:rsidP="00F6177C">
      <w:pPr>
        <w:pStyle w:val="Titre2"/>
        <w:rPr>
          <w:i/>
        </w:rPr>
      </w:pPr>
      <w:bookmarkStart w:id="27" w:name="_Toc2333870"/>
      <w:r>
        <w:t>T</w:t>
      </w:r>
      <w:r w:rsidR="0049659A" w:rsidRPr="00791020">
        <w:t>est</w:t>
      </w:r>
      <w:bookmarkEnd w:id="25"/>
      <w:r w:rsidR="0049659A" w:rsidRPr="00791020">
        <w:t>s effectués</w:t>
      </w:r>
      <w:bookmarkEnd w:id="26"/>
      <w:bookmarkEnd w:id="27"/>
    </w:p>
    <w:p w:rsidR="00647782" w:rsidRPr="00791020" w:rsidRDefault="004D2F9B" w:rsidP="004D2F9B">
      <w:pPr>
        <w:pStyle w:val="Help"/>
      </w:pPr>
      <w:r>
        <w:t>Tableau de résultat des tests, tels que décrit dans le support de cours ICT-431</w:t>
      </w:r>
    </w:p>
    <w:p w:rsidR="00CF39A8" w:rsidRDefault="0049659A" w:rsidP="00222694">
      <w:pPr>
        <w:pStyle w:val="Titre3"/>
        <w:rPr>
          <w:i/>
        </w:rPr>
      </w:pPr>
      <w:bookmarkStart w:id="28" w:name="_Toc25553322"/>
      <w:bookmarkStart w:id="29" w:name="_Toc71691026"/>
      <w:bookmarkStart w:id="30" w:name="_Toc2333871"/>
      <w:r w:rsidRPr="00791020">
        <w:t xml:space="preserve">Erreurs </w:t>
      </w:r>
      <w:bookmarkEnd w:id="28"/>
      <w:r w:rsidRPr="00791020">
        <w:t>restantes</w:t>
      </w:r>
      <w:bookmarkEnd w:id="29"/>
      <w:bookmarkEnd w:id="30"/>
      <w:r w:rsidRPr="00791020">
        <w:t xml:space="preserve">  </w:t>
      </w:r>
    </w:p>
    <w:p w:rsidR="00CF39A8" w:rsidRDefault="0049659A" w:rsidP="00297836">
      <w:pPr>
        <w:pStyle w:val="Help"/>
      </w:pPr>
      <w:bookmarkStart w:id="31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31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F6177C">
      <w:pPr>
        <w:pStyle w:val="Titre1"/>
      </w:pPr>
      <w:bookmarkStart w:id="32" w:name="_Toc25553328"/>
      <w:bookmarkStart w:id="33" w:name="_Toc71703263"/>
      <w:bookmarkStart w:id="34" w:name="_Toc2333872"/>
      <w:r w:rsidRPr="0049659A">
        <w:t>C</w:t>
      </w:r>
      <w:bookmarkEnd w:id="32"/>
      <w:bookmarkEnd w:id="33"/>
      <w:r w:rsidR="00684B3D">
        <w:t>onclusions</w:t>
      </w:r>
      <w:bookmarkEnd w:id="34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F6177C">
      <w:pPr>
        <w:pStyle w:val="Titre1"/>
      </w:pPr>
      <w:bookmarkStart w:id="35" w:name="_Toc71703264"/>
      <w:bookmarkStart w:id="36" w:name="_Toc2333873"/>
      <w:r w:rsidRPr="0049659A">
        <w:t>A</w:t>
      </w:r>
      <w:bookmarkEnd w:id="35"/>
      <w:r w:rsidR="00684B3D">
        <w:t>nnexes</w:t>
      </w:r>
      <w:bookmarkEnd w:id="36"/>
    </w:p>
    <w:p w:rsidR="00CF39A8" w:rsidRDefault="00AA0785" w:rsidP="00F6177C">
      <w:pPr>
        <w:pStyle w:val="Titre2"/>
        <w:rPr>
          <w:i/>
        </w:rPr>
      </w:pPr>
      <w:bookmarkStart w:id="37" w:name="_Toc71703265"/>
      <w:bookmarkStart w:id="38" w:name="_Toc2333874"/>
      <w:r w:rsidRPr="00791020">
        <w:t>Sources – Bibliographie</w:t>
      </w:r>
      <w:bookmarkEnd w:id="37"/>
      <w:bookmarkEnd w:id="38"/>
    </w:p>
    <w:p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 </w:t>
      </w:r>
    </w:p>
    <w:p w:rsidR="00AA0785" w:rsidRPr="00791020" w:rsidRDefault="00AA0785" w:rsidP="00F6177C">
      <w:pPr>
        <w:pStyle w:val="Titre2"/>
        <w:rPr>
          <w:i/>
        </w:rPr>
      </w:pPr>
      <w:bookmarkStart w:id="39" w:name="_Toc25553330"/>
      <w:bookmarkStart w:id="40" w:name="_Toc71703266"/>
      <w:bookmarkStart w:id="41" w:name="_Toc2333875"/>
      <w:r w:rsidRPr="00791020">
        <w:t xml:space="preserve">Journal de bord </w:t>
      </w:r>
      <w:bookmarkEnd w:id="39"/>
      <w:bookmarkEnd w:id="40"/>
      <w:r w:rsidR="00E109AA">
        <w:t>du projet</w:t>
      </w:r>
      <w:bookmarkEnd w:id="41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E109AA" w:rsidP="00F53ED8"/>
        </w:tc>
        <w:tc>
          <w:tcPr>
            <w:tcW w:w="7652" w:type="dxa"/>
          </w:tcPr>
          <w:p w:rsidR="00E109AA" w:rsidRDefault="00E109AA" w:rsidP="00F53ED8"/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default" r:id="rId14"/>
      <w:footerReference w:type="default" r:id="rId15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AC9" w:rsidRDefault="00772AC9">
      <w:r>
        <w:separator/>
      </w:r>
    </w:p>
  </w:endnote>
  <w:endnote w:type="continuationSeparator" w:id="0">
    <w:p w:rsidR="00772AC9" w:rsidRDefault="00772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DB2183">
    <w:pPr>
      <w:pStyle w:val="Pieddepage"/>
      <w:pBdr>
        <w:top w:val="single" w:sz="4" w:space="1" w:color="auto"/>
      </w:pBdr>
    </w:pPr>
    <w:r w:rsidRPr="0040128D">
      <w:t>Auteur(s)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0F0F80">
      <w:rPr>
        <w:rStyle w:val="Numrodepage"/>
        <w:noProof/>
      </w:rPr>
      <w:t>6</w:t>
    </w:r>
    <w:r>
      <w:rPr>
        <w:rStyle w:val="Numrodepage"/>
      </w:rPr>
      <w:fldChar w:fldCharType="end"/>
    </w:r>
    <w:r>
      <w:tab/>
    </w:r>
    <w:r w:rsidR="008E3E99">
      <w:rPr>
        <w:noProof/>
      </w:rPr>
      <w:fldChar w:fldCharType="begin"/>
    </w:r>
    <w:r w:rsidR="008E3E99">
      <w:rPr>
        <w:noProof/>
      </w:rPr>
      <w:instrText xml:space="preserve"> SAVEDATE  \* MERGEFORMAT </w:instrText>
    </w:r>
    <w:r w:rsidR="008E3E99">
      <w:rPr>
        <w:noProof/>
      </w:rPr>
      <w:fldChar w:fldCharType="separate"/>
    </w:r>
    <w:r w:rsidR="00061A33">
      <w:rPr>
        <w:noProof/>
      </w:rPr>
      <w:t>30/03/2021 15:44:00</w:t>
    </w:r>
    <w:r w:rsidR="008E3E99">
      <w:rPr>
        <w:noProof/>
      </w:rPr>
      <w:fldChar w:fldCharType="end"/>
    </w:r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AC9" w:rsidRDefault="00772AC9">
      <w:r>
        <w:separator/>
      </w:r>
    </w:p>
  </w:footnote>
  <w:footnote w:type="continuationSeparator" w:id="0">
    <w:p w:rsidR="00772AC9" w:rsidRDefault="00772A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Pr="00F6177C" w:rsidRDefault="002C6F74" w:rsidP="00DB2183">
    <w:pPr>
      <w:pStyle w:val="En-tte"/>
      <w:pBdr>
        <w:bottom w:val="single" w:sz="4" w:space="1" w:color="auto"/>
      </w:pBdr>
      <w:jc w:val="center"/>
      <w:rPr>
        <w:rFonts w:ascii="Bahnschrift SemiBold" w:hAnsi="Bahnschrift SemiBold"/>
        <w:sz w:val="36"/>
      </w:rPr>
    </w:pPr>
    <w:r w:rsidRPr="00F6177C">
      <w:rPr>
        <w:rFonts w:ascii="Bahnschrift SemiBold" w:hAnsi="Bahnschrift SemiBold"/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0786C">
      <w:rPr>
        <w:rFonts w:ascii="Bahnschrift SemiBold" w:hAnsi="Bahnschrift SemiBold"/>
        <w:b/>
        <w:bCs/>
        <w:noProof/>
        <w:sz w:val="36"/>
        <w:u w:val="single"/>
      </w:rPr>
      <w:t>Bataille Navale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0942FF"/>
    <w:multiLevelType w:val="hybridMultilevel"/>
    <w:tmpl w:val="CDC492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93736"/>
    <w:multiLevelType w:val="multilevel"/>
    <w:tmpl w:val="682259D0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i w:val="0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"/>
  </w:num>
  <w:num w:numId="3">
    <w:abstractNumId w:val="8"/>
  </w:num>
  <w:num w:numId="4">
    <w:abstractNumId w:val="24"/>
  </w:num>
  <w:num w:numId="5">
    <w:abstractNumId w:val="18"/>
  </w:num>
  <w:num w:numId="6">
    <w:abstractNumId w:val="9"/>
  </w:num>
  <w:num w:numId="7">
    <w:abstractNumId w:val="20"/>
  </w:num>
  <w:num w:numId="8">
    <w:abstractNumId w:val="28"/>
  </w:num>
  <w:num w:numId="9">
    <w:abstractNumId w:val="5"/>
  </w:num>
  <w:num w:numId="10">
    <w:abstractNumId w:val="13"/>
  </w:num>
  <w:num w:numId="11">
    <w:abstractNumId w:val="17"/>
  </w:num>
  <w:num w:numId="12">
    <w:abstractNumId w:val="14"/>
  </w:num>
  <w:num w:numId="13">
    <w:abstractNumId w:val="23"/>
  </w:num>
  <w:num w:numId="14">
    <w:abstractNumId w:val="0"/>
  </w:num>
  <w:num w:numId="15">
    <w:abstractNumId w:val="3"/>
  </w:num>
  <w:num w:numId="16">
    <w:abstractNumId w:val="12"/>
  </w:num>
  <w:num w:numId="17">
    <w:abstractNumId w:val="6"/>
  </w:num>
  <w:num w:numId="18">
    <w:abstractNumId w:val="27"/>
  </w:num>
  <w:num w:numId="19">
    <w:abstractNumId w:val="22"/>
  </w:num>
  <w:num w:numId="20">
    <w:abstractNumId w:val="29"/>
  </w:num>
  <w:num w:numId="21">
    <w:abstractNumId w:val="19"/>
  </w:num>
  <w:num w:numId="22">
    <w:abstractNumId w:val="25"/>
  </w:num>
  <w:num w:numId="23">
    <w:abstractNumId w:val="11"/>
  </w:num>
  <w:num w:numId="24">
    <w:abstractNumId w:val="16"/>
  </w:num>
  <w:num w:numId="25">
    <w:abstractNumId w:val="4"/>
  </w:num>
  <w:num w:numId="26">
    <w:abstractNumId w:val="15"/>
  </w:num>
  <w:num w:numId="27">
    <w:abstractNumId w:val="10"/>
  </w:num>
  <w:num w:numId="28">
    <w:abstractNumId w:val="21"/>
  </w:num>
  <w:num w:numId="29">
    <w:abstractNumId w:val="7"/>
  </w:num>
  <w:num w:numId="30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362"/>
    <w:rsid w:val="00046B84"/>
    <w:rsid w:val="0005613A"/>
    <w:rsid w:val="00061A33"/>
    <w:rsid w:val="000B2785"/>
    <w:rsid w:val="000C7908"/>
    <w:rsid w:val="000E0E55"/>
    <w:rsid w:val="000F0F80"/>
    <w:rsid w:val="000F482E"/>
    <w:rsid w:val="00106180"/>
    <w:rsid w:val="00124E46"/>
    <w:rsid w:val="00172C7C"/>
    <w:rsid w:val="001B7271"/>
    <w:rsid w:val="001B7C29"/>
    <w:rsid w:val="001C216C"/>
    <w:rsid w:val="001F3FBE"/>
    <w:rsid w:val="001F6623"/>
    <w:rsid w:val="00205685"/>
    <w:rsid w:val="00212505"/>
    <w:rsid w:val="00213BB2"/>
    <w:rsid w:val="00222694"/>
    <w:rsid w:val="00232E9F"/>
    <w:rsid w:val="0024287C"/>
    <w:rsid w:val="00245601"/>
    <w:rsid w:val="002514F5"/>
    <w:rsid w:val="00263C04"/>
    <w:rsid w:val="00274746"/>
    <w:rsid w:val="00281546"/>
    <w:rsid w:val="00297836"/>
    <w:rsid w:val="002A1DB5"/>
    <w:rsid w:val="002B1F85"/>
    <w:rsid w:val="002C4C01"/>
    <w:rsid w:val="002C6F74"/>
    <w:rsid w:val="002E5622"/>
    <w:rsid w:val="002F39FF"/>
    <w:rsid w:val="00300590"/>
    <w:rsid w:val="0030786C"/>
    <w:rsid w:val="003328AE"/>
    <w:rsid w:val="00337744"/>
    <w:rsid w:val="00360243"/>
    <w:rsid w:val="00371ECE"/>
    <w:rsid w:val="00373E0A"/>
    <w:rsid w:val="00387E54"/>
    <w:rsid w:val="003E250D"/>
    <w:rsid w:val="003E5853"/>
    <w:rsid w:val="003F1D41"/>
    <w:rsid w:val="003F2179"/>
    <w:rsid w:val="0040128D"/>
    <w:rsid w:val="004169EC"/>
    <w:rsid w:val="00432F3D"/>
    <w:rsid w:val="004502D9"/>
    <w:rsid w:val="00451783"/>
    <w:rsid w:val="004616D0"/>
    <w:rsid w:val="004821E8"/>
    <w:rsid w:val="0049659A"/>
    <w:rsid w:val="004B07F9"/>
    <w:rsid w:val="004B571C"/>
    <w:rsid w:val="004C1895"/>
    <w:rsid w:val="004C38FB"/>
    <w:rsid w:val="004D2F9B"/>
    <w:rsid w:val="004F521F"/>
    <w:rsid w:val="00504E7B"/>
    <w:rsid w:val="005143EF"/>
    <w:rsid w:val="00577704"/>
    <w:rsid w:val="00591119"/>
    <w:rsid w:val="005A4265"/>
    <w:rsid w:val="005B025A"/>
    <w:rsid w:val="005B43CB"/>
    <w:rsid w:val="005E1E76"/>
    <w:rsid w:val="005E3ABC"/>
    <w:rsid w:val="005F2769"/>
    <w:rsid w:val="006226C6"/>
    <w:rsid w:val="00641AD2"/>
    <w:rsid w:val="00647782"/>
    <w:rsid w:val="006679E6"/>
    <w:rsid w:val="00682F47"/>
    <w:rsid w:val="00684B3D"/>
    <w:rsid w:val="006B05D0"/>
    <w:rsid w:val="006E2C58"/>
    <w:rsid w:val="006F2F14"/>
    <w:rsid w:val="00716E7F"/>
    <w:rsid w:val="00726EB7"/>
    <w:rsid w:val="0075205B"/>
    <w:rsid w:val="0076224A"/>
    <w:rsid w:val="0076568A"/>
    <w:rsid w:val="007676A0"/>
    <w:rsid w:val="00772AC9"/>
    <w:rsid w:val="00782186"/>
    <w:rsid w:val="00791020"/>
    <w:rsid w:val="00797537"/>
    <w:rsid w:val="007A2CC8"/>
    <w:rsid w:val="007C1C76"/>
    <w:rsid w:val="007C53D3"/>
    <w:rsid w:val="00803128"/>
    <w:rsid w:val="00810BC9"/>
    <w:rsid w:val="00811908"/>
    <w:rsid w:val="008131DC"/>
    <w:rsid w:val="0083170D"/>
    <w:rsid w:val="00856425"/>
    <w:rsid w:val="008623FF"/>
    <w:rsid w:val="008658D9"/>
    <w:rsid w:val="00895B96"/>
    <w:rsid w:val="008B1EAB"/>
    <w:rsid w:val="008D7200"/>
    <w:rsid w:val="008E1F13"/>
    <w:rsid w:val="008E233B"/>
    <w:rsid w:val="008E3E99"/>
    <w:rsid w:val="009155B8"/>
    <w:rsid w:val="009319BC"/>
    <w:rsid w:val="009415A5"/>
    <w:rsid w:val="00953FCA"/>
    <w:rsid w:val="009661AB"/>
    <w:rsid w:val="00992256"/>
    <w:rsid w:val="009B1362"/>
    <w:rsid w:val="009C348F"/>
    <w:rsid w:val="009F64CF"/>
    <w:rsid w:val="00A14804"/>
    <w:rsid w:val="00A3062E"/>
    <w:rsid w:val="00A70F6A"/>
    <w:rsid w:val="00A74A06"/>
    <w:rsid w:val="00AA0785"/>
    <w:rsid w:val="00AB53E4"/>
    <w:rsid w:val="00AE470C"/>
    <w:rsid w:val="00AF0F89"/>
    <w:rsid w:val="00B263B7"/>
    <w:rsid w:val="00B31079"/>
    <w:rsid w:val="00B32B45"/>
    <w:rsid w:val="00B37301"/>
    <w:rsid w:val="00B557E4"/>
    <w:rsid w:val="00B673BB"/>
    <w:rsid w:val="00B9358C"/>
    <w:rsid w:val="00BA0FF8"/>
    <w:rsid w:val="00BF35C8"/>
    <w:rsid w:val="00C315ED"/>
    <w:rsid w:val="00C505B1"/>
    <w:rsid w:val="00C85B1A"/>
    <w:rsid w:val="00C87E13"/>
    <w:rsid w:val="00C930E9"/>
    <w:rsid w:val="00C94B28"/>
    <w:rsid w:val="00CB3227"/>
    <w:rsid w:val="00CD19ED"/>
    <w:rsid w:val="00CD212A"/>
    <w:rsid w:val="00CD392E"/>
    <w:rsid w:val="00CD7416"/>
    <w:rsid w:val="00CE6475"/>
    <w:rsid w:val="00CF0403"/>
    <w:rsid w:val="00CF39A8"/>
    <w:rsid w:val="00D063D6"/>
    <w:rsid w:val="00D069EA"/>
    <w:rsid w:val="00D14A10"/>
    <w:rsid w:val="00D23E24"/>
    <w:rsid w:val="00D829AD"/>
    <w:rsid w:val="00DA4CCB"/>
    <w:rsid w:val="00DB2183"/>
    <w:rsid w:val="00DB4900"/>
    <w:rsid w:val="00DE6954"/>
    <w:rsid w:val="00E109AA"/>
    <w:rsid w:val="00E30CDF"/>
    <w:rsid w:val="00E34916"/>
    <w:rsid w:val="00E42F56"/>
    <w:rsid w:val="00E63311"/>
    <w:rsid w:val="00E95A76"/>
    <w:rsid w:val="00EA3CA9"/>
    <w:rsid w:val="00ED3A54"/>
    <w:rsid w:val="00ED50C4"/>
    <w:rsid w:val="00EE5A07"/>
    <w:rsid w:val="00F01F31"/>
    <w:rsid w:val="00F028FF"/>
    <w:rsid w:val="00F4663F"/>
    <w:rsid w:val="00F53ED8"/>
    <w:rsid w:val="00F6177C"/>
    <w:rsid w:val="00FC02AA"/>
    <w:rsid w:val="00FD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FE305E4"/>
  <w14:defaultImageDpi w14:val="300"/>
  <w15:chartTrackingRefBased/>
  <w15:docId w15:val="{443B9AAA-961B-4819-A4E5-A6C240B65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77C"/>
    <w:rPr>
      <w:rFonts w:ascii="Bahnschrift" w:hAnsi="Bahnschrift"/>
      <w:sz w:val="24"/>
    </w:rPr>
  </w:style>
  <w:style w:type="paragraph" w:styleId="Titre1">
    <w:name w:val="heading 1"/>
    <w:basedOn w:val="Normal"/>
    <w:next w:val="Normal"/>
    <w:qFormat/>
    <w:rsid w:val="00F6177C"/>
    <w:pPr>
      <w:keepNext/>
      <w:numPr>
        <w:numId w:val="1"/>
      </w:numPr>
      <w:shd w:val="clear" w:color="auto" w:fill="8EAADB" w:themeFill="accent1" w:themeFillTint="99"/>
      <w:spacing w:before="240" w:after="60"/>
      <w:outlineLvl w:val="0"/>
    </w:pPr>
    <w:rPr>
      <w:b/>
      <w:kern w:val="28"/>
      <w:sz w:val="36"/>
    </w:rPr>
  </w:style>
  <w:style w:type="paragraph" w:styleId="Titre2">
    <w:name w:val="heading 2"/>
    <w:basedOn w:val="Normal"/>
    <w:next w:val="Normal"/>
    <w:qFormat/>
    <w:rsid w:val="00F6177C"/>
    <w:pPr>
      <w:keepNext/>
      <w:numPr>
        <w:ilvl w:val="1"/>
        <w:numId w:val="1"/>
      </w:numPr>
      <w:shd w:val="clear" w:color="auto" w:fill="B4C6E7" w:themeFill="accent1" w:themeFillTint="66"/>
      <w:spacing w:before="240" w:after="60"/>
      <w:outlineLvl w:val="1"/>
    </w:pPr>
    <w:rPr>
      <w:b/>
      <w:iCs/>
    </w:rPr>
  </w:style>
  <w:style w:type="paragraph" w:styleId="Titre3">
    <w:name w:val="heading 3"/>
    <w:basedOn w:val="Normal"/>
    <w:next w:val="Normal"/>
    <w:qFormat/>
    <w:rsid w:val="00F6177C"/>
    <w:pPr>
      <w:keepNext/>
      <w:numPr>
        <w:ilvl w:val="2"/>
        <w:numId w:val="1"/>
      </w:numPr>
      <w:shd w:val="clear" w:color="auto" w:fill="D9E2F3" w:themeFill="accent1" w:themeFillTint="33"/>
      <w:outlineLvl w:val="2"/>
    </w:pPr>
    <w:rPr>
      <w:b/>
    </w:rPr>
  </w:style>
  <w:style w:type="paragraph" w:styleId="Titre4">
    <w:name w:val="heading 4"/>
    <w:basedOn w:val="Normal"/>
    <w:next w:val="Normal"/>
    <w:qFormat/>
    <w:rsid w:val="00F6177C"/>
    <w:pPr>
      <w:keepNext/>
      <w:shd w:val="clear" w:color="auto" w:fill="DEEAF6" w:themeFill="accent5" w:themeFillTint="33"/>
      <w:ind w:left="284"/>
      <w:outlineLvl w:val="3"/>
    </w:pPr>
    <w:rPr>
      <w:kern w:val="28"/>
      <w:lang w:val="en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2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1re%20ann&#233;e\Module%20I-CT\ICT-431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806D3-85A3-439C-8C8E-B8E77A685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134</TotalTime>
  <Pages>7</Pages>
  <Words>929</Words>
  <Characters>5115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6032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SCHNEIDER Ethann</dc:creator>
  <cp:keywords/>
  <cp:lastModifiedBy>SCHNEIDER Ethann</cp:lastModifiedBy>
  <cp:revision>57</cp:revision>
  <cp:lastPrinted>2004-09-01T12:58:00Z</cp:lastPrinted>
  <dcterms:created xsi:type="dcterms:W3CDTF">2021-03-29T07:31:00Z</dcterms:created>
  <dcterms:modified xsi:type="dcterms:W3CDTF">2021-03-30T14:00:00Z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