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27AC" w14:textId="052B2B2C" w:rsidR="00A27946" w:rsidRDefault="00A27946">
      <w:r>
        <w:t>DSE6620</w:t>
      </w:r>
    </w:p>
    <w:p w14:paraId="4FC14FBB" w14:textId="6A19BAB3" w:rsidR="00A27946" w:rsidRDefault="00A27946">
      <w:r>
        <w:t>Project 1</w:t>
      </w:r>
    </w:p>
    <w:p w14:paraId="72A6CE26" w14:textId="16A99F6A" w:rsidR="00A27946" w:rsidRDefault="00A27946">
      <w:r>
        <w:t>Ethan Michaels</w:t>
      </w:r>
    </w:p>
    <w:p w14:paraId="5C150CC2" w14:textId="77777777" w:rsidR="00A27946" w:rsidRDefault="00A27946"/>
    <w:p w14:paraId="76CA31F0" w14:textId="71B16EB8" w:rsidR="00854F15" w:rsidRPr="00854F15" w:rsidRDefault="00854F15">
      <w:pPr>
        <w:rPr>
          <w:b/>
          <w:bCs/>
          <w:u w:val="single"/>
        </w:rPr>
      </w:pPr>
      <w:r w:rsidRPr="00854F15">
        <w:rPr>
          <w:b/>
          <w:bCs/>
          <w:u w:val="single"/>
        </w:rPr>
        <w:t>Introduction</w:t>
      </w:r>
      <w:r w:rsidR="001842CC">
        <w:rPr>
          <w:b/>
          <w:bCs/>
          <w:u w:val="single"/>
        </w:rPr>
        <w:t xml:space="preserve"> and Data</w:t>
      </w:r>
    </w:p>
    <w:p w14:paraId="140F50A9" w14:textId="2AA3C872" w:rsidR="001842CC" w:rsidRDefault="00A27946">
      <w:r>
        <w:t>In this project I am looking to recommend which sports team you should buy with a budget of $4 Billion.</w:t>
      </w:r>
      <w:r w:rsidR="00854F15">
        <w:t xml:space="preserve"> I will be looking at data from the 5 major sports leagues from 2020</w:t>
      </w:r>
      <w:r w:rsidR="00AB60E8">
        <w:t>, 2021, and</w:t>
      </w:r>
      <w:r w:rsidR="00854F15">
        <w:t xml:space="preserve"> 2023</w:t>
      </w:r>
      <w:r w:rsidR="00AB60E8">
        <w:t xml:space="preserve"> (we are excluding 2022 due to the Corona Virus outbreak). I’ll be </w:t>
      </w:r>
      <w:r w:rsidR="00854F15">
        <w:t>evaluating their revenue, income, debt of the sports team as well as the Population of the Closest Metro Are</w:t>
      </w:r>
      <w:r w:rsidR="001842CC">
        <w:t>a. Throughout the report Revenue and Value are the most important variables. In Figure 1 below we can see the Revenue to Value Ratio of every Sports League from 2020 to 2023</w:t>
      </w:r>
      <w:r w:rsidR="00AB60E8">
        <w:t xml:space="preserve">. </w:t>
      </w:r>
      <w:r w:rsidR="00B20BB0">
        <w:t xml:space="preserve">The NHL consistently has the highest Revenue to Value ratio from year-to-year with the MLB right behind in two of the three years. On the other hand, In Figure 2 which shows the actual Revenue to Value numbers, NFL has the highest </w:t>
      </w:r>
      <w:r w:rsidR="00B42560">
        <w:t>Revenue amongst all leagues, and although NHL has the highest Revenue to Value Ratio, they are one of the lowest in terms of Revenues by Team.</w:t>
      </w:r>
    </w:p>
    <w:p w14:paraId="19D86D41" w14:textId="7FD7F300" w:rsidR="001842CC" w:rsidRPr="001842CC" w:rsidRDefault="001842CC">
      <w:pPr>
        <w:rPr>
          <w:b/>
          <w:bCs/>
        </w:rPr>
      </w:pPr>
      <w:r>
        <w:rPr>
          <w:b/>
          <w:bCs/>
        </w:rPr>
        <w:t>Figure</w:t>
      </w:r>
      <w:r w:rsidRPr="001842CC">
        <w:rPr>
          <w:b/>
          <w:bCs/>
        </w:rPr>
        <w:t xml:space="preserve"> 1: The Average Value to Revenue Ratio of every League from 2020 to 2023</w:t>
      </w:r>
    </w:p>
    <w:p w14:paraId="2FB9CB21" w14:textId="75B25EAF" w:rsidR="001842CC" w:rsidRDefault="001842CC">
      <w:r>
        <w:rPr>
          <w:noProof/>
        </w:rPr>
        <w:drawing>
          <wp:inline distT="0" distB="0" distL="0" distR="0" wp14:anchorId="505425CA" wp14:editId="139FD4C6">
            <wp:extent cx="5295900" cy="3257550"/>
            <wp:effectExtent l="0" t="0" r="0" b="0"/>
            <wp:docPr id="144446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C80E" w14:textId="77777777" w:rsidR="00B20BB0" w:rsidRDefault="00B20BB0"/>
    <w:p w14:paraId="50E3B968" w14:textId="77777777" w:rsidR="00B20BB0" w:rsidRDefault="00B20BB0"/>
    <w:p w14:paraId="55740385" w14:textId="77777777" w:rsidR="00B20BB0" w:rsidRDefault="00B20BB0"/>
    <w:p w14:paraId="51153AE4" w14:textId="77777777" w:rsidR="00B20BB0" w:rsidRDefault="00B20BB0"/>
    <w:p w14:paraId="477EB9A2" w14:textId="77777777" w:rsidR="00B20BB0" w:rsidRDefault="00B20BB0"/>
    <w:p w14:paraId="4C8834A9" w14:textId="77777777" w:rsidR="00B20BB0" w:rsidRDefault="00B20BB0"/>
    <w:p w14:paraId="127B8D8B" w14:textId="0A6CC2E3" w:rsidR="00B20BB0" w:rsidRPr="00B20BB0" w:rsidRDefault="00B20BB0">
      <w:pPr>
        <w:rPr>
          <w:b/>
          <w:bCs/>
        </w:rPr>
      </w:pPr>
      <w:r w:rsidRPr="00B20BB0">
        <w:rPr>
          <w:b/>
          <w:bCs/>
        </w:rPr>
        <w:t>Figure 2: Value and Revenue of Every Sports Team from Each Year</w:t>
      </w:r>
    </w:p>
    <w:p w14:paraId="1D5C2FA2" w14:textId="3511DDE5" w:rsidR="000674C6" w:rsidRDefault="00B20BB0">
      <w:r>
        <w:rPr>
          <w:noProof/>
        </w:rPr>
        <w:drawing>
          <wp:inline distT="0" distB="0" distL="0" distR="0" wp14:anchorId="1032979F" wp14:editId="6EEAA64E">
            <wp:extent cx="4419600" cy="2705100"/>
            <wp:effectExtent l="0" t="0" r="0" b="0"/>
            <wp:docPr id="407928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BD44" w14:textId="0C072CEE" w:rsidR="00B42560" w:rsidRDefault="00B42560">
      <w:r>
        <w:t>In this report I will be recommending</w:t>
      </w:r>
      <w:r w:rsidR="00827D7C">
        <w:t xml:space="preserve"> what team(s) you may want to purchase that are within your budget, for the remaining of the report I will be looking into the Revenue, Value, and Debt of every team as those are a few of the important factors within a team</w:t>
      </w:r>
      <w:r>
        <w:t xml:space="preserve">. Before I delve deeper into each </w:t>
      </w:r>
      <w:proofErr w:type="gramStart"/>
      <w:r>
        <w:t>league</w:t>
      </w:r>
      <w:proofErr w:type="gramEnd"/>
      <w:r>
        <w:t xml:space="preserve"> I modified the data by removing all MLS teams due to lack of information with only having one </w:t>
      </w:r>
      <w:r w:rsidR="003B129D">
        <w:t>years’ worth</w:t>
      </w:r>
      <w:r>
        <w:t xml:space="preserve"> of data, the second modification was to remove all team data that was from 2020 and 2021 as its outdated and due to the coronavirus a lot has changed in terms of the outlook of sports in general.</w:t>
      </w:r>
    </w:p>
    <w:p w14:paraId="346580C6" w14:textId="29BF4A14" w:rsidR="00B17DFF" w:rsidRPr="00827D7C" w:rsidRDefault="00827D7C">
      <w:pPr>
        <w:rPr>
          <w:b/>
          <w:bCs/>
        </w:rPr>
      </w:pPr>
      <w:r>
        <w:rPr>
          <w:b/>
          <w:bCs/>
        </w:rPr>
        <w:t>Recommendation</w:t>
      </w:r>
    </w:p>
    <w:p w14:paraId="5A03D657" w14:textId="6042B8BF" w:rsidR="00E62D57" w:rsidRDefault="00827D7C">
      <w:r>
        <w:t xml:space="preserve">The biggest factors that </w:t>
      </w:r>
      <w:r w:rsidR="003B129D">
        <w:t>come</w:t>
      </w:r>
      <w:r>
        <w:t xml:space="preserve"> out of purchasing a team is their Debt and their Revenue, below in Figure 3 to Figure 6 shows the Debt to Value Ratio and Revenue to Value Ratio for each League.</w:t>
      </w:r>
      <w:r w:rsidR="003B129D">
        <w:t xml:space="preserve"> When recommending you a team I want to set you up well, I won’t be considering any teams that are extremely high on the Debt to Value Ratio unless they have a high Revenue to Debt Ratio. </w:t>
      </w:r>
      <w:r w:rsidR="00E017F3">
        <w:t xml:space="preserve">From all four leagues there is only one team that stands out from the rest within the range that we want which is a high Revenue to Value Ratio and Low Debt to Value Ratio, that is the Cincinnati Bengals which would cost you $3.0 Billion. </w:t>
      </w:r>
      <w:proofErr w:type="gramStart"/>
      <w:r w:rsidR="00E017F3">
        <w:t>That being said I</w:t>
      </w:r>
      <w:proofErr w:type="gramEnd"/>
      <w:r w:rsidR="00E017F3">
        <w:t xml:space="preserve"> think purchasing the Bengals would be the best decision and with an incredible fan base and a growing franchise now would be the best time to buy the team. Going forward if you are looking to spend all your budget, which leaves you with $1.0 Billion we would be left looking at most of the teams in the NHL. Figure 7 shows the remaining sports teams with a valuation of $1 Billion or less, from looking at the graphic</w:t>
      </w:r>
      <w:r w:rsidR="00E62D57">
        <w:t xml:space="preserve"> it doesn’t seem like purchasing another team would be the best Idea unless you went towards the Las Vegas Knights, San Jose Sharks, or Calgary Flames.</w:t>
      </w:r>
    </w:p>
    <w:p w14:paraId="410EB803" w14:textId="23104A4C" w:rsidR="00E62D57" w:rsidRPr="00E62D57" w:rsidRDefault="00E62D57">
      <w:pPr>
        <w:rPr>
          <w:b/>
          <w:bCs/>
        </w:rPr>
      </w:pPr>
      <w:r w:rsidRPr="00E62D57">
        <w:rPr>
          <w:b/>
          <w:bCs/>
        </w:rPr>
        <w:t>Conclusion</w:t>
      </w:r>
    </w:p>
    <w:p w14:paraId="105C6765" w14:textId="086B110C" w:rsidR="00E017F3" w:rsidRDefault="00E62D57">
      <w:r>
        <w:t xml:space="preserve">After looking deeper into professional sports valuations and a budget of $4 Billion I would recommend purchasing the Cincinnati Bengals (NFL) which would only cost you $3 Billion. If the buyer is looking into multiple </w:t>
      </w:r>
      <w:proofErr w:type="gramStart"/>
      <w:r>
        <w:t>teams</w:t>
      </w:r>
      <w:proofErr w:type="gramEnd"/>
      <w:r>
        <w:t xml:space="preserve"> then I would recommend also purchasing either the San Jose Sharks (740 Million), Las Vegas Knights (965 Million), or Calgary Flames (855 Million).</w:t>
      </w:r>
    </w:p>
    <w:p w14:paraId="74464C59" w14:textId="153B0125" w:rsidR="00827D7C" w:rsidRPr="00827D7C" w:rsidRDefault="00B17DFF" w:rsidP="00827D7C">
      <w:pPr>
        <w:rPr>
          <w:b/>
          <w:bCs/>
        </w:rPr>
      </w:pPr>
      <w:r w:rsidRPr="00827D7C">
        <w:rPr>
          <w:b/>
          <w:bCs/>
        </w:rPr>
        <w:lastRenderedPageBreak/>
        <w:t xml:space="preserve">Figure 3: </w:t>
      </w:r>
      <w:r w:rsidR="00827D7C">
        <w:rPr>
          <w:b/>
          <w:bCs/>
        </w:rPr>
        <w:t>NFL</w:t>
      </w:r>
      <w:r w:rsidR="00827D7C" w:rsidRPr="00827D7C">
        <w:rPr>
          <w:b/>
          <w:bCs/>
        </w:rPr>
        <w:t xml:space="preserve"> Debt to Value Ratio compared to Revenue to Value Ratio</w:t>
      </w:r>
      <w:r w:rsidRPr="00827D7C">
        <w:rPr>
          <w:b/>
          <w:bCs/>
        </w:rPr>
        <w:t xml:space="preserve"> </w:t>
      </w:r>
    </w:p>
    <w:p w14:paraId="424B5D83" w14:textId="05291EFD" w:rsidR="00827D7C" w:rsidRDefault="00827D7C" w:rsidP="00827D7C">
      <w:r>
        <w:rPr>
          <w:noProof/>
        </w:rPr>
        <w:drawing>
          <wp:inline distT="0" distB="0" distL="0" distR="0" wp14:anchorId="3DB5D4C6" wp14:editId="44BF97A3">
            <wp:extent cx="5324475" cy="3286125"/>
            <wp:effectExtent l="0" t="0" r="9525" b="9525"/>
            <wp:docPr id="5191940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C1E2" w14:textId="60833A65" w:rsidR="00827D7C" w:rsidRPr="00827D7C" w:rsidRDefault="00827D7C" w:rsidP="00827D7C">
      <w:pPr>
        <w:rPr>
          <w:b/>
          <w:bCs/>
        </w:rPr>
      </w:pPr>
      <w:r w:rsidRPr="00827D7C">
        <w:rPr>
          <w:b/>
          <w:bCs/>
        </w:rPr>
        <w:t xml:space="preserve">Figure </w:t>
      </w:r>
      <w:r>
        <w:rPr>
          <w:b/>
          <w:bCs/>
        </w:rPr>
        <w:t>4</w:t>
      </w:r>
      <w:r w:rsidRPr="00827D7C">
        <w:rPr>
          <w:b/>
          <w:bCs/>
        </w:rPr>
        <w:t xml:space="preserve">: MLB Debt to Value Ratio compared to Revenue to Value Ratio </w:t>
      </w:r>
    </w:p>
    <w:p w14:paraId="0CE29EC6" w14:textId="41E2EAEB" w:rsidR="00827D7C" w:rsidRDefault="00827D7C" w:rsidP="00827D7C">
      <w:r>
        <w:rPr>
          <w:noProof/>
        </w:rPr>
        <w:drawing>
          <wp:inline distT="0" distB="0" distL="0" distR="0" wp14:anchorId="395AFFA8" wp14:editId="730E920A">
            <wp:extent cx="5295900" cy="3295650"/>
            <wp:effectExtent l="0" t="0" r="0" b="0"/>
            <wp:docPr id="1849360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E2BE" w14:textId="77777777" w:rsidR="00827D7C" w:rsidRDefault="00827D7C" w:rsidP="00827D7C"/>
    <w:p w14:paraId="1981AE6F" w14:textId="77777777" w:rsidR="00827D7C" w:rsidRDefault="00827D7C" w:rsidP="00827D7C"/>
    <w:p w14:paraId="4AFCF08B" w14:textId="673A0BF2" w:rsidR="00827D7C" w:rsidRDefault="00827D7C" w:rsidP="00827D7C"/>
    <w:p w14:paraId="1363DDA1" w14:textId="53C17EF7" w:rsidR="00827D7C" w:rsidRPr="00827D7C" w:rsidRDefault="00827D7C" w:rsidP="00827D7C">
      <w:pPr>
        <w:rPr>
          <w:b/>
          <w:bCs/>
        </w:rPr>
      </w:pPr>
      <w:r w:rsidRPr="00827D7C">
        <w:rPr>
          <w:b/>
          <w:bCs/>
        </w:rPr>
        <w:lastRenderedPageBreak/>
        <w:t xml:space="preserve">Figure </w:t>
      </w:r>
      <w:r>
        <w:rPr>
          <w:b/>
          <w:bCs/>
        </w:rPr>
        <w:t>5</w:t>
      </w:r>
      <w:r w:rsidRPr="00827D7C">
        <w:rPr>
          <w:b/>
          <w:bCs/>
        </w:rPr>
        <w:t xml:space="preserve">: </w:t>
      </w:r>
      <w:r>
        <w:rPr>
          <w:b/>
          <w:bCs/>
        </w:rPr>
        <w:t>NBA</w:t>
      </w:r>
      <w:r w:rsidRPr="00827D7C">
        <w:rPr>
          <w:b/>
          <w:bCs/>
        </w:rPr>
        <w:t xml:space="preserve"> Debt to Value Ratio compared to Revenue to Value Ratio </w:t>
      </w:r>
    </w:p>
    <w:p w14:paraId="2FE2304E" w14:textId="29BE6219" w:rsidR="00827D7C" w:rsidRDefault="00827D7C" w:rsidP="00827D7C">
      <w:r>
        <w:rPr>
          <w:noProof/>
        </w:rPr>
        <w:drawing>
          <wp:inline distT="0" distB="0" distL="0" distR="0" wp14:anchorId="07C628A9" wp14:editId="58128B1F">
            <wp:extent cx="5295900" cy="3257550"/>
            <wp:effectExtent l="0" t="0" r="0" b="0"/>
            <wp:docPr id="3845246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9ADD" w14:textId="77777777" w:rsidR="00827D7C" w:rsidRDefault="00827D7C" w:rsidP="00827D7C"/>
    <w:p w14:paraId="7408094F" w14:textId="772E2FBC" w:rsidR="00827D7C" w:rsidRPr="00827D7C" w:rsidRDefault="00827D7C" w:rsidP="00827D7C">
      <w:pPr>
        <w:rPr>
          <w:b/>
          <w:bCs/>
        </w:rPr>
      </w:pPr>
      <w:r w:rsidRPr="00827D7C">
        <w:rPr>
          <w:b/>
          <w:bCs/>
        </w:rPr>
        <w:t xml:space="preserve">Figure </w:t>
      </w:r>
      <w:r>
        <w:rPr>
          <w:b/>
          <w:bCs/>
        </w:rPr>
        <w:t>6</w:t>
      </w:r>
      <w:r w:rsidRPr="00827D7C">
        <w:rPr>
          <w:b/>
          <w:bCs/>
        </w:rPr>
        <w:t xml:space="preserve">: </w:t>
      </w:r>
      <w:r>
        <w:rPr>
          <w:b/>
          <w:bCs/>
        </w:rPr>
        <w:t>NHL</w:t>
      </w:r>
      <w:r w:rsidRPr="00827D7C">
        <w:rPr>
          <w:b/>
          <w:bCs/>
        </w:rPr>
        <w:t xml:space="preserve"> Debt to Value Ratio compared to Revenue to Value Ratio </w:t>
      </w:r>
    </w:p>
    <w:p w14:paraId="655B20D9" w14:textId="38E92F7C" w:rsidR="00827D7C" w:rsidRPr="00827D7C" w:rsidRDefault="00E017F3" w:rsidP="00827D7C">
      <w:r>
        <w:rPr>
          <w:noProof/>
        </w:rPr>
        <w:drawing>
          <wp:inline distT="0" distB="0" distL="0" distR="0" wp14:anchorId="64CF8974" wp14:editId="08D90614">
            <wp:extent cx="5295900" cy="3257550"/>
            <wp:effectExtent l="0" t="0" r="0" b="0"/>
            <wp:docPr id="12069604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1D61" w14:textId="77777777" w:rsidR="00E62D57" w:rsidRDefault="00E62D57">
      <w:pPr>
        <w:rPr>
          <w:b/>
          <w:bCs/>
        </w:rPr>
      </w:pPr>
    </w:p>
    <w:p w14:paraId="2A549E87" w14:textId="77777777" w:rsidR="00E62D57" w:rsidRDefault="00E62D57">
      <w:pPr>
        <w:rPr>
          <w:b/>
          <w:bCs/>
        </w:rPr>
      </w:pPr>
    </w:p>
    <w:p w14:paraId="5D891CDB" w14:textId="3046E1E3" w:rsidR="00B17DFF" w:rsidRPr="00E017F3" w:rsidRDefault="00E017F3">
      <w:pPr>
        <w:rPr>
          <w:b/>
          <w:bCs/>
        </w:rPr>
      </w:pPr>
      <w:r w:rsidRPr="00E017F3">
        <w:rPr>
          <w:b/>
          <w:bCs/>
        </w:rPr>
        <w:lastRenderedPageBreak/>
        <w:t>Figure 7: Teams with Value below $1 Billion</w:t>
      </w:r>
    </w:p>
    <w:p w14:paraId="537BD24A" w14:textId="4EC23EBF" w:rsidR="00B17DFF" w:rsidRDefault="00E017F3">
      <w:r>
        <w:rPr>
          <w:noProof/>
        </w:rPr>
        <w:drawing>
          <wp:inline distT="0" distB="0" distL="0" distR="0" wp14:anchorId="03F6CEFB" wp14:editId="6747F656">
            <wp:extent cx="5143500" cy="3181350"/>
            <wp:effectExtent l="0" t="0" r="0" b="0"/>
            <wp:docPr id="12352105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F827" w14:textId="77777777" w:rsidR="00B17DFF" w:rsidRDefault="00B17DFF"/>
    <w:p w14:paraId="086DE2CE" w14:textId="616ABA17" w:rsidR="00B17DFF" w:rsidRDefault="00B17DFF"/>
    <w:p w14:paraId="7B2865BB" w14:textId="77777777" w:rsidR="00B42560" w:rsidRDefault="00B42560"/>
    <w:p w14:paraId="71C378D6" w14:textId="77777777" w:rsidR="00B42560" w:rsidRDefault="00B42560"/>
    <w:p w14:paraId="536FAE86" w14:textId="77777777" w:rsidR="00B42560" w:rsidRDefault="00B42560"/>
    <w:p w14:paraId="367C98AB" w14:textId="77777777" w:rsidR="00854F15" w:rsidRDefault="00854F15"/>
    <w:p w14:paraId="0EB7D2C8" w14:textId="77777777" w:rsidR="000674C6" w:rsidRDefault="000674C6"/>
    <w:p w14:paraId="633312F4" w14:textId="77777777" w:rsidR="0042296F" w:rsidRDefault="0042296F"/>
    <w:p w14:paraId="5B0BD7FF" w14:textId="77777777" w:rsidR="0042296F" w:rsidRDefault="0042296F"/>
    <w:p w14:paraId="34E48F8D" w14:textId="77777777" w:rsidR="0042296F" w:rsidRDefault="0042296F"/>
    <w:p w14:paraId="788B23A7" w14:textId="77777777" w:rsidR="0042296F" w:rsidRDefault="0042296F"/>
    <w:p w14:paraId="16F53167" w14:textId="77777777" w:rsidR="0042296F" w:rsidRDefault="0042296F"/>
    <w:p w14:paraId="3B356099" w14:textId="77777777" w:rsidR="0042296F" w:rsidRDefault="0042296F"/>
    <w:p w14:paraId="4AE1D23E" w14:textId="77777777" w:rsidR="0042296F" w:rsidRDefault="0042296F"/>
    <w:p w14:paraId="6E4886C5" w14:textId="77777777" w:rsidR="0042296F" w:rsidRDefault="0042296F"/>
    <w:p w14:paraId="65FA75B9" w14:textId="77777777" w:rsidR="0042296F" w:rsidRDefault="0042296F"/>
    <w:p w14:paraId="448AD7AF" w14:textId="77777777" w:rsidR="0042296F" w:rsidRDefault="0042296F"/>
    <w:p w14:paraId="0223100F" w14:textId="77777777" w:rsidR="0042296F" w:rsidRDefault="0042296F"/>
    <w:p w14:paraId="298B3CA2" w14:textId="77777777" w:rsidR="0042296F" w:rsidRDefault="0042296F"/>
    <w:p w14:paraId="2639088A" w14:textId="77777777" w:rsidR="0042296F" w:rsidRDefault="0042296F"/>
    <w:p w14:paraId="00BE52D2" w14:textId="77777777" w:rsidR="0042296F" w:rsidRDefault="0042296F"/>
    <w:p w14:paraId="4FE3629D" w14:textId="77777777" w:rsidR="0042296F" w:rsidRDefault="0042296F"/>
    <w:p w14:paraId="180C5C8B" w14:textId="77777777" w:rsidR="0042296F" w:rsidRDefault="0042296F"/>
    <w:p w14:paraId="185A8E7E" w14:textId="77777777" w:rsidR="0042296F" w:rsidRDefault="0042296F"/>
    <w:p w14:paraId="10CE113D" w14:textId="77777777" w:rsidR="0042296F" w:rsidRDefault="0042296F"/>
    <w:p w14:paraId="31BE8541" w14:textId="77777777" w:rsidR="0042296F" w:rsidRDefault="0042296F"/>
    <w:p w14:paraId="3A292DFE" w14:textId="77777777" w:rsidR="0042296F" w:rsidRDefault="0042296F"/>
    <w:p w14:paraId="2CF696EF" w14:textId="77777777" w:rsidR="0042296F" w:rsidRDefault="0042296F"/>
    <w:p w14:paraId="799D9119" w14:textId="77777777" w:rsidR="0042296F" w:rsidRDefault="0042296F"/>
    <w:p w14:paraId="6C9B7AA5" w14:textId="77777777" w:rsidR="0042296F" w:rsidRDefault="0042296F"/>
    <w:p w14:paraId="21B690BF" w14:textId="77777777" w:rsidR="0042296F" w:rsidRDefault="0042296F"/>
    <w:p w14:paraId="4E84CD1E" w14:textId="77777777" w:rsidR="0042296F" w:rsidRDefault="0042296F"/>
    <w:p w14:paraId="2857CF02" w14:textId="77777777" w:rsidR="0042296F" w:rsidRDefault="0042296F"/>
    <w:p w14:paraId="4EE29FF1" w14:textId="77777777" w:rsidR="0042296F" w:rsidRDefault="0042296F"/>
    <w:p w14:paraId="20C4A14C" w14:textId="77777777" w:rsidR="0042296F" w:rsidRDefault="0042296F"/>
    <w:p w14:paraId="0AD5DD87" w14:textId="77777777" w:rsidR="0042296F" w:rsidRDefault="0042296F"/>
    <w:p w14:paraId="25A95685" w14:textId="77777777" w:rsidR="0042296F" w:rsidRDefault="0042296F"/>
    <w:p w14:paraId="7CE37B6A" w14:textId="40EC9EDB" w:rsidR="00A27946" w:rsidRDefault="00A27946"/>
    <w:sectPr w:rsidR="00A2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46"/>
    <w:rsid w:val="00045271"/>
    <w:rsid w:val="000674C6"/>
    <w:rsid w:val="001842CC"/>
    <w:rsid w:val="00355AC0"/>
    <w:rsid w:val="003B129D"/>
    <w:rsid w:val="0042296F"/>
    <w:rsid w:val="00827D7C"/>
    <w:rsid w:val="00854F15"/>
    <w:rsid w:val="009941E6"/>
    <w:rsid w:val="00A27946"/>
    <w:rsid w:val="00AB60E8"/>
    <w:rsid w:val="00B17DFF"/>
    <w:rsid w:val="00B20BB0"/>
    <w:rsid w:val="00B42560"/>
    <w:rsid w:val="00C0016D"/>
    <w:rsid w:val="00D9223C"/>
    <w:rsid w:val="00E017F3"/>
    <w:rsid w:val="00E62D57"/>
    <w:rsid w:val="00F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A5082"/>
  <w15:chartTrackingRefBased/>
  <w15:docId w15:val="{A77099A0-2BC4-4D2A-86E3-6E79EDE4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682</Words>
  <Characters>3022</Characters>
  <Application>Microsoft Office Word</Application>
  <DocSecurity>0</DocSecurity>
  <Lines>104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Michaels, Ethan</dc:creator>
  <cp:keywords/>
  <dc:description/>
  <cp:lastModifiedBy>Michaels, Ethan</cp:lastModifiedBy>
  <cp:revision>1</cp:revision>
  <dcterms:created xsi:type="dcterms:W3CDTF">2024-02-05T19:10:00Z</dcterms:created>
  <dcterms:modified xsi:type="dcterms:W3CDTF">2024-02-05T22:35:00Z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b3f02157-583d-47d8-ae70-84c89daa1dba</vt:lpwstr>
  </property>
</Properties>
</file>