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Sunday Dinner, The Family Rotation</w:t>
      </w:r>
    </w:p>
    <w:p>
      <w:r>
        <w:rPr>
          <w:rFonts w:ascii="Times New Roman" w:hAnsi="Times New Roman"/>
          <w:b w:val="0"/>
          <w:sz w:val="24"/>
        </w:rPr>
        <w:t>These are the dishes we come back to on Sundays. Most of them are my mother's, written the way she made them in Boca, with the small changes I have made over the years. Sophie reads over my shoulder now, so I have tried to write them clearly.</w:t>
      </w:r>
    </w:p>
    <w:p>
      <w:r>
        <w:rPr>
          <w:rFonts w:ascii="Times New Roman" w:hAnsi="Times New Roman"/>
          <w:b/>
          <w:sz w:val="26"/>
        </w:rPr>
        <w:t>Margaret's Pecan Pie</w:t>
      </w:r>
    </w:p>
    <w:p>
      <w:r>
        <w:rPr>
          <w:rFonts w:ascii="Times New Roman" w:hAnsi="Times New Roman"/>
          <w:b w:val="0"/>
          <w:sz w:val="24"/>
        </w:rPr>
        <w:t>This is the one I make for every holiday. Margaret has made it the same way for fifty years and it has never once failed.</w:t>
      </w:r>
    </w:p>
    <w:p>
      <w:r>
        <w:rPr>
          <w:rFonts w:ascii="Times New Roman" w:hAnsi="Times New Roman"/>
          <w:b w:val="0"/>
          <w:sz w:val="24"/>
        </w:rPr>
        <w:t>Filling. Three eggs, one cup dark corn syrup, one cup light brown sugar, four tablespoons melted butter, one teaspoon vanilla, a pinch of salt, and one and one half cups of pecan halves. Whisk the eggs first, then the syrup and sugar, then the butter so it does not scramble.</w:t>
      </w:r>
    </w:p>
    <w:p>
      <w:r>
        <w:rPr>
          <w:rFonts w:ascii="Times New Roman" w:hAnsi="Times New Roman"/>
          <w:b w:val="0"/>
          <w:sz w:val="24"/>
        </w:rPr>
        <w:t>Crust and bake. Use a single chilled nine inch crust. Pour the filling, arrange the pecans on top, and bake at 350 degrees for fifty to fifty five minutes until the center barely jiggles. Cool fully before slicing or it will run.</w:t>
      </w:r>
    </w:p>
    <w:p>
      <w:r>
        <w:rPr>
          <w:rFonts w:ascii="Times New Roman" w:hAnsi="Times New Roman"/>
          <w:b/>
          <w:sz w:val="26"/>
        </w:rPr>
        <w:t>Sunday Roast Chicken</w:t>
      </w:r>
    </w:p>
    <w:p>
      <w:r>
        <w:rPr>
          <w:rFonts w:ascii="Times New Roman" w:hAnsi="Times New Roman"/>
          <w:b w:val="0"/>
          <w:sz w:val="24"/>
        </w:rPr>
        <w:t>Pat a four pound bird dry, salt it the night before, and leave it uncovered in the refrigerator. Roast at 425 degrees with thyme and tarragon from the patio, lemon in the cavity, until the thigh reads 165 degrees, about one hour. Rest fifteen minutes.</w:t>
      </w:r>
    </w:p>
    <w:p>
      <w:r>
        <w:rPr>
          <w:rFonts w:ascii="Times New Roman" w:hAnsi="Times New Roman"/>
          <w:b/>
          <w:sz w:val="26"/>
        </w:rPr>
        <w:t>New England Clam Chowder</w:t>
      </w:r>
    </w:p>
    <w:p>
      <w:r>
        <w:rPr>
          <w:rFonts w:ascii="Times New Roman" w:hAnsi="Times New Roman"/>
          <w:b w:val="0"/>
          <w:sz w:val="24"/>
        </w:rPr>
        <w:t>Render diced bacon, soften onion and celery, add cubed potato and clam juice, simmer until tender. Finish with cream and chopped clams, warm through without boiling. Season carefully, the clams bring their own salt.</w:t>
      </w:r>
    </w:p>
    <w:p>
      <w:r>
        <w:rPr>
          <w:rFonts w:ascii="Times New Roman" w:hAnsi="Times New Roman"/>
          <w:b/>
          <w:sz w:val="26"/>
        </w:rPr>
        <w:t>Sunday Pot Roast</w:t>
      </w:r>
    </w:p>
    <w:p>
      <w:r>
        <w:rPr>
          <w:rFonts w:ascii="Times New Roman" w:hAnsi="Times New Roman"/>
          <w:b w:val="0"/>
          <w:sz w:val="24"/>
        </w:rPr>
        <w:t>Sear a chuck roast hard on all sides, then braise low with onion, carrot, and stock for three hours until it pulls apart. This is the cold weather Sunday when everyone wants to stay in.</w:t>
      </w:r>
    </w:p>
    <w:p>
      <w:r>
        <w:rPr>
          <w:rFonts w:ascii="Times New Roman" w:hAnsi="Times New Roman"/>
          <w:b w:val="0"/>
          <w:sz w:val="22"/>
        </w:rPr>
        <w:t>Lisa handles the wine. A Napa Cabernet from the cellar suits the pot roast and the chicken both.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