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Botanical Workshop Newsletter, Draft</w:t>
      </w:r>
    </w:p>
    <w:p>
      <w:r>
        <w:t>Draft only. Hold for review before sending through the studio mailing list.</w:t>
      </w:r>
    </w:p>
    <w:p>
      <w:pPr>
        <w:pStyle w:val="Heading1"/>
      </w:pPr>
      <w:r>
        <w:t>Autumn Greetings from the Studio</w:t>
      </w:r>
    </w:p>
    <w:p>
      <w:r>
        <w:t>Dear friends and fellow painters, the light is turning gold again, which means it is time to gather in the fellowship hall and put brush to paper. Thank you for being part of this small, steady community of people who would rather look closely than hurry past.</w:t>
      </w:r>
    </w:p>
    <w:p>
      <w:pPr>
        <w:pStyle w:val="Heading1"/>
      </w:pPr>
      <w:r>
        <w:t>Next Workshop</w:t>
      </w:r>
    </w:p>
    <w:p>
      <w:r>
        <w:t>Our autumn session is Saturday, October 17, 2026, 10:00 AM to 1:00 PM at St. Brendan's Fellowship Hall. We will work on native plant studies, building luminous washes in layers. Returning students, bring your boards. New friends, materials are included. Register through the parish website.</w:t>
      </w:r>
    </w:p>
    <w:p>
      <w:pPr>
        <w:pStyle w:val="Heading1"/>
      </w:pPr>
      <w:r>
        <w:t>Exhibition News</w:t>
      </w:r>
    </w:p>
    <w:p>
      <w:r>
        <w:t>I am honored to be part of Wild Botanica, a group show with the Meridian Gallery Collective opening January 9, 2027 at the Ashvale Arts Center in Portland. The native wildflower series many of you watched take shape will be on the walls. You are all warmly invited to the opening.</w:t>
      </w:r>
    </w:p>
    <w:p>
      <w:pPr>
        <w:pStyle w:val="Heading1"/>
      </w:pPr>
      <w:r>
        <w:t>A Small Technique Tip</w:t>
      </w:r>
    </w:p>
    <w:p>
      <w:r>
        <w:t>Lay your finest vein work last, on fully dry paper, and then leave it alone. As a wise teacher of mine says, accuracy without air is just a diagram. Let the paper breathe.</w:t>
      </w:r>
    </w:p>
    <w:p>
      <w:r>
        <w:t>With warmth, Catherine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Catherine Conway</dc:creator>
  <cp:lastModifiedBy>Catherine Conway</cp:lastModifiedBy>
  <cp:revision>1</cp:revision>
  <dcterms:created xsi:type="dcterms:W3CDTF">2026-10-05T10:00:00Z</dcterms:created>
  <dcterms:modified xsi:type="dcterms:W3CDTF">2026-10-05T10:00:00Z</dcterms:modified>
</cp:coreProperties>
</file>