
<file path=[Content_Types].xml><?xml version="1.0" encoding="utf-8"?>
<Types xmlns="http://schemas.openxmlformats.org/package/2006/content-types">
  <Default Extension="bin" ContentType="application/vnd.openxmlformats-officedocument.oleObject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TableGrid"/>
        <w:tblpPr w:leftFromText="142" w:rightFromText="142" w:horzAnchor="margin" w:tblpXSpec="center" w:tblpYSpec="top"/>
        <w:tblOverlap w:val="nev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1134" w:type="dxa"/>
        </w:tblCellMar>
        <w:tblLook w:val="04A0" w:firstRow="1" w:lastRow="0" w:firstColumn="1" w:lastColumn="0" w:noHBand="0" w:noVBand="1"/>
      </w:tblPr>
      <w:tblGrid>
        <w:gridCol w:w="8459"/>
      </w:tblGrid>
      <w:tr w:rsidR="00586839" w:rsidRPr="00E66D83" w14:paraId="052A66D4" w14:textId="77777777" w:rsidTr="00D536D1">
        <w:tc>
          <w:tcPr>
            <w:tcW w:w="9016" w:type="dxa"/>
          </w:tcPr>
          <w:p w14:paraId="3282B464" w14:textId="77777777" w:rsidR="00586839" w:rsidRPr="00E66D83" w:rsidRDefault="00586839" w:rsidP="00D536D1">
            <w:pPr>
              <w:jc w:val="center"/>
              <w:rPr>
                <w:b/>
                <w:bCs/>
                <w:sz w:val="36"/>
                <w:szCs w:val="36"/>
              </w:rPr>
            </w:pPr>
            <w:bookmarkStart w:id="0" w:name="_Hlk69096386"/>
            <w:bookmarkEnd w:id="0"/>
            <w:r w:rsidRPr="00366143">
              <w:rPr>
                <w:b/>
                <w:bCs/>
                <w:sz w:val="36"/>
                <w:szCs w:val="36"/>
              </w:rPr>
              <w:t>Szegedi Tudományegyetem</w:t>
            </w:r>
          </w:p>
          <w:p w14:paraId="5B4F1D78" w14:textId="77777777" w:rsidR="00586839" w:rsidRPr="00E66D83" w:rsidRDefault="00586839" w:rsidP="00D536D1">
            <w:pPr>
              <w:jc w:val="center"/>
              <w:rPr>
                <w:b/>
                <w:bCs/>
                <w:sz w:val="36"/>
                <w:szCs w:val="36"/>
              </w:rPr>
            </w:pPr>
            <w:r w:rsidRPr="00366143">
              <w:rPr>
                <w:b/>
                <w:bCs/>
                <w:sz w:val="36"/>
                <w:szCs w:val="36"/>
              </w:rPr>
              <w:t>Informatikai Intézet</w:t>
            </w:r>
          </w:p>
        </w:tc>
      </w:tr>
    </w:tbl>
    <w:tbl>
      <w:tblPr>
        <w:tblStyle w:val="TableGrid"/>
        <w:tblpPr w:leftFromText="142" w:rightFromText="142" w:horzAnchor="margin" w:tblpXSpec="center" w:tblpYSpec="center"/>
        <w:tblOverlap w:val="nev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24"/>
        <w:gridCol w:w="4225"/>
      </w:tblGrid>
      <w:tr w:rsidR="00586839" w14:paraId="250ECE1F" w14:textId="77777777" w:rsidTr="00240311">
        <w:tc>
          <w:tcPr>
            <w:tcW w:w="8449" w:type="dxa"/>
            <w:gridSpan w:val="2"/>
            <w:vAlign w:val="center"/>
          </w:tcPr>
          <w:p w14:paraId="5B995997" w14:textId="6E5FE2D3" w:rsidR="00586839" w:rsidRPr="00240311" w:rsidRDefault="00586839" w:rsidP="00240311">
            <w:pPr>
              <w:jc w:val="center"/>
              <w:rPr>
                <w:b/>
                <w:bCs/>
                <w:sz w:val="40"/>
                <w:szCs w:val="40"/>
              </w:rPr>
            </w:pPr>
            <w:r w:rsidRPr="00240311">
              <w:rPr>
                <w:b/>
                <w:bCs/>
                <w:sz w:val="40"/>
                <w:szCs w:val="40"/>
              </w:rPr>
              <w:t>Ipari folyamat szimulációja és irányítása programozható logikai vezérlővel</w:t>
            </w:r>
          </w:p>
        </w:tc>
      </w:tr>
      <w:tr w:rsidR="00586839" w14:paraId="41D359EE" w14:textId="77777777" w:rsidTr="00240311">
        <w:tc>
          <w:tcPr>
            <w:tcW w:w="8449" w:type="dxa"/>
            <w:gridSpan w:val="2"/>
            <w:tcMar>
              <w:top w:w="1134" w:type="dxa"/>
              <w:bottom w:w="1134" w:type="dxa"/>
            </w:tcMar>
            <w:vAlign w:val="center"/>
          </w:tcPr>
          <w:p w14:paraId="4406540D" w14:textId="3FBFE531" w:rsidR="00586839" w:rsidRPr="00586839" w:rsidRDefault="00586839" w:rsidP="00240311">
            <w:pPr>
              <w:jc w:val="center"/>
              <w:rPr>
                <w:sz w:val="36"/>
                <w:szCs w:val="36"/>
              </w:rPr>
            </w:pPr>
            <w:r w:rsidRPr="00586839">
              <w:rPr>
                <w:sz w:val="36"/>
                <w:szCs w:val="36"/>
              </w:rPr>
              <w:t>Diplomamunka</w:t>
            </w:r>
          </w:p>
        </w:tc>
      </w:tr>
      <w:tr w:rsidR="00240311" w14:paraId="4B0AD245" w14:textId="77777777" w:rsidTr="00DA1397">
        <w:trPr>
          <w:trHeight w:val="149"/>
        </w:trPr>
        <w:tc>
          <w:tcPr>
            <w:tcW w:w="4224" w:type="dxa"/>
            <w:tcMar>
              <w:left w:w="567" w:type="dxa"/>
              <w:right w:w="567" w:type="dxa"/>
            </w:tcMar>
            <w:vAlign w:val="bottom"/>
          </w:tcPr>
          <w:p w14:paraId="12DE309A" w14:textId="01EDB2D5" w:rsidR="00240311" w:rsidRDefault="00240311" w:rsidP="00DA1397">
            <w:pPr>
              <w:jc w:val="center"/>
            </w:pPr>
            <w:r w:rsidRPr="00240311">
              <w:t>Készítette:</w:t>
            </w:r>
          </w:p>
        </w:tc>
        <w:tc>
          <w:tcPr>
            <w:tcW w:w="4225" w:type="dxa"/>
            <w:tcMar>
              <w:left w:w="567" w:type="dxa"/>
              <w:right w:w="567" w:type="dxa"/>
            </w:tcMar>
            <w:vAlign w:val="bottom"/>
          </w:tcPr>
          <w:p w14:paraId="642DC5D1" w14:textId="1663F675" w:rsidR="00240311" w:rsidRDefault="00240311" w:rsidP="00DA1397">
            <w:pPr>
              <w:jc w:val="center"/>
            </w:pPr>
            <w:r w:rsidRPr="00240311">
              <w:t>Témavezető:</w:t>
            </w:r>
          </w:p>
        </w:tc>
      </w:tr>
      <w:tr w:rsidR="00240311" w14:paraId="6D020FEA" w14:textId="77777777" w:rsidTr="00240311">
        <w:trPr>
          <w:trHeight w:val="149"/>
        </w:trPr>
        <w:tc>
          <w:tcPr>
            <w:tcW w:w="4224" w:type="dxa"/>
            <w:tcMar>
              <w:left w:w="567" w:type="dxa"/>
              <w:right w:w="567" w:type="dxa"/>
            </w:tcMar>
            <w:vAlign w:val="center"/>
          </w:tcPr>
          <w:p w14:paraId="4497FDDA" w14:textId="6CDEA065" w:rsidR="00240311" w:rsidRPr="00240311" w:rsidRDefault="00240311" w:rsidP="00240311">
            <w:pPr>
              <w:jc w:val="center"/>
              <w:rPr>
                <w:b/>
                <w:bCs/>
                <w:sz w:val="32"/>
                <w:szCs w:val="32"/>
              </w:rPr>
            </w:pPr>
            <w:r w:rsidRPr="00240311">
              <w:rPr>
                <w:b/>
                <w:bCs/>
                <w:sz w:val="32"/>
                <w:szCs w:val="32"/>
              </w:rPr>
              <w:t>Miklós Árpád</w:t>
            </w:r>
          </w:p>
        </w:tc>
        <w:tc>
          <w:tcPr>
            <w:tcW w:w="4225" w:type="dxa"/>
            <w:tcMar>
              <w:left w:w="567" w:type="dxa"/>
              <w:right w:w="567" w:type="dxa"/>
            </w:tcMar>
            <w:vAlign w:val="center"/>
          </w:tcPr>
          <w:p w14:paraId="5F52227D" w14:textId="69441D74" w:rsidR="00240311" w:rsidRPr="00240311" w:rsidRDefault="00240311" w:rsidP="00240311">
            <w:pPr>
              <w:jc w:val="center"/>
              <w:rPr>
                <w:b/>
                <w:bCs/>
                <w:sz w:val="32"/>
                <w:szCs w:val="32"/>
              </w:rPr>
            </w:pPr>
            <w:r w:rsidRPr="00240311">
              <w:rPr>
                <w:b/>
                <w:bCs/>
                <w:sz w:val="32"/>
                <w:szCs w:val="32"/>
              </w:rPr>
              <w:t>Dr. Kincses Zoltán</w:t>
            </w:r>
          </w:p>
        </w:tc>
      </w:tr>
      <w:tr w:rsidR="00240311" w14:paraId="6AA7FE9A" w14:textId="77777777" w:rsidTr="00DA1397">
        <w:trPr>
          <w:trHeight w:val="149"/>
        </w:trPr>
        <w:tc>
          <w:tcPr>
            <w:tcW w:w="4224" w:type="dxa"/>
            <w:tcMar>
              <w:left w:w="567" w:type="dxa"/>
              <w:right w:w="567" w:type="dxa"/>
            </w:tcMar>
          </w:tcPr>
          <w:p w14:paraId="72A3621E" w14:textId="523EABC4" w:rsidR="00240311" w:rsidRPr="00240311" w:rsidRDefault="00240311" w:rsidP="00DA1397">
            <w:pPr>
              <w:jc w:val="center"/>
              <w:rPr>
                <w:sz w:val="28"/>
                <w:szCs w:val="28"/>
              </w:rPr>
            </w:pPr>
            <w:r w:rsidRPr="00240311">
              <w:rPr>
                <w:sz w:val="28"/>
                <w:szCs w:val="28"/>
              </w:rPr>
              <w:t>mérnök informatikus szakos hallgató</w:t>
            </w:r>
          </w:p>
        </w:tc>
        <w:tc>
          <w:tcPr>
            <w:tcW w:w="4225" w:type="dxa"/>
            <w:tcMar>
              <w:left w:w="567" w:type="dxa"/>
              <w:right w:w="567" w:type="dxa"/>
            </w:tcMar>
          </w:tcPr>
          <w:p w14:paraId="0329838A" w14:textId="2CF41887" w:rsidR="00240311" w:rsidRPr="00240311" w:rsidRDefault="00240311" w:rsidP="00DA1397">
            <w:pPr>
              <w:jc w:val="center"/>
              <w:rPr>
                <w:sz w:val="28"/>
                <w:szCs w:val="28"/>
              </w:rPr>
            </w:pPr>
            <w:r w:rsidRPr="00240311">
              <w:rPr>
                <w:sz w:val="28"/>
                <w:szCs w:val="28"/>
              </w:rPr>
              <w:t>egyetemi adjunktus</w:t>
            </w:r>
          </w:p>
        </w:tc>
      </w:tr>
    </w:tbl>
    <w:tbl>
      <w:tblPr>
        <w:tblStyle w:val="TableGrid"/>
        <w:tblpPr w:leftFromText="142" w:rightFromText="142" w:horzAnchor="margin" w:tblpXSpec="center" w:tblpYSpec="bottom"/>
        <w:tblOverlap w:val="never"/>
        <w:tblW w:w="901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bottom w:w="1134" w:type="dxa"/>
        </w:tblCellMar>
        <w:tblLook w:val="04A0" w:firstRow="1" w:lastRow="0" w:firstColumn="1" w:lastColumn="0" w:noHBand="0" w:noVBand="1"/>
      </w:tblPr>
      <w:tblGrid>
        <w:gridCol w:w="9016"/>
      </w:tblGrid>
      <w:tr w:rsidR="00586839" w14:paraId="17F52093" w14:textId="77777777" w:rsidTr="00586839">
        <w:tc>
          <w:tcPr>
            <w:tcW w:w="9016" w:type="dxa"/>
          </w:tcPr>
          <w:p w14:paraId="03CC4B17" w14:textId="2C8CD68F" w:rsidR="00586839" w:rsidRPr="00BC7ECC" w:rsidRDefault="00586839" w:rsidP="00D536D1">
            <w:pPr>
              <w:jc w:val="center"/>
              <w:rPr>
                <w:sz w:val="36"/>
                <w:szCs w:val="36"/>
              </w:rPr>
            </w:pPr>
            <w:r w:rsidRPr="00BC7ECC">
              <w:rPr>
                <w:sz w:val="36"/>
                <w:szCs w:val="36"/>
              </w:rPr>
              <w:t>Szeged</w:t>
            </w:r>
          </w:p>
          <w:p w14:paraId="4F695BD7" w14:textId="77777777" w:rsidR="00586839" w:rsidRPr="00BC7ECC" w:rsidRDefault="00586839" w:rsidP="00D536D1">
            <w:pPr>
              <w:jc w:val="center"/>
              <w:rPr>
                <w:sz w:val="36"/>
                <w:szCs w:val="36"/>
              </w:rPr>
            </w:pPr>
            <w:r w:rsidRPr="00BC7ECC">
              <w:rPr>
                <w:sz w:val="36"/>
                <w:szCs w:val="36"/>
              </w:rPr>
              <w:t>2021</w:t>
            </w:r>
          </w:p>
        </w:tc>
      </w:tr>
    </w:tbl>
    <w:p w14:paraId="66C5AC66" w14:textId="77777777" w:rsidR="00DB7EAA" w:rsidRDefault="00DB7EAA" w:rsidP="00DB7EAA">
      <w:pPr>
        <w:spacing w:line="240" w:lineRule="auto"/>
        <w:jc w:val="left"/>
        <w:rPr>
          <w:b/>
          <w:bCs/>
          <w:sz w:val="44"/>
          <w:szCs w:val="44"/>
        </w:rPr>
        <w:sectPr w:rsidR="00DB7EAA" w:rsidSect="00DB7EAA">
          <w:footerReference w:type="default" r:id="rId8"/>
          <w:pgSz w:w="11906" w:h="16838"/>
          <w:pgMar w:top="1440" w:right="1440" w:bottom="1440" w:left="1440" w:header="709" w:footer="709" w:gutter="567"/>
          <w:pgNumType w:start="1"/>
          <w:cols w:space="708"/>
          <w:titlePg/>
          <w:docGrid w:linePitch="360"/>
        </w:sectPr>
      </w:pPr>
    </w:p>
    <w:p w14:paraId="5B7F0229" w14:textId="11117BC3" w:rsidR="009D40AD" w:rsidRDefault="002C0FED" w:rsidP="00DB7EAA">
      <w:pPr>
        <w:spacing w:line="240" w:lineRule="auto"/>
        <w:jc w:val="left"/>
        <w:rPr>
          <w:b/>
          <w:bCs/>
          <w:sz w:val="44"/>
          <w:szCs w:val="44"/>
        </w:rPr>
      </w:pPr>
      <w:r w:rsidRPr="002C0FED">
        <w:rPr>
          <w:b/>
          <w:bCs/>
          <w:sz w:val="44"/>
          <w:szCs w:val="44"/>
        </w:rPr>
        <w:lastRenderedPageBreak/>
        <w:t>Ipari folyamat szimulációja és irányítása programozható logikai vezérlővel</w:t>
      </w:r>
    </w:p>
    <w:p w14:paraId="395FFED2" w14:textId="32BF9715" w:rsidR="002C0FED" w:rsidRDefault="0094517A" w:rsidP="00272D33">
      <w:pPr>
        <w:spacing w:line="240" w:lineRule="auto"/>
      </w:pPr>
      <w:r>
        <w:pict w14:anchorId="7B13BD78">
          <v:rect id="_x0000_i1025" style="width:0;height:1.5pt" o:hralign="center" o:hrstd="t" o:hr="t" fillcolor="#a0a0a0" stroked="f"/>
        </w:pict>
      </w:r>
    </w:p>
    <w:p w14:paraId="7FEE8DC2" w14:textId="77777777" w:rsidR="002C0FED" w:rsidRPr="002C0FED" w:rsidRDefault="002C0FED" w:rsidP="00272D33">
      <w:pPr>
        <w:rPr>
          <w:b/>
          <w:bCs/>
          <w:sz w:val="28"/>
          <w:szCs w:val="28"/>
        </w:rPr>
      </w:pPr>
      <w:r w:rsidRPr="002C0FED">
        <w:rPr>
          <w:b/>
          <w:bCs/>
          <w:sz w:val="28"/>
          <w:szCs w:val="28"/>
        </w:rPr>
        <w:t>Diplomamunka mérnök-informatikus MSc szakos hallgató számára</w:t>
      </w:r>
    </w:p>
    <w:p w14:paraId="7DC1405C" w14:textId="77777777" w:rsidR="002C0FED" w:rsidRPr="002C0FED" w:rsidRDefault="002C0FED" w:rsidP="00272D33">
      <w:pPr>
        <w:rPr>
          <w:b/>
          <w:bCs/>
          <w:sz w:val="28"/>
          <w:szCs w:val="28"/>
        </w:rPr>
      </w:pPr>
      <w:r w:rsidRPr="002C0FED">
        <w:rPr>
          <w:b/>
          <w:bCs/>
          <w:sz w:val="28"/>
          <w:szCs w:val="28"/>
        </w:rPr>
        <w:t>Témavezető: Dr. Kincses Zoltán</w:t>
      </w:r>
    </w:p>
    <w:p w14:paraId="79CF1768" w14:textId="77777777" w:rsidR="002C0FED" w:rsidRPr="002C0FED" w:rsidRDefault="002C0FED" w:rsidP="00272D33">
      <w:pPr>
        <w:rPr>
          <w:b/>
          <w:bCs/>
          <w:sz w:val="28"/>
          <w:szCs w:val="28"/>
        </w:rPr>
      </w:pPr>
      <w:r w:rsidRPr="002C0FED">
        <w:rPr>
          <w:b/>
          <w:bCs/>
          <w:sz w:val="28"/>
          <w:szCs w:val="28"/>
        </w:rPr>
        <w:t>Témakör: ipari informatika, rendszer szimuláció, irányítás</w:t>
      </w:r>
    </w:p>
    <w:p w14:paraId="395CDD81" w14:textId="647D3753" w:rsidR="002C0FED" w:rsidRPr="002C0FED" w:rsidRDefault="002C0FED" w:rsidP="00A20844">
      <w:pPr>
        <w:spacing w:line="240" w:lineRule="auto"/>
        <w:rPr>
          <w:b/>
          <w:bCs/>
          <w:sz w:val="28"/>
          <w:szCs w:val="28"/>
        </w:rPr>
      </w:pPr>
      <w:r w:rsidRPr="002C0FED">
        <w:rPr>
          <w:b/>
          <w:bCs/>
          <w:sz w:val="28"/>
          <w:szCs w:val="28"/>
        </w:rPr>
        <w:t>Műszaki Informatika Tanszék</w:t>
      </w:r>
    </w:p>
    <w:p w14:paraId="6B469C7C" w14:textId="6F7AFBE3" w:rsidR="002C0FED" w:rsidRDefault="0094517A" w:rsidP="00272D33">
      <w:pPr>
        <w:spacing w:line="240" w:lineRule="auto"/>
      </w:pPr>
      <w:r>
        <w:pict w14:anchorId="3AEB49CC">
          <v:rect id="_x0000_i1026" style="width:0;height:1.5pt" o:hralign="center" o:hrstd="t" o:hr="t" fillcolor="#a0a0a0" stroked="f"/>
        </w:pict>
      </w:r>
    </w:p>
    <w:p w14:paraId="32C05ACC" w14:textId="5FFCE41D" w:rsidR="002C0FED" w:rsidRPr="00272D33" w:rsidRDefault="002C0FED" w:rsidP="00272D33">
      <w:pPr>
        <w:rPr>
          <w:b/>
          <w:bCs/>
          <w:sz w:val="28"/>
          <w:szCs w:val="28"/>
        </w:rPr>
      </w:pPr>
      <w:r w:rsidRPr="00272D33">
        <w:rPr>
          <w:b/>
          <w:bCs/>
          <w:sz w:val="28"/>
          <w:szCs w:val="28"/>
        </w:rPr>
        <w:t>A feladat leírása, a munka célja</w:t>
      </w:r>
      <w:r w:rsidR="00272D33">
        <w:rPr>
          <w:b/>
          <w:bCs/>
          <w:sz w:val="28"/>
          <w:szCs w:val="28"/>
        </w:rPr>
        <w:t>:</w:t>
      </w:r>
    </w:p>
    <w:p w14:paraId="547A194A" w14:textId="37BB933E" w:rsidR="00272D33" w:rsidRDefault="00B64E5F" w:rsidP="00272D33">
      <w:r w:rsidRPr="00B64E5F">
        <w:t xml:space="preserve">A hallgató feladata egy ipari folyamat emulációjának és irányításának elkészítése. A munka célja, egyrészt az Országos Ajtonyi István Irányítástechnikai Programozó Versenyen szereplő technológia emulációjának elkészítése egy HIL </w:t>
      </w:r>
      <w:bookmarkStart w:id="1" w:name="_Hlk67606505"/>
      <w:r w:rsidRPr="00B64E5F">
        <w:t xml:space="preserve">szimulátor </w:t>
      </w:r>
      <w:bookmarkEnd w:id="1"/>
      <w:r w:rsidRPr="00B64E5F">
        <w:t>eszköz segítségével. A munka másik célja az így elkészített rendszer irányításának megvalósítása egy programozható logikai vezérlővel. Az elkészült munka később jól alkalmazható a későbbi PLC versenyekre történő felkészítésben.</w:t>
      </w:r>
    </w:p>
    <w:p w14:paraId="08452BC2" w14:textId="1B685F2F" w:rsidR="00272D33" w:rsidRPr="00272D33" w:rsidRDefault="00272D33" w:rsidP="00272D33">
      <w:pPr>
        <w:rPr>
          <w:b/>
          <w:bCs/>
          <w:sz w:val="28"/>
          <w:szCs w:val="28"/>
        </w:rPr>
      </w:pPr>
      <w:r w:rsidRPr="00272D33">
        <w:rPr>
          <w:b/>
          <w:bCs/>
          <w:sz w:val="28"/>
          <w:szCs w:val="28"/>
        </w:rPr>
        <w:t>A munkavégzés fontosabb lépései:</w:t>
      </w:r>
    </w:p>
    <w:p w14:paraId="06B15AD7" w14:textId="77777777" w:rsidR="006A6103" w:rsidRDefault="006A6103" w:rsidP="006A6103">
      <w:pPr>
        <w:pStyle w:val="ListParagraph"/>
        <w:numPr>
          <w:ilvl w:val="0"/>
          <w:numId w:val="16"/>
        </w:numPr>
        <w:spacing w:line="276" w:lineRule="auto"/>
      </w:pPr>
      <w:r>
        <w:t>A HIL szimulátor eszköz és a hozzá tartozó szoftverek megismerése, ismertetése</w:t>
      </w:r>
    </w:p>
    <w:p w14:paraId="5CF693C4" w14:textId="77777777" w:rsidR="006A6103" w:rsidRDefault="006A6103" w:rsidP="006A6103">
      <w:pPr>
        <w:pStyle w:val="ListParagraph"/>
        <w:numPr>
          <w:ilvl w:val="0"/>
          <w:numId w:val="16"/>
        </w:numPr>
        <w:spacing w:line="276" w:lineRule="auto"/>
      </w:pPr>
      <w:r>
        <w:t>Az emulálni kívánt technológia megismerése</w:t>
      </w:r>
    </w:p>
    <w:p w14:paraId="7A8F9FBD" w14:textId="77777777" w:rsidR="006A6103" w:rsidRDefault="006A6103" w:rsidP="006A6103">
      <w:pPr>
        <w:pStyle w:val="ListParagraph"/>
        <w:numPr>
          <w:ilvl w:val="0"/>
          <w:numId w:val="16"/>
        </w:numPr>
        <w:spacing w:line="276" w:lineRule="auto"/>
      </w:pPr>
      <w:r>
        <w:t>A programozható logikai vezérlő és a hozzá tartozó szoftver megismerése, ismertetése</w:t>
      </w:r>
    </w:p>
    <w:p w14:paraId="72F0182F" w14:textId="77777777" w:rsidR="006A6103" w:rsidRDefault="006A6103" w:rsidP="006A6103">
      <w:pPr>
        <w:pStyle w:val="ListParagraph"/>
        <w:numPr>
          <w:ilvl w:val="0"/>
          <w:numId w:val="16"/>
        </w:numPr>
        <w:spacing w:line="276" w:lineRule="auto"/>
      </w:pPr>
      <w:r>
        <w:t>A HIL emuláció elkészítése</w:t>
      </w:r>
    </w:p>
    <w:p w14:paraId="7FDCAD18" w14:textId="77777777" w:rsidR="006A6103" w:rsidRDefault="006A6103" w:rsidP="006A6103">
      <w:pPr>
        <w:pStyle w:val="ListParagraph"/>
        <w:numPr>
          <w:ilvl w:val="0"/>
          <w:numId w:val="16"/>
        </w:numPr>
        <w:spacing w:line="276" w:lineRule="auto"/>
      </w:pPr>
      <w:r>
        <w:t>Az elkészült szimuláció irányításának megvalósítása programozható logikai vezérlővel</w:t>
      </w:r>
    </w:p>
    <w:p w14:paraId="4FE972D2" w14:textId="77777777" w:rsidR="006A6103" w:rsidRDefault="006A6103" w:rsidP="006A6103">
      <w:pPr>
        <w:pStyle w:val="ListParagraph"/>
        <w:numPr>
          <w:ilvl w:val="0"/>
          <w:numId w:val="16"/>
        </w:numPr>
        <w:spacing w:line="276" w:lineRule="auto"/>
      </w:pPr>
      <w:r>
        <w:t>Hibakezelés</w:t>
      </w:r>
    </w:p>
    <w:p w14:paraId="49E6BAEE" w14:textId="77777777" w:rsidR="006A6103" w:rsidRDefault="006A6103" w:rsidP="006A6103">
      <w:pPr>
        <w:pStyle w:val="ListParagraph"/>
        <w:numPr>
          <w:ilvl w:val="0"/>
          <w:numId w:val="16"/>
        </w:numPr>
        <w:spacing w:line="276" w:lineRule="auto"/>
      </w:pPr>
      <w:r>
        <w:t>Tesztelés</w:t>
      </w:r>
    </w:p>
    <w:p w14:paraId="0E18594E" w14:textId="339E11BB" w:rsidR="00272D33" w:rsidRDefault="006A6103" w:rsidP="003F6B79">
      <w:pPr>
        <w:pStyle w:val="ListParagraph"/>
        <w:numPr>
          <w:ilvl w:val="0"/>
          <w:numId w:val="16"/>
        </w:numPr>
        <w:spacing w:after="120" w:line="276" w:lineRule="auto"/>
        <w:ind w:left="714" w:hanging="357"/>
      </w:pPr>
      <w:r>
        <w:t>A dolgozat megírása</w:t>
      </w:r>
    </w:p>
    <w:p w14:paraId="0CD29252" w14:textId="7CD5A7EE" w:rsidR="00272D33" w:rsidRPr="00272D33" w:rsidRDefault="00272D33" w:rsidP="00272D33">
      <w:pPr>
        <w:rPr>
          <w:b/>
          <w:bCs/>
          <w:sz w:val="28"/>
          <w:szCs w:val="28"/>
        </w:rPr>
      </w:pPr>
      <w:r w:rsidRPr="00272D33">
        <w:rPr>
          <w:b/>
          <w:bCs/>
          <w:sz w:val="28"/>
          <w:szCs w:val="28"/>
        </w:rPr>
        <w:t>A fejlesztéshez rendelkezésre álló erőforrások:</w:t>
      </w:r>
    </w:p>
    <w:p w14:paraId="3F949C1F" w14:textId="0CAB2D37" w:rsidR="00272D33" w:rsidRDefault="00272D33" w:rsidP="00272D33">
      <w:pPr>
        <w:pStyle w:val="ListParagraph"/>
        <w:numPr>
          <w:ilvl w:val="0"/>
          <w:numId w:val="15"/>
        </w:numPr>
        <w:spacing w:line="276" w:lineRule="auto"/>
      </w:pPr>
      <w:r>
        <w:t>OMRON CJ2M PLC, I/O egységek és a programozásához szükséges szoftver</w:t>
      </w:r>
    </w:p>
    <w:p w14:paraId="43362375" w14:textId="718CCE47" w:rsidR="00272D33" w:rsidRDefault="00272D33" w:rsidP="00272D33">
      <w:pPr>
        <w:pStyle w:val="ListParagraph"/>
        <w:numPr>
          <w:ilvl w:val="0"/>
          <w:numId w:val="15"/>
        </w:numPr>
        <w:spacing w:line="276" w:lineRule="auto"/>
      </w:pPr>
      <w:r>
        <w:t xml:space="preserve">Lucas Nülle I/O interfész PRO/TRAIN-hez </w:t>
      </w:r>
    </w:p>
    <w:p w14:paraId="0EFB2350" w14:textId="42C73B93" w:rsidR="00272D33" w:rsidRDefault="00272D33" w:rsidP="00272D33">
      <w:pPr>
        <w:pStyle w:val="ListParagraph"/>
        <w:numPr>
          <w:ilvl w:val="0"/>
          <w:numId w:val="15"/>
        </w:numPr>
        <w:spacing w:line="276" w:lineRule="auto"/>
      </w:pPr>
      <w:r>
        <w:t>Lucas Nülle BORIS szoftver csomag</w:t>
      </w:r>
    </w:p>
    <w:p w14:paraId="2B984B79" w14:textId="13B79854" w:rsidR="00272D33" w:rsidRDefault="00272D33" w:rsidP="003F6B79">
      <w:pPr>
        <w:pStyle w:val="ListParagraph"/>
        <w:numPr>
          <w:ilvl w:val="0"/>
          <w:numId w:val="15"/>
        </w:numPr>
        <w:spacing w:after="120" w:line="276" w:lineRule="auto"/>
        <w:ind w:left="714" w:hanging="357"/>
      </w:pPr>
      <w:r>
        <w:t>Lucas Nülle PRO/TRAIN</w:t>
      </w:r>
    </w:p>
    <w:p w14:paraId="055B8A03" w14:textId="62EB97D4" w:rsidR="00272D33" w:rsidRPr="003F6B79" w:rsidRDefault="00272D33" w:rsidP="00272D33">
      <w:pPr>
        <w:rPr>
          <w:b/>
          <w:bCs/>
          <w:sz w:val="28"/>
          <w:szCs w:val="28"/>
          <w:lang w:val="en-US"/>
        </w:rPr>
      </w:pPr>
      <w:r w:rsidRPr="00272D33">
        <w:rPr>
          <w:b/>
          <w:bCs/>
          <w:sz w:val="28"/>
          <w:szCs w:val="28"/>
        </w:rPr>
        <w:t>A jelentkezés feltételei</w:t>
      </w:r>
      <w:r w:rsidR="003F6B79">
        <w:rPr>
          <w:b/>
          <w:bCs/>
          <w:sz w:val="28"/>
          <w:szCs w:val="28"/>
          <w:lang w:val="en-US"/>
        </w:rPr>
        <w:t>:</w:t>
      </w:r>
    </w:p>
    <w:p w14:paraId="2317F446" w14:textId="5E09D50A" w:rsidR="00272D33" w:rsidRDefault="006A6103" w:rsidP="00272D33">
      <w:pPr>
        <w:pStyle w:val="ListParagraph"/>
        <w:numPr>
          <w:ilvl w:val="0"/>
          <w:numId w:val="14"/>
        </w:numPr>
        <w:spacing w:line="276" w:lineRule="auto"/>
      </w:pPr>
      <w:r w:rsidRPr="006A6103">
        <w:t>Érdeklődés a PLC alapú irányítások és vizualizációjuk iránt</w:t>
      </w:r>
    </w:p>
    <w:p w14:paraId="18D0235D" w14:textId="0F6FAE93" w:rsidR="00272D33" w:rsidRDefault="00272D33" w:rsidP="00272D33">
      <w:pPr>
        <w:pStyle w:val="ListParagraph"/>
        <w:numPr>
          <w:ilvl w:val="0"/>
          <w:numId w:val="14"/>
        </w:numPr>
        <w:spacing w:line="276" w:lineRule="auto"/>
      </w:pPr>
      <w:r>
        <w:t>Angol nyelvtudás</w:t>
      </w:r>
    </w:p>
    <w:p w14:paraId="4A88EB55" w14:textId="01B902FC" w:rsidR="00272D33" w:rsidRDefault="00272D33">
      <w:pPr>
        <w:spacing w:line="240" w:lineRule="auto"/>
        <w:jc w:val="left"/>
      </w:pPr>
      <w:r>
        <w:br w:type="page"/>
      </w:r>
    </w:p>
    <w:p w14:paraId="31B42EA0" w14:textId="0AD67448" w:rsidR="00272D33" w:rsidRDefault="003F6B79" w:rsidP="003F6B79">
      <w:pPr>
        <w:pStyle w:val="Heading1"/>
        <w:numPr>
          <w:ilvl w:val="0"/>
          <w:numId w:val="0"/>
        </w:numPr>
      </w:pPr>
      <w:bookmarkStart w:id="2" w:name="_Toc70899198"/>
      <w:r w:rsidRPr="003F6B79">
        <w:lastRenderedPageBreak/>
        <w:t>Tartalmi összefoglaló</w:t>
      </w:r>
      <w:bookmarkEnd w:id="2"/>
    </w:p>
    <w:p w14:paraId="717BE7D2" w14:textId="72B4B517" w:rsidR="003F6B79" w:rsidRPr="003F6B79" w:rsidRDefault="00BE1A19" w:rsidP="003F6B79">
      <w:pPr>
        <w:pStyle w:val="ListParagraph"/>
        <w:numPr>
          <w:ilvl w:val="0"/>
          <w:numId w:val="17"/>
        </w:numPr>
        <w:rPr>
          <w:b/>
          <w:bCs/>
        </w:rPr>
      </w:pPr>
      <w:r w:rsidRPr="00BE1A19">
        <w:rPr>
          <w:b/>
          <w:bCs/>
        </w:rPr>
        <w:t>A téma megnevezése:</w:t>
      </w:r>
    </w:p>
    <w:p w14:paraId="3979637E" w14:textId="630E5A31" w:rsidR="003F6B79" w:rsidRPr="00A76CFD" w:rsidRDefault="003051B4" w:rsidP="00A76CFD">
      <w:r w:rsidRPr="00A76CFD">
        <w:t xml:space="preserve">Egy ipari folyamat emulálása </w:t>
      </w:r>
      <w:r w:rsidR="00F61271" w:rsidRPr="00484DF3">
        <w:t>hardware-in-the-loop</w:t>
      </w:r>
      <w:r w:rsidR="00F61271" w:rsidRPr="00A76CFD">
        <w:t xml:space="preserve"> (HIL) </w:t>
      </w:r>
      <w:r w:rsidR="00AD3F5C" w:rsidRPr="00B8130C">
        <w:t>szimulátor</w:t>
      </w:r>
      <w:r w:rsidR="00AD3F5C">
        <w:t xml:space="preserve"> </w:t>
      </w:r>
      <w:r w:rsidR="00A76CFD" w:rsidRPr="00A76CFD">
        <w:t>segítségével</w:t>
      </w:r>
      <w:r w:rsidR="007405C7" w:rsidRPr="00A76CFD">
        <w:t xml:space="preserve"> és </w:t>
      </w:r>
      <w:r w:rsidR="00B8130C">
        <w:t>az emulált ipari folyamat</w:t>
      </w:r>
      <w:r w:rsidR="007405C7" w:rsidRPr="00A76CFD">
        <w:t xml:space="preserve"> irányítása </w:t>
      </w:r>
      <w:r w:rsidR="00A76CFD" w:rsidRPr="00A76CFD">
        <w:t>programozható logikai vezérlővel</w:t>
      </w:r>
      <w:r w:rsidR="003F6B79" w:rsidRPr="00A76CFD">
        <w:t>.</w:t>
      </w:r>
    </w:p>
    <w:p w14:paraId="00EAAA86" w14:textId="1B41CE4E" w:rsidR="003F6B79" w:rsidRPr="003F6B79" w:rsidRDefault="00BE1A19" w:rsidP="003F6B79">
      <w:pPr>
        <w:pStyle w:val="ListParagraph"/>
        <w:numPr>
          <w:ilvl w:val="0"/>
          <w:numId w:val="17"/>
        </w:numPr>
        <w:rPr>
          <w:b/>
          <w:bCs/>
        </w:rPr>
      </w:pPr>
      <w:r w:rsidRPr="00BE1A19">
        <w:rPr>
          <w:b/>
          <w:bCs/>
        </w:rPr>
        <w:t>A megadott feladat megfogalmazása:</w:t>
      </w:r>
    </w:p>
    <w:p w14:paraId="6037B03E" w14:textId="46BE0D36" w:rsidR="003F6B79" w:rsidRDefault="004033A6" w:rsidP="00BC051A">
      <w:r>
        <w:t xml:space="preserve">Meg kell valósítanom egy </w:t>
      </w:r>
      <w:r w:rsidR="00410F4A">
        <w:t xml:space="preserve">megfelelően összetett </w:t>
      </w:r>
      <w:r>
        <w:t xml:space="preserve">ipari folyamat emulálását </w:t>
      </w:r>
      <w:r w:rsidR="003349EA">
        <w:t xml:space="preserve">és annak irányítását </w:t>
      </w:r>
      <w:r w:rsidR="003349EA" w:rsidRPr="003349EA">
        <w:t>programozható logikai vezérlővel</w:t>
      </w:r>
      <w:r w:rsidR="00410F4A">
        <w:t xml:space="preserve"> azért, hogy szemléltessem a HIL </w:t>
      </w:r>
      <w:r w:rsidR="00B8130C">
        <w:t>szimulátorral</w:t>
      </w:r>
      <w:r w:rsidR="00410F4A">
        <w:t xml:space="preserve"> támogatott fejlesztést és tesztelést.</w:t>
      </w:r>
      <w:r w:rsidR="00BC051A">
        <w:t xml:space="preserve"> </w:t>
      </w:r>
      <w:r w:rsidR="00603CBD">
        <w:t>Továbbá, a</w:t>
      </w:r>
      <w:r w:rsidR="003F6B79">
        <w:t>z alap feladatkiíráson túl</w:t>
      </w:r>
      <w:r w:rsidR="00603CBD">
        <w:t>,</w:t>
      </w:r>
      <w:r w:rsidR="003F6B79">
        <w:t xml:space="preserve"> </w:t>
      </w:r>
      <w:r w:rsidR="00BC051A">
        <w:t>meg kell terveznem és meg kell valósítanom egy alternatív megoldást a</w:t>
      </w:r>
      <w:r w:rsidR="00603CBD">
        <w:t xml:space="preserve">z emulációra, amelyik egyben kompatibilis </w:t>
      </w:r>
      <w:r w:rsidR="00BC051A">
        <w:t xml:space="preserve">megoldásához biztosított HIL </w:t>
      </w:r>
      <w:r w:rsidR="00B8130C" w:rsidRPr="00B8130C">
        <w:t>szimulátor</w:t>
      </w:r>
      <w:r w:rsidR="00603CBD">
        <w:t>ral</w:t>
      </w:r>
      <w:r w:rsidR="00BC051A">
        <w:t>.</w:t>
      </w:r>
    </w:p>
    <w:p w14:paraId="52239549" w14:textId="35E5FA09" w:rsidR="00BE1A19" w:rsidRPr="00BE1A19" w:rsidRDefault="00BE1A19" w:rsidP="00BE1A19">
      <w:pPr>
        <w:pStyle w:val="ListParagraph"/>
        <w:numPr>
          <w:ilvl w:val="0"/>
          <w:numId w:val="17"/>
        </w:numPr>
        <w:rPr>
          <w:b/>
          <w:bCs/>
        </w:rPr>
      </w:pPr>
      <w:r w:rsidRPr="00BE1A19">
        <w:rPr>
          <w:b/>
          <w:bCs/>
        </w:rPr>
        <w:t>A megoldási mód:</w:t>
      </w:r>
    </w:p>
    <w:p w14:paraId="52B5F7FF" w14:textId="59C73E16" w:rsidR="00BE1A19" w:rsidRDefault="00A822B3" w:rsidP="00435087">
      <w:pPr>
        <w:pStyle w:val="ListParagraph"/>
        <w:numPr>
          <w:ilvl w:val="1"/>
          <w:numId w:val="17"/>
        </w:numPr>
      </w:pPr>
      <w:r>
        <w:t xml:space="preserve">A feladat megoldásához biztosított </w:t>
      </w:r>
      <w:r w:rsidR="00A20844">
        <w:t xml:space="preserve">hardverek </w:t>
      </w:r>
      <w:r>
        <w:t xml:space="preserve">és </w:t>
      </w:r>
      <w:r w:rsidR="00A20844">
        <w:t xml:space="preserve">szoftverek </w:t>
      </w:r>
      <w:r>
        <w:t>megismerése.</w:t>
      </w:r>
    </w:p>
    <w:p w14:paraId="5B3FFFB5" w14:textId="2F6D08A7" w:rsidR="00A822B3" w:rsidRDefault="00A822B3" w:rsidP="00435087">
      <w:pPr>
        <w:pStyle w:val="ListParagraph"/>
        <w:numPr>
          <w:ilvl w:val="1"/>
          <w:numId w:val="17"/>
        </w:numPr>
      </w:pPr>
      <w:r>
        <w:t>A kiválasztott ipari folyamat emulációjának megvalósítása és tesztelése.</w:t>
      </w:r>
    </w:p>
    <w:p w14:paraId="69A8ADB2" w14:textId="3B1ACB27" w:rsidR="00A822B3" w:rsidRDefault="00A822B3" w:rsidP="00435087">
      <w:pPr>
        <w:pStyle w:val="ListParagraph"/>
        <w:numPr>
          <w:ilvl w:val="1"/>
          <w:numId w:val="17"/>
        </w:numPr>
      </w:pPr>
      <w:r>
        <w:t>Az emulált ipari folyamat irányításának megvalósítása PLC segítségével.</w:t>
      </w:r>
    </w:p>
    <w:p w14:paraId="5783DD9D" w14:textId="156A40DE" w:rsidR="00A822B3" w:rsidRDefault="00A822B3" w:rsidP="00435087">
      <w:pPr>
        <w:pStyle w:val="ListParagraph"/>
        <w:numPr>
          <w:ilvl w:val="1"/>
          <w:numId w:val="17"/>
        </w:numPr>
      </w:pPr>
      <w:r>
        <w:t xml:space="preserve">A HIL </w:t>
      </w:r>
      <w:r w:rsidR="00B8130C" w:rsidRPr="00B64E5F">
        <w:t xml:space="preserve">szimulátor </w:t>
      </w:r>
      <w:r>
        <w:t>hardveres és szoftveres elemeinek a tanulmányozása.</w:t>
      </w:r>
    </w:p>
    <w:p w14:paraId="1E1736C9" w14:textId="097B2314" w:rsidR="00A822B3" w:rsidRDefault="00A822B3" w:rsidP="00435087">
      <w:pPr>
        <w:pStyle w:val="ListParagraph"/>
        <w:numPr>
          <w:ilvl w:val="1"/>
          <w:numId w:val="17"/>
        </w:numPr>
      </w:pPr>
      <w:r>
        <w:t xml:space="preserve">A HIL </w:t>
      </w:r>
      <w:r w:rsidR="00B8130C" w:rsidRPr="00B64E5F">
        <w:t>szimulátor</w:t>
      </w:r>
      <w:r w:rsidR="00B8130C">
        <w:t xml:space="preserve">ral </w:t>
      </w:r>
      <w:r>
        <w:t xml:space="preserve">kompatibilis </w:t>
      </w:r>
      <w:r w:rsidR="00A20844">
        <w:t xml:space="preserve">hardver </w:t>
      </w:r>
      <w:r>
        <w:t xml:space="preserve">és </w:t>
      </w:r>
      <w:r w:rsidR="00A20844">
        <w:t xml:space="preserve">szoftver </w:t>
      </w:r>
      <w:r>
        <w:t>fejlesztése</w:t>
      </w:r>
      <w:r w:rsidR="004A1094">
        <w:t xml:space="preserve"> és tesztelése.</w:t>
      </w:r>
    </w:p>
    <w:p w14:paraId="417FB34C" w14:textId="77777777" w:rsidR="00122D19" w:rsidRDefault="00BE1A19" w:rsidP="00122D19">
      <w:pPr>
        <w:pStyle w:val="ListParagraph"/>
        <w:numPr>
          <w:ilvl w:val="0"/>
          <w:numId w:val="17"/>
        </w:numPr>
        <w:rPr>
          <w:b/>
          <w:bCs/>
        </w:rPr>
      </w:pPr>
      <w:r w:rsidRPr="00BE1A19">
        <w:rPr>
          <w:b/>
          <w:bCs/>
        </w:rPr>
        <w:t>Alkalmazott eszközök, módszerek:</w:t>
      </w:r>
    </w:p>
    <w:p w14:paraId="576FB78A" w14:textId="4D12ACD3" w:rsidR="002B13EE" w:rsidRPr="002B13EE" w:rsidRDefault="00122D19" w:rsidP="00122D19">
      <w:pPr>
        <w:pStyle w:val="ListParagraph"/>
        <w:numPr>
          <w:ilvl w:val="1"/>
          <w:numId w:val="17"/>
        </w:numPr>
        <w:rPr>
          <w:b/>
          <w:bCs/>
        </w:rPr>
      </w:pPr>
      <w:r w:rsidRPr="00122D19">
        <w:t>Lucas</w:t>
      </w:r>
      <w:r>
        <w:t>-</w:t>
      </w:r>
      <w:r w:rsidRPr="00122D19">
        <w:t>Nülle</w:t>
      </w:r>
      <w:r>
        <w:t xml:space="preserve"> I/O interfész, </w:t>
      </w:r>
      <w:r w:rsidRPr="00122D19">
        <w:t>Omron CJ2M-CPU32 PLC, MikroElektronika EasyPIC v7 fejlesztőlap</w:t>
      </w:r>
      <w:r w:rsidR="00E533B6">
        <w:t xml:space="preserve">, </w:t>
      </w:r>
      <w:r w:rsidR="001B7BBA" w:rsidRPr="001B7BBA">
        <w:t>WinFACT 7</w:t>
      </w:r>
      <w:r w:rsidR="001B7BBA">
        <w:t xml:space="preserve"> </w:t>
      </w:r>
      <w:r w:rsidR="001B7BBA" w:rsidRPr="001B7BBA">
        <w:t>BORIS</w:t>
      </w:r>
      <w:r w:rsidR="001B7BBA">
        <w:t xml:space="preserve"> </w:t>
      </w:r>
      <w:r w:rsidR="001B7BBA" w:rsidRPr="001B7BBA">
        <w:t xml:space="preserve">szimulációs </w:t>
      </w:r>
      <w:r w:rsidR="001B7BBA">
        <w:t xml:space="preserve">szoftver, </w:t>
      </w:r>
      <w:r w:rsidR="00985ACB" w:rsidRPr="00985ACB">
        <w:t>CX</w:t>
      </w:r>
      <w:r w:rsidR="006E63D7">
        <w:noBreakHyphen/>
      </w:r>
      <w:r w:rsidR="00985ACB" w:rsidRPr="00985ACB">
        <w:t xml:space="preserve">Programmer 9.1, </w:t>
      </w:r>
      <w:r w:rsidR="00985ACB" w:rsidRPr="00484DF3">
        <w:t>mikroC PRO for PIC</w:t>
      </w:r>
      <w:r w:rsidR="00985ACB" w:rsidRPr="00985ACB">
        <w:t xml:space="preserve"> 6.6.2</w:t>
      </w:r>
      <w:r w:rsidR="00985ACB">
        <w:t xml:space="preserve">, </w:t>
      </w:r>
      <w:r w:rsidR="00985ACB" w:rsidRPr="00484DF3">
        <w:t>IAR Embedded Workbench for Arm</w:t>
      </w:r>
      <w:r w:rsidR="00985ACB">
        <w:t xml:space="preserve"> </w:t>
      </w:r>
      <w:r w:rsidR="00985ACB" w:rsidRPr="00985ACB">
        <w:t>7.10.1</w:t>
      </w:r>
      <w:r w:rsidR="00985ACB">
        <w:t xml:space="preserve">, </w:t>
      </w:r>
      <w:r w:rsidR="00985ACB" w:rsidRPr="00484DF3">
        <w:t>Visual Studio Code</w:t>
      </w:r>
      <w:r w:rsidR="00985ACB" w:rsidRPr="00985ACB">
        <w:t xml:space="preserve"> 1.54.3 és</w:t>
      </w:r>
      <w:r w:rsidR="00985ACB">
        <w:t xml:space="preserve"> </w:t>
      </w:r>
      <w:r w:rsidR="00985ACB" w:rsidRPr="00484DF3">
        <w:t>Qt Creator</w:t>
      </w:r>
      <w:r w:rsidR="00985ACB" w:rsidRPr="00985ACB">
        <w:t xml:space="preserve"> 4.14.1</w:t>
      </w:r>
      <w:r w:rsidR="00985ACB">
        <w:t xml:space="preserve"> </w:t>
      </w:r>
      <w:r w:rsidR="0096353C">
        <w:t>fejlesztői környezet</w:t>
      </w:r>
      <w:r w:rsidR="00985ACB" w:rsidRPr="00985ACB">
        <w:t>ek</w:t>
      </w:r>
      <w:r w:rsidR="008B55C8">
        <w:t xml:space="preserve">, </w:t>
      </w:r>
      <w:r w:rsidR="008B55C8" w:rsidRPr="00484DF3">
        <w:t>Altium Designer</w:t>
      </w:r>
      <w:r w:rsidR="008B55C8" w:rsidRPr="008B55C8">
        <w:t xml:space="preserve"> 17.1</w:t>
      </w:r>
      <w:r w:rsidR="008B55C8">
        <w:t xml:space="preserve"> elektronikai tervező szoftver</w:t>
      </w:r>
      <w:r w:rsidR="002B13EE">
        <w:t xml:space="preserve">, </w:t>
      </w:r>
      <w:r w:rsidR="002B13EE" w:rsidRPr="00484DF3">
        <w:t>Eltima Serial Port Monitor</w:t>
      </w:r>
      <w:r w:rsidR="002B13EE" w:rsidRPr="002B13EE">
        <w:t xml:space="preserve"> 6.0.235 segédprogram</w:t>
      </w:r>
    </w:p>
    <w:p w14:paraId="5B34026E" w14:textId="223E6ECB" w:rsidR="002B13EE" w:rsidRPr="002B13EE" w:rsidRDefault="006345F4" w:rsidP="00122D19">
      <w:pPr>
        <w:pStyle w:val="ListParagraph"/>
        <w:numPr>
          <w:ilvl w:val="1"/>
          <w:numId w:val="17"/>
        </w:numPr>
        <w:rPr>
          <w:b/>
          <w:bCs/>
        </w:rPr>
      </w:pPr>
      <w:r w:rsidRPr="006345F4">
        <w:t>dokumentumelemzés</w:t>
      </w:r>
      <w:r>
        <w:t xml:space="preserve">, </w:t>
      </w:r>
      <w:r w:rsidRPr="006345F4">
        <w:t>megfigyelés</w:t>
      </w:r>
      <w:r>
        <w:t xml:space="preserve">, kísérlet, </w:t>
      </w:r>
      <w:r w:rsidR="009E616C">
        <w:t>mérés</w:t>
      </w:r>
      <w:r w:rsidRPr="006345F4">
        <w:t>, fejlesztés, tesztelés</w:t>
      </w:r>
    </w:p>
    <w:p w14:paraId="06415725" w14:textId="7AD09715" w:rsidR="00BE1A19" w:rsidRPr="00BE1A19" w:rsidRDefault="00BE1A19" w:rsidP="00BE1A19">
      <w:pPr>
        <w:pStyle w:val="ListParagraph"/>
        <w:numPr>
          <w:ilvl w:val="0"/>
          <w:numId w:val="17"/>
        </w:numPr>
        <w:rPr>
          <w:b/>
          <w:bCs/>
        </w:rPr>
      </w:pPr>
      <w:r w:rsidRPr="00BE1A19">
        <w:rPr>
          <w:b/>
          <w:bCs/>
        </w:rPr>
        <w:t>Elért eredmények:</w:t>
      </w:r>
    </w:p>
    <w:p w14:paraId="2C8984FC" w14:textId="43D404C0" w:rsidR="00BE1A19" w:rsidRDefault="003F4DE2" w:rsidP="00BE1A19">
      <w:r>
        <w:t>Megvalósítottam a kiválasztott ipari folyamat emulálását a</w:t>
      </w:r>
      <w:r w:rsidRPr="003F4DE2">
        <w:t xml:space="preserve"> szimulációs szoftver</w:t>
      </w:r>
      <w:r>
        <w:t xml:space="preserve">rel és </w:t>
      </w:r>
      <w:r w:rsidRPr="003F4DE2">
        <w:t>elkészítettem a hozzá tartozó irányítást. Megvizsgáltam az I/O interfész és a BORIS közötti kommunikációt az I/O interfész felnyitása nélkül</w:t>
      </w:r>
      <w:r>
        <w:t xml:space="preserve">, majd </w:t>
      </w:r>
      <w:r w:rsidR="00DE07FB">
        <w:t xml:space="preserve">ez alapján </w:t>
      </w:r>
      <w:r w:rsidRPr="003F4DE2">
        <w:t xml:space="preserve">megterveztem egy </w:t>
      </w:r>
      <w:r w:rsidR="00776ACC">
        <w:t>helyettesítő</w:t>
      </w:r>
      <w:r w:rsidRPr="003F4DE2">
        <w:t xml:space="preserve"> </w:t>
      </w:r>
      <w:r w:rsidR="00A20844">
        <w:t>elektronika</w:t>
      </w:r>
      <w:r>
        <w:t xml:space="preserve"> alapjait és </w:t>
      </w:r>
      <w:r w:rsidR="00DE07FB">
        <w:t xml:space="preserve">írtam egy könyvtárat az I/O interfésszel való kommunikációhoz, </w:t>
      </w:r>
      <w:r w:rsidR="00776ACC">
        <w:t>amivel</w:t>
      </w:r>
      <w:r w:rsidR="00DE07FB">
        <w:t xml:space="preserve"> újra megvalósítottam az </w:t>
      </w:r>
      <w:r w:rsidR="00776ACC">
        <w:t xml:space="preserve">ipari folyamat emulálását </w:t>
      </w:r>
      <w:r w:rsidR="00776ACC" w:rsidRPr="00776ACC">
        <w:t>QML</w:t>
      </w:r>
      <w:r w:rsidR="00776ACC">
        <w:t>-ben.</w:t>
      </w:r>
    </w:p>
    <w:p w14:paraId="40F6884A" w14:textId="32BF834D" w:rsidR="00BE1A19" w:rsidRPr="00BE1A19" w:rsidRDefault="00BE1A19" w:rsidP="00BE1A19">
      <w:pPr>
        <w:pStyle w:val="ListParagraph"/>
        <w:numPr>
          <w:ilvl w:val="0"/>
          <w:numId w:val="17"/>
        </w:numPr>
        <w:rPr>
          <w:b/>
          <w:bCs/>
        </w:rPr>
      </w:pPr>
      <w:r w:rsidRPr="00BE1A19">
        <w:rPr>
          <w:b/>
          <w:bCs/>
        </w:rPr>
        <w:t>Kulcsszavak:</w:t>
      </w:r>
    </w:p>
    <w:p w14:paraId="781CECF2" w14:textId="20523471" w:rsidR="00BE1A19" w:rsidRDefault="009E616C" w:rsidP="00BE1A19">
      <w:r w:rsidRPr="009E616C">
        <w:t xml:space="preserve">ipari informatika, rendszer </w:t>
      </w:r>
      <w:r>
        <w:t>emuláció</w:t>
      </w:r>
      <w:r w:rsidRPr="009E616C">
        <w:t>, HIL, irányítás, PLC, technológia-visszafejtés</w:t>
      </w:r>
    </w:p>
    <w:p w14:paraId="0CB2A720" w14:textId="3CC22275" w:rsidR="00EC5F2E" w:rsidRDefault="00EC5F2E">
      <w:pPr>
        <w:spacing w:line="240" w:lineRule="auto"/>
        <w:jc w:val="left"/>
      </w:pPr>
      <w:r>
        <w:br w:type="page"/>
      </w:r>
    </w:p>
    <w:sdt>
      <w:sdtPr>
        <w:rPr>
          <w:rFonts w:eastAsiaTheme="minorEastAsia" w:cs="Times New Roman"/>
          <w:b w:val="0"/>
          <w:bCs w:val="0"/>
          <w:sz w:val="24"/>
          <w:szCs w:val="24"/>
        </w:rPr>
        <w:id w:val="839506154"/>
        <w:docPartObj>
          <w:docPartGallery w:val="Table of Contents"/>
          <w:docPartUnique/>
        </w:docPartObj>
      </w:sdtPr>
      <w:sdtContent>
        <w:p w14:paraId="7CC45206" w14:textId="72F503C1" w:rsidR="00EC5F2E" w:rsidRDefault="00EC5F2E" w:rsidP="00EC5F2E">
          <w:pPr>
            <w:pStyle w:val="TOCHeading"/>
            <w:numPr>
              <w:ilvl w:val="0"/>
              <w:numId w:val="0"/>
            </w:numPr>
          </w:pPr>
          <w:r>
            <w:t>Tartalomjegyzék</w:t>
          </w:r>
        </w:p>
        <w:p w14:paraId="06515942" w14:textId="4776026B" w:rsidR="00747544" w:rsidRDefault="001F0C9C">
          <w:pPr>
            <w:pStyle w:val="TOC1"/>
            <w:tabs>
              <w:tab w:val="right" w:leader="dot" w:pos="8449"/>
            </w:tabs>
            <w:rPr>
              <w:rFonts w:asciiTheme="minorHAnsi" w:hAnsiTheme="minorHAnsi" w:cstheme="minorBidi"/>
              <w:b w:val="0"/>
              <w:noProof/>
              <w:sz w:val="22"/>
              <w:szCs w:val="22"/>
              <w:lang w:eastAsia="hu-HU"/>
            </w:rPr>
          </w:pPr>
          <w:r>
            <w:rPr>
              <w:b w:val="0"/>
            </w:rPr>
            <w:fldChar w:fldCharType="begin"/>
          </w:r>
          <w:r>
            <w:rPr>
              <w:b w:val="0"/>
            </w:rPr>
            <w:instrText xml:space="preserve"> TOC \o "1-3" \h \z \u </w:instrText>
          </w:r>
          <w:r>
            <w:rPr>
              <w:b w:val="0"/>
            </w:rPr>
            <w:fldChar w:fldCharType="separate"/>
          </w:r>
          <w:hyperlink w:anchor="_Toc70899198" w:history="1">
            <w:r w:rsidR="00747544" w:rsidRPr="00E874A9">
              <w:rPr>
                <w:rStyle w:val="Hyperlink"/>
                <w:noProof/>
              </w:rPr>
              <w:t>Tartalmi összefoglaló</w:t>
            </w:r>
            <w:r w:rsidR="00747544">
              <w:rPr>
                <w:noProof/>
                <w:webHidden/>
              </w:rPr>
              <w:tab/>
            </w:r>
            <w:r w:rsidR="00747544">
              <w:rPr>
                <w:noProof/>
                <w:webHidden/>
              </w:rPr>
              <w:fldChar w:fldCharType="begin"/>
            </w:r>
            <w:r w:rsidR="00747544">
              <w:rPr>
                <w:noProof/>
                <w:webHidden/>
              </w:rPr>
              <w:instrText xml:space="preserve"> PAGEREF _Toc70899198 \h </w:instrText>
            </w:r>
            <w:r w:rsidR="00747544">
              <w:rPr>
                <w:noProof/>
                <w:webHidden/>
              </w:rPr>
            </w:r>
            <w:r w:rsidR="00747544">
              <w:rPr>
                <w:noProof/>
                <w:webHidden/>
              </w:rPr>
              <w:fldChar w:fldCharType="separate"/>
            </w:r>
            <w:r w:rsidR="00747544">
              <w:rPr>
                <w:noProof/>
                <w:webHidden/>
              </w:rPr>
              <w:t>2</w:t>
            </w:r>
            <w:r w:rsidR="00747544">
              <w:rPr>
                <w:noProof/>
                <w:webHidden/>
              </w:rPr>
              <w:fldChar w:fldCharType="end"/>
            </w:r>
          </w:hyperlink>
        </w:p>
        <w:p w14:paraId="79D9F990" w14:textId="4EA058AD" w:rsidR="00747544" w:rsidRDefault="0094517A">
          <w:pPr>
            <w:pStyle w:val="TOC1"/>
            <w:tabs>
              <w:tab w:val="right" w:leader="dot" w:pos="8449"/>
            </w:tabs>
            <w:rPr>
              <w:rFonts w:asciiTheme="minorHAnsi" w:hAnsiTheme="minorHAnsi" w:cstheme="minorBidi"/>
              <w:b w:val="0"/>
              <w:noProof/>
              <w:sz w:val="22"/>
              <w:szCs w:val="22"/>
              <w:lang w:eastAsia="hu-HU"/>
            </w:rPr>
          </w:pPr>
          <w:hyperlink w:anchor="_Toc70899199" w:history="1">
            <w:r w:rsidR="00747544" w:rsidRPr="00E874A9">
              <w:rPr>
                <w:rStyle w:val="Hyperlink"/>
                <w:noProof/>
              </w:rPr>
              <w:t>Bevezetés</w:t>
            </w:r>
            <w:r w:rsidR="00747544">
              <w:rPr>
                <w:noProof/>
                <w:webHidden/>
              </w:rPr>
              <w:tab/>
            </w:r>
            <w:r w:rsidR="00747544">
              <w:rPr>
                <w:noProof/>
                <w:webHidden/>
              </w:rPr>
              <w:fldChar w:fldCharType="begin"/>
            </w:r>
            <w:r w:rsidR="00747544">
              <w:rPr>
                <w:noProof/>
                <w:webHidden/>
              </w:rPr>
              <w:instrText xml:space="preserve"> PAGEREF _Toc70899199 \h </w:instrText>
            </w:r>
            <w:r w:rsidR="00747544">
              <w:rPr>
                <w:noProof/>
                <w:webHidden/>
              </w:rPr>
            </w:r>
            <w:r w:rsidR="00747544">
              <w:rPr>
                <w:noProof/>
                <w:webHidden/>
              </w:rPr>
              <w:fldChar w:fldCharType="separate"/>
            </w:r>
            <w:r w:rsidR="00747544">
              <w:rPr>
                <w:noProof/>
                <w:webHidden/>
              </w:rPr>
              <w:t>5</w:t>
            </w:r>
            <w:r w:rsidR="00747544">
              <w:rPr>
                <w:noProof/>
                <w:webHidden/>
              </w:rPr>
              <w:fldChar w:fldCharType="end"/>
            </w:r>
          </w:hyperlink>
        </w:p>
        <w:p w14:paraId="3A47F92E" w14:textId="0D86A884" w:rsidR="00747544" w:rsidRDefault="0094517A">
          <w:pPr>
            <w:pStyle w:val="TOC1"/>
            <w:tabs>
              <w:tab w:val="left" w:pos="440"/>
              <w:tab w:val="right" w:leader="dot" w:pos="8449"/>
            </w:tabs>
            <w:rPr>
              <w:rFonts w:asciiTheme="minorHAnsi" w:hAnsiTheme="minorHAnsi" w:cstheme="minorBidi"/>
              <w:b w:val="0"/>
              <w:noProof/>
              <w:sz w:val="22"/>
              <w:szCs w:val="22"/>
              <w:lang w:eastAsia="hu-HU"/>
            </w:rPr>
          </w:pPr>
          <w:hyperlink w:anchor="_Toc70899200" w:history="1">
            <w:r w:rsidR="00747544" w:rsidRPr="00E874A9">
              <w:rPr>
                <w:rStyle w:val="Hyperlink"/>
                <w:noProof/>
              </w:rPr>
              <w:t>1.</w:t>
            </w:r>
            <w:r w:rsidR="00747544">
              <w:rPr>
                <w:rFonts w:asciiTheme="minorHAnsi" w:hAnsiTheme="minorHAnsi" w:cstheme="minorBidi"/>
                <w:b w:val="0"/>
                <w:noProof/>
                <w:sz w:val="22"/>
                <w:szCs w:val="22"/>
                <w:lang w:eastAsia="hu-HU"/>
              </w:rPr>
              <w:tab/>
            </w:r>
            <w:r w:rsidR="00747544" w:rsidRPr="00E874A9">
              <w:rPr>
                <w:rStyle w:val="Hyperlink"/>
                <w:noProof/>
              </w:rPr>
              <w:t>Felhasznált hardverek és szoftverek</w:t>
            </w:r>
            <w:r w:rsidR="00747544">
              <w:rPr>
                <w:noProof/>
                <w:webHidden/>
              </w:rPr>
              <w:tab/>
            </w:r>
            <w:r w:rsidR="00747544">
              <w:rPr>
                <w:noProof/>
                <w:webHidden/>
              </w:rPr>
              <w:fldChar w:fldCharType="begin"/>
            </w:r>
            <w:r w:rsidR="00747544">
              <w:rPr>
                <w:noProof/>
                <w:webHidden/>
              </w:rPr>
              <w:instrText xml:space="preserve"> PAGEREF _Toc70899200 \h </w:instrText>
            </w:r>
            <w:r w:rsidR="00747544">
              <w:rPr>
                <w:noProof/>
                <w:webHidden/>
              </w:rPr>
            </w:r>
            <w:r w:rsidR="00747544">
              <w:rPr>
                <w:noProof/>
                <w:webHidden/>
              </w:rPr>
              <w:fldChar w:fldCharType="separate"/>
            </w:r>
            <w:r w:rsidR="00747544">
              <w:rPr>
                <w:noProof/>
                <w:webHidden/>
              </w:rPr>
              <w:t>6</w:t>
            </w:r>
            <w:r w:rsidR="00747544">
              <w:rPr>
                <w:noProof/>
                <w:webHidden/>
              </w:rPr>
              <w:fldChar w:fldCharType="end"/>
            </w:r>
          </w:hyperlink>
        </w:p>
        <w:p w14:paraId="762F3AE4" w14:textId="6F1256C9" w:rsidR="00747544" w:rsidRDefault="0094517A">
          <w:pPr>
            <w:pStyle w:val="TOC2"/>
            <w:tabs>
              <w:tab w:val="left" w:pos="88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0899201" w:history="1">
            <w:r w:rsidR="00747544" w:rsidRPr="00E874A9">
              <w:rPr>
                <w:rStyle w:val="Hyperlink"/>
                <w:noProof/>
              </w:rPr>
              <w:t>1.1.</w:t>
            </w:r>
            <w:r w:rsidR="00747544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747544" w:rsidRPr="00E874A9">
              <w:rPr>
                <w:rStyle w:val="Hyperlink"/>
                <w:noProof/>
              </w:rPr>
              <w:t>Az ipari folyamat emulálásának eszközei</w:t>
            </w:r>
            <w:r w:rsidR="00747544">
              <w:rPr>
                <w:noProof/>
                <w:webHidden/>
              </w:rPr>
              <w:tab/>
            </w:r>
            <w:r w:rsidR="00747544">
              <w:rPr>
                <w:noProof/>
                <w:webHidden/>
              </w:rPr>
              <w:fldChar w:fldCharType="begin"/>
            </w:r>
            <w:r w:rsidR="00747544">
              <w:rPr>
                <w:noProof/>
                <w:webHidden/>
              </w:rPr>
              <w:instrText xml:space="preserve"> PAGEREF _Toc70899201 \h </w:instrText>
            </w:r>
            <w:r w:rsidR="00747544">
              <w:rPr>
                <w:noProof/>
                <w:webHidden/>
              </w:rPr>
            </w:r>
            <w:r w:rsidR="00747544">
              <w:rPr>
                <w:noProof/>
                <w:webHidden/>
              </w:rPr>
              <w:fldChar w:fldCharType="separate"/>
            </w:r>
            <w:r w:rsidR="00747544">
              <w:rPr>
                <w:noProof/>
                <w:webHidden/>
              </w:rPr>
              <w:t>6</w:t>
            </w:r>
            <w:r w:rsidR="00747544">
              <w:rPr>
                <w:noProof/>
                <w:webHidden/>
              </w:rPr>
              <w:fldChar w:fldCharType="end"/>
            </w:r>
          </w:hyperlink>
        </w:p>
        <w:p w14:paraId="0CF32D39" w14:textId="1BBCD8D0" w:rsidR="00747544" w:rsidRDefault="0094517A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0899202" w:history="1">
            <w:r w:rsidR="00747544" w:rsidRPr="00E874A9">
              <w:rPr>
                <w:rStyle w:val="Hyperlink"/>
                <w:noProof/>
              </w:rPr>
              <w:t>1.1.1.</w:t>
            </w:r>
            <w:r w:rsidR="00747544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747544" w:rsidRPr="00E874A9">
              <w:rPr>
                <w:rStyle w:val="Hyperlink"/>
                <w:noProof/>
              </w:rPr>
              <w:t>A Lucas-Nülle I/O interfész</w:t>
            </w:r>
            <w:r w:rsidR="00747544">
              <w:rPr>
                <w:noProof/>
                <w:webHidden/>
              </w:rPr>
              <w:tab/>
            </w:r>
            <w:r w:rsidR="00747544">
              <w:rPr>
                <w:noProof/>
                <w:webHidden/>
              </w:rPr>
              <w:fldChar w:fldCharType="begin"/>
            </w:r>
            <w:r w:rsidR="00747544">
              <w:rPr>
                <w:noProof/>
                <w:webHidden/>
              </w:rPr>
              <w:instrText xml:space="preserve"> PAGEREF _Toc70899202 \h </w:instrText>
            </w:r>
            <w:r w:rsidR="00747544">
              <w:rPr>
                <w:noProof/>
                <w:webHidden/>
              </w:rPr>
            </w:r>
            <w:r w:rsidR="00747544">
              <w:rPr>
                <w:noProof/>
                <w:webHidden/>
              </w:rPr>
              <w:fldChar w:fldCharType="separate"/>
            </w:r>
            <w:r w:rsidR="00747544">
              <w:rPr>
                <w:noProof/>
                <w:webHidden/>
              </w:rPr>
              <w:t>6</w:t>
            </w:r>
            <w:r w:rsidR="00747544">
              <w:rPr>
                <w:noProof/>
                <w:webHidden/>
              </w:rPr>
              <w:fldChar w:fldCharType="end"/>
            </w:r>
          </w:hyperlink>
        </w:p>
        <w:p w14:paraId="681AA8DD" w14:textId="087CD704" w:rsidR="00747544" w:rsidRDefault="0094517A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0899203" w:history="1">
            <w:r w:rsidR="00747544" w:rsidRPr="00E874A9">
              <w:rPr>
                <w:rStyle w:val="Hyperlink"/>
                <w:noProof/>
              </w:rPr>
              <w:t>1.1.2.</w:t>
            </w:r>
            <w:r w:rsidR="00747544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747544" w:rsidRPr="00E874A9">
              <w:rPr>
                <w:rStyle w:val="Hyperlink"/>
                <w:noProof/>
              </w:rPr>
              <w:t>A WinFACT 7 BORIS szimulációs szoftver</w:t>
            </w:r>
            <w:r w:rsidR="00747544">
              <w:rPr>
                <w:noProof/>
                <w:webHidden/>
              </w:rPr>
              <w:tab/>
            </w:r>
            <w:r w:rsidR="00747544">
              <w:rPr>
                <w:noProof/>
                <w:webHidden/>
              </w:rPr>
              <w:fldChar w:fldCharType="begin"/>
            </w:r>
            <w:r w:rsidR="00747544">
              <w:rPr>
                <w:noProof/>
                <w:webHidden/>
              </w:rPr>
              <w:instrText xml:space="preserve"> PAGEREF _Toc70899203 \h </w:instrText>
            </w:r>
            <w:r w:rsidR="00747544">
              <w:rPr>
                <w:noProof/>
                <w:webHidden/>
              </w:rPr>
            </w:r>
            <w:r w:rsidR="00747544">
              <w:rPr>
                <w:noProof/>
                <w:webHidden/>
              </w:rPr>
              <w:fldChar w:fldCharType="separate"/>
            </w:r>
            <w:r w:rsidR="00747544">
              <w:rPr>
                <w:noProof/>
                <w:webHidden/>
              </w:rPr>
              <w:t>7</w:t>
            </w:r>
            <w:r w:rsidR="00747544">
              <w:rPr>
                <w:noProof/>
                <w:webHidden/>
              </w:rPr>
              <w:fldChar w:fldCharType="end"/>
            </w:r>
          </w:hyperlink>
        </w:p>
        <w:p w14:paraId="61CD1939" w14:textId="7DE452F3" w:rsidR="00747544" w:rsidRDefault="0094517A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0899204" w:history="1">
            <w:r w:rsidR="00747544" w:rsidRPr="00E874A9">
              <w:rPr>
                <w:rStyle w:val="Hyperlink"/>
                <w:noProof/>
              </w:rPr>
              <w:t>1.1.3.</w:t>
            </w:r>
            <w:r w:rsidR="00747544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747544" w:rsidRPr="00E874A9">
              <w:rPr>
                <w:rStyle w:val="Hyperlink"/>
                <w:noProof/>
              </w:rPr>
              <w:t xml:space="preserve">A </w:t>
            </w:r>
            <w:r w:rsidR="00747544" w:rsidRPr="00E874A9">
              <w:rPr>
                <w:rStyle w:val="Hyperlink"/>
                <w:noProof/>
                <w:lang w:val="en-US"/>
              </w:rPr>
              <w:t>Flexible Animation Builder</w:t>
            </w:r>
            <w:r w:rsidR="00747544" w:rsidRPr="00E874A9">
              <w:rPr>
                <w:rStyle w:val="Hyperlink"/>
                <w:noProof/>
              </w:rPr>
              <w:t xml:space="preserve"> beépülőmodul</w:t>
            </w:r>
            <w:r w:rsidR="00747544">
              <w:rPr>
                <w:noProof/>
                <w:webHidden/>
              </w:rPr>
              <w:tab/>
            </w:r>
            <w:r w:rsidR="00747544">
              <w:rPr>
                <w:noProof/>
                <w:webHidden/>
              </w:rPr>
              <w:fldChar w:fldCharType="begin"/>
            </w:r>
            <w:r w:rsidR="00747544">
              <w:rPr>
                <w:noProof/>
                <w:webHidden/>
              </w:rPr>
              <w:instrText xml:space="preserve"> PAGEREF _Toc70899204 \h </w:instrText>
            </w:r>
            <w:r w:rsidR="00747544">
              <w:rPr>
                <w:noProof/>
                <w:webHidden/>
              </w:rPr>
            </w:r>
            <w:r w:rsidR="00747544">
              <w:rPr>
                <w:noProof/>
                <w:webHidden/>
              </w:rPr>
              <w:fldChar w:fldCharType="separate"/>
            </w:r>
            <w:r w:rsidR="00747544">
              <w:rPr>
                <w:noProof/>
                <w:webHidden/>
              </w:rPr>
              <w:t>9</w:t>
            </w:r>
            <w:r w:rsidR="00747544">
              <w:rPr>
                <w:noProof/>
                <w:webHidden/>
              </w:rPr>
              <w:fldChar w:fldCharType="end"/>
            </w:r>
          </w:hyperlink>
        </w:p>
        <w:p w14:paraId="144D91FA" w14:textId="5BE9BAFD" w:rsidR="00747544" w:rsidRDefault="0094517A">
          <w:pPr>
            <w:pStyle w:val="TOC2"/>
            <w:tabs>
              <w:tab w:val="left" w:pos="88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0899205" w:history="1">
            <w:r w:rsidR="00747544" w:rsidRPr="00E874A9">
              <w:rPr>
                <w:rStyle w:val="Hyperlink"/>
                <w:noProof/>
              </w:rPr>
              <w:t>1.2.</w:t>
            </w:r>
            <w:r w:rsidR="00747544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747544" w:rsidRPr="00E874A9">
              <w:rPr>
                <w:rStyle w:val="Hyperlink"/>
                <w:noProof/>
              </w:rPr>
              <w:t>Az ipari folyamat irányításának eszközei</w:t>
            </w:r>
            <w:r w:rsidR="00747544">
              <w:rPr>
                <w:noProof/>
                <w:webHidden/>
              </w:rPr>
              <w:tab/>
            </w:r>
            <w:r w:rsidR="00747544">
              <w:rPr>
                <w:noProof/>
                <w:webHidden/>
              </w:rPr>
              <w:fldChar w:fldCharType="begin"/>
            </w:r>
            <w:r w:rsidR="00747544">
              <w:rPr>
                <w:noProof/>
                <w:webHidden/>
              </w:rPr>
              <w:instrText xml:space="preserve"> PAGEREF _Toc70899205 \h </w:instrText>
            </w:r>
            <w:r w:rsidR="00747544">
              <w:rPr>
                <w:noProof/>
                <w:webHidden/>
              </w:rPr>
            </w:r>
            <w:r w:rsidR="00747544">
              <w:rPr>
                <w:noProof/>
                <w:webHidden/>
              </w:rPr>
              <w:fldChar w:fldCharType="separate"/>
            </w:r>
            <w:r w:rsidR="00747544">
              <w:rPr>
                <w:noProof/>
                <w:webHidden/>
              </w:rPr>
              <w:t>11</w:t>
            </w:r>
            <w:r w:rsidR="00747544">
              <w:rPr>
                <w:noProof/>
                <w:webHidden/>
              </w:rPr>
              <w:fldChar w:fldCharType="end"/>
            </w:r>
          </w:hyperlink>
        </w:p>
        <w:p w14:paraId="7EE5D75E" w14:textId="13B06D4A" w:rsidR="00747544" w:rsidRDefault="0094517A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0899206" w:history="1">
            <w:r w:rsidR="00747544" w:rsidRPr="00E874A9">
              <w:rPr>
                <w:rStyle w:val="Hyperlink"/>
                <w:noProof/>
              </w:rPr>
              <w:t>1.2.1.</w:t>
            </w:r>
            <w:r w:rsidR="00747544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747544" w:rsidRPr="00E874A9">
              <w:rPr>
                <w:rStyle w:val="Hyperlink"/>
                <w:noProof/>
              </w:rPr>
              <w:t>Az Omron CJ2M programozható logikai vezérlő</w:t>
            </w:r>
            <w:r w:rsidR="00747544">
              <w:rPr>
                <w:noProof/>
                <w:webHidden/>
              </w:rPr>
              <w:tab/>
            </w:r>
            <w:r w:rsidR="00747544">
              <w:rPr>
                <w:noProof/>
                <w:webHidden/>
              </w:rPr>
              <w:fldChar w:fldCharType="begin"/>
            </w:r>
            <w:r w:rsidR="00747544">
              <w:rPr>
                <w:noProof/>
                <w:webHidden/>
              </w:rPr>
              <w:instrText xml:space="preserve"> PAGEREF _Toc70899206 \h </w:instrText>
            </w:r>
            <w:r w:rsidR="00747544">
              <w:rPr>
                <w:noProof/>
                <w:webHidden/>
              </w:rPr>
            </w:r>
            <w:r w:rsidR="00747544">
              <w:rPr>
                <w:noProof/>
                <w:webHidden/>
              </w:rPr>
              <w:fldChar w:fldCharType="separate"/>
            </w:r>
            <w:r w:rsidR="00747544">
              <w:rPr>
                <w:noProof/>
                <w:webHidden/>
              </w:rPr>
              <w:t>11</w:t>
            </w:r>
            <w:r w:rsidR="00747544">
              <w:rPr>
                <w:noProof/>
                <w:webHidden/>
              </w:rPr>
              <w:fldChar w:fldCharType="end"/>
            </w:r>
          </w:hyperlink>
        </w:p>
        <w:p w14:paraId="52843027" w14:textId="6D2B2876" w:rsidR="00747544" w:rsidRDefault="0094517A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0899207" w:history="1">
            <w:r w:rsidR="00747544" w:rsidRPr="00E874A9">
              <w:rPr>
                <w:rStyle w:val="Hyperlink"/>
                <w:noProof/>
              </w:rPr>
              <w:t>1.2.2.</w:t>
            </w:r>
            <w:r w:rsidR="00747544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747544" w:rsidRPr="00E874A9">
              <w:rPr>
                <w:rStyle w:val="Hyperlink"/>
                <w:noProof/>
              </w:rPr>
              <w:t>A CX-Programmer programozószoftver</w:t>
            </w:r>
            <w:r w:rsidR="00747544">
              <w:rPr>
                <w:noProof/>
                <w:webHidden/>
              </w:rPr>
              <w:tab/>
            </w:r>
            <w:r w:rsidR="00747544">
              <w:rPr>
                <w:noProof/>
                <w:webHidden/>
              </w:rPr>
              <w:fldChar w:fldCharType="begin"/>
            </w:r>
            <w:r w:rsidR="00747544">
              <w:rPr>
                <w:noProof/>
                <w:webHidden/>
              </w:rPr>
              <w:instrText xml:space="preserve"> PAGEREF _Toc70899207 \h </w:instrText>
            </w:r>
            <w:r w:rsidR="00747544">
              <w:rPr>
                <w:noProof/>
                <w:webHidden/>
              </w:rPr>
            </w:r>
            <w:r w:rsidR="00747544">
              <w:rPr>
                <w:noProof/>
                <w:webHidden/>
              </w:rPr>
              <w:fldChar w:fldCharType="separate"/>
            </w:r>
            <w:r w:rsidR="00747544">
              <w:rPr>
                <w:noProof/>
                <w:webHidden/>
              </w:rPr>
              <w:t>12</w:t>
            </w:r>
            <w:r w:rsidR="00747544">
              <w:rPr>
                <w:noProof/>
                <w:webHidden/>
              </w:rPr>
              <w:fldChar w:fldCharType="end"/>
            </w:r>
          </w:hyperlink>
        </w:p>
        <w:p w14:paraId="34381D83" w14:textId="181FBDA7" w:rsidR="00747544" w:rsidRDefault="0094517A">
          <w:pPr>
            <w:pStyle w:val="TOC2"/>
            <w:tabs>
              <w:tab w:val="left" w:pos="88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0899208" w:history="1">
            <w:r w:rsidR="00747544" w:rsidRPr="00E874A9">
              <w:rPr>
                <w:rStyle w:val="Hyperlink"/>
                <w:noProof/>
              </w:rPr>
              <w:t>1.3.</w:t>
            </w:r>
            <w:r w:rsidR="00747544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747544" w:rsidRPr="00E874A9">
              <w:rPr>
                <w:rStyle w:val="Hyperlink"/>
                <w:noProof/>
              </w:rPr>
              <w:t>A technológia-visszafejtés eszközei</w:t>
            </w:r>
            <w:r w:rsidR="00747544">
              <w:rPr>
                <w:noProof/>
                <w:webHidden/>
              </w:rPr>
              <w:tab/>
            </w:r>
            <w:r w:rsidR="00747544">
              <w:rPr>
                <w:noProof/>
                <w:webHidden/>
              </w:rPr>
              <w:fldChar w:fldCharType="begin"/>
            </w:r>
            <w:r w:rsidR="00747544">
              <w:rPr>
                <w:noProof/>
                <w:webHidden/>
              </w:rPr>
              <w:instrText xml:space="preserve"> PAGEREF _Toc70899208 \h </w:instrText>
            </w:r>
            <w:r w:rsidR="00747544">
              <w:rPr>
                <w:noProof/>
                <w:webHidden/>
              </w:rPr>
            </w:r>
            <w:r w:rsidR="00747544">
              <w:rPr>
                <w:noProof/>
                <w:webHidden/>
              </w:rPr>
              <w:fldChar w:fldCharType="separate"/>
            </w:r>
            <w:r w:rsidR="00747544">
              <w:rPr>
                <w:noProof/>
                <w:webHidden/>
              </w:rPr>
              <w:t>13</w:t>
            </w:r>
            <w:r w:rsidR="00747544">
              <w:rPr>
                <w:noProof/>
                <w:webHidden/>
              </w:rPr>
              <w:fldChar w:fldCharType="end"/>
            </w:r>
          </w:hyperlink>
        </w:p>
        <w:p w14:paraId="67D10028" w14:textId="455861BB" w:rsidR="00747544" w:rsidRDefault="0094517A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0899209" w:history="1">
            <w:r w:rsidR="00747544" w:rsidRPr="00E874A9">
              <w:rPr>
                <w:rStyle w:val="Hyperlink"/>
                <w:noProof/>
              </w:rPr>
              <w:t>1.3.1.</w:t>
            </w:r>
            <w:r w:rsidR="00747544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747544" w:rsidRPr="00E874A9">
              <w:rPr>
                <w:rStyle w:val="Hyperlink"/>
                <w:noProof/>
              </w:rPr>
              <w:t xml:space="preserve">Az Eltima </w:t>
            </w:r>
            <w:r w:rsidR="00747544" w:rsidRPr="00E874A9">
              <w:rPr>
                <w:rStyle w:val="Hyperlink"/>
                <w:noProof/>
                <w:lang w:val="en-US"/>
              </w:rPr>
              <w:t>Serial</w:t>
            </w:r>
            <w:r w:rsidR="00747544" w:rsidRPr="00E874A9">
              <w:rPr>
                <w:rStyle w:val="Hyperlink"/>
                <w:noProof/>
              </w:rPr>
              <w:t xml:space="preserve"> Port Monitor segédprogram</w:t>
            </w:r>
            <w:r w:rsidR="00747544">
              <w:rPr>
                <w:noProof/>
                <w:webHidden/>
              </w:rPr>
              <w:tab/>
            </w:r>
            <w:r w:rsidR="00747544">
              <w:rPr>
                <w:noProof/>
                <w:webHidden/>
              </w:rPr>
              <w:fldChar w:fldCharType="begin"/>
            </w:r>
            <w:r w:rsidR="00747544">
              <w:rPr>
                <w:noProof/>
                <w:webHidden/>
              </w:rPr>
              <w:instrText xml:space="preserve"> PAGEREF _Toc70899209 \h </w:instrText>
            </w:r>
            <w:r w:rsidR="00747544">
              <w:rPr>
                <w:noProof/>
                <w:webHidden/>
              </w:rPr>
            </w:r>
            <w:r w:rsidR="00747544">
              <w:rPr>
                <w:noProof/>
                <w:webHidden/>
              </w:rPr>
              <w:fldChar w:fldCharType="separate"/>
            </w:r>
            <w:r w:rsidR="00747544">
              <w:rPr>
                <w:noProof/>
                <w:webHidden/>
              </w:rPr>
              <w:t>13</w:t>
            </w:r>
            <w:r w:rsidR="00747544">
              <w:rPr>
                <w:noProof/>
                <w:webHidden/>
              </w:rPr>
              <w:fldChar w:fldCharType="end"/>
            </w:r>
          </w:hyperlink>
        </w:p>
        <w:p w14:paraId="57FFE901" w14:textId="5D66C1D4" w:rsidR="00747544" w:rsidRDefault="0094517A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0899210" w:history="1">
            <w:r w:rsidR="00747544" w:rsidRPr="00E874A9">
              <w:rPr>
                <w:rStyle w:val="Hyperlink"/>
                <w:noProof/>
              </w:rPr>
              <w:t>1.3.2.</w:t>
            </w:r>
            <w:r w:rsidR="00747544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747544" w:rsidRPr="00E874A9">
              <w:rPr>
                <w:rStyle w:val="Hyperlink"/>
                <w:noProof/>
              </w:rPr>
              <w:t>A MikroElektronika EasyPIC v7 fejlesztőlap</w:t>
            </w:r>
            <w:r w:rsidR="00747544">
              <w:rPr>
                <w:noProof/>
                <w:webHidden/>
              </w:rPr>
              <w:tab/>
            </w:r>
            <w:r w:rsidR="00747544">
              <w:rPr>
                <w:noProof/>
                <w:webHidden/>
              </w:rPr>
              <w:fldChar w:fldCharType="begin"/>
            </w:r>
            <w:r w:rsidR="00747544">
              <w:rPr>
                <w:noProof/>
                <w:webHidden/>
              </w:rPr>
              <w:instrText xml:space="preserve"> PAGEREF _Toc70899210 \h </w:instrText>
            </w:r>
            <w:r w:rsidR="00747544">
              <w:rPr>
                <w:noProof/>
                <w:webHidden/>
              </w:rPr>
            </w:r>
            <w:r w:rsidR="00747544">
              <w:rPr>
                <w:noProof/>
                <w:webHidden/>
              </w:rPr>
              <w:fldChar w:fldCharType="separate"/>
            </w:r>
            <w:r w:rsidR="00747544">
              <w:rPr>
                <w:noProof/>
                <w:webHidden/>
              </w:rPr>
              <w:t>15</w:t>
            </w:r>
            <w:r w:rsidR="00747544">
              <w:rPr>
                <w:noProof/>
                <w:webHidden/>
              </w:rPr>
              <w:fldChar w:fldCharType="end"/>
            </w:r>
          </w:hyperlink>
        </w:p>
        <w:p w14:paraId="0F9AA97A" w14:textId="295726B9" w:rsidR="00747544" w:rsidRDefault="0094517A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0899211" w:history="1">
            <w:r w:rsidR="00747544" w:rsidRPr="00E874A9">
              <w:rPr>
                <w:rStyle w:val="Hyperlink"/>
                <w:noProof/>
              </w:rPr>
              <w:t>1.3.3.</w:t>
            </w:r>
            <w:r w:rsidR="00747544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747544" w:rsidRPr="00E874A9">
              <w:rPr>
                <w:rStyle w:val="Hyperlink"/>
                <w:noProof/>
              </w:rPr>
              <w:t xml:space="preserve">A </w:t>
            </w:r>
            <w:r w:rsidR="00747544" w:rsidRPr="00E874A9">
              <w:rPr>
                <w:rStyle w:val="Hyperlink"/>
                <w:noProof/>
                <w:lang w:val="en-US"/>
              </w:rPr>
              <w:t>mikroC PRO for PIC</w:t>
            </w:r>
            <w:r w:rsidR="00747544" w:rsidRPr="00E874A9">
              <w:rPr>
                <w:rStyle w:val="Hyperlink"/>
                <w:noProof/>
              </w:rPr>
              <w:t xml:space="preserve"> fejlesztői környezet</w:t>
            </w:r>
            <w:r w:rsidR="00747544">
              <w:rPr>
                <w:noProof/>
                <w:webHidden/>
              </w:rPr>
              <w:tab/>
            </w:r>
            <w:r w:rsidR="00747544">
              <w:rPr>
                <w:noProof/>
                <w:webHidden/>
              </w:rPr>
              <w:fldChar w:fldCharType="begin"/>
            </w:r>
            <w:r w:rsidR="00747544">
              <w:rPr>
                <w:noProof/>
                <w:webHidden/>
              </w:rPr>
              <w:instrText xml:space="preserve"> PAGEREF _Toc70899211 \h </w:instrText>
            </w:r>
            <w:r w:rsidR="00747544">
              <w:rPr>
                <w:noProof/>
                <w:webHidden/>
              </w:rPr>
            </w:r>
            <w:r w:rsidR="00747544">
              <w:rPr>
                <w:noProof/>
                <w:webHidden/>
              </w:rPr>
              <w:fldChar w:fldCharType="separate"/>
            </w:r>
            <w:r w:rsidR="00747544">
              <w:rPr>
                <w:noProof/>
                <w:webHidden/>
              </w:rPr>
              <w:t>16</w:t>
            </w:r>
            <w:r w:rsidR="00747544">
              <w:rPr>
                <w:noProof/>
                <w:webHidden/>
              </w:rPr>
              <w:fldChar w:fldCharType="end"/>
            </w:r>
          </w:hyperlink>
        </w:p>
        <w:p w14:paraId="3B646631" w14:textId="5892F68F" w:rsidR="00747544" w:rsidRDefault="0094517A">
          <w:pPr>
            <w:pStyle w:val="TOC2"/>
            <w:tabs>
              <w:tab w:val="left" w:pos="88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0899212" w:history="1">
            <w:r w:rsidR="00747544" w:rsidRPr="00E874A9">
              <w:rPr>
                <w:rStyle w:val="Hyperlink"/>
                <w:noProof/>
              </w:rPr>
              <w:t>1.4.</w:t>
            </w:r>
            <w:r w:rsidR="00747544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747544" w:rsidRPr="00E874A9">
              <w:rPr>
                <w:rStyle w:val="Hyperlink"/>
                <w:noProof/>
              </w:rPr>
              <w:t>Az alternatív emuláció megvalósításának eszközei</w:t>
            </w:r>
            <w:r w:rsidR="00747544">
              <w:rPr>
                <w:noProof/>
                <w:webHidden/>
              </w:rPr>
              <w:tab/>
            </w:r>
            <w:r w:rsidR="00747544">
              <w:rPr>
                <w:noProof/>
                <w:webHidden/>
              </w:rPr>
              <w:fldChar w:fldCharType="begin"/>
            </w:r>
            <w:r w:rsidR="00747544">
              <w:rPr>
                <w:noProof/>
                <w:webHidden/>
              </w:rPr>
              <w:instrText xml:space="preserve"> PAGEREF _Toc70899212 \h </w:instrText>
            </w:r>
            <w:r w:rsidR="00747544">
              <w:rPr>
                <w:noProof/>
                <w:webHidden/>
              </w:rPr>
            </w:r>
            <w:r w:rsidR="00747544">
              <w:rPr>
                <w:noProof/>
                <w:webHidden/>
              </w:rPr>
              <w:fldChar w:fldCharType="separate"/>
            </w:r>
            <w:r w:rsidR="00747544">
              <w:rPr>
                <w:noProof/>
                <w:webHidden/>
              </w:rPr>
              <w:t>17</w:t>
            </w:r>
            <w:r w:rsidR="00747544">
              <w:rPr>
                <w:noProof/>
                <w:webHidden/>
              </w:rPr>
              <w:fldChar w:fldCharType="end"/>
            </w:r>
          </w:hyperlink>
        </w:p>
        <w:p w14:paraId="15B13A79" w14:textId="63D7EB5C" w:rsidR="00747544" w:rsidRDefault="0094517A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0899213" w:history="1">
            <w:r w:rsidR="00747544" w:rsidRPr="00E874A9">
              <w:rPr>
                <w:rStyle w:val="Hyperlink"/>
                <w:noProof/>
              </w:rPr>
              <w:t>1.4.1.</w:t>
            </w:r>
            <w:r w:rsidR="00747544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747544" w:rsidRPr="00E874A9">
              <w:rPr>
                <w:rStyle w:val="Hyperlink"/>
                <w:noProof/>
              </w:rPr>
              <w:t xml:space="preserve">A </w:t>
            </w:r>
            <w:r w:rsidR="00747544" w:rsidRPr="00E874A9">
              <w:rPr>
                <w:rStyle w:val="Hyperlink"/>
                <w:noProof/>
                <w:lang w:val="en-US"/>
              </w:rPr>
              <w:t>Qt Creator</w:t>
            </w:r>
            <w:r w:rsidR="00747544" w:rsidRPr="00E874A9">
              <w:rPr>
                <w:rStyle w:val="Hyperlink"/>
                <w:noProof/>
              </w:rPr>
              <w:t xml:space="preserve"> fejlesztői környezet</w:t>
            </w:r>
            <w:r w:rsidR="00747544">
              <w:rPr>
                <w:noProof/>
                <w:webHidden/>
              </w:rPr>
              <w:tab/>
            </w:r>
            <w:r w:rsidR="00747544">
              <w:rPr>
                <w:noProof/>
                <w:webHidden/>
              </w:rPr>
              <w:fldChar w:fldCharType="begin"/>
            </w:r>
            <w:r w:rsidR="00747544">
              <w:rPr>
                <w:noProof/>
                <w:webHidden/>
              </w:rPr>
              <w:instrText xml:space="preserve"> PAGEREF _Toc70899213 \h </w:instrText>
            </w:r>
            <w:r w:rsidR="00747544">
              <w:rPr>
                <w:noProof/>
                <w:webHidden/>
              </w:rPr>
            </w:r>
            <w:r w:rsidR="00747544">
              <w:rPr>
                <w:noProof/>
                <w:webHidden/>
              </w:rPr>
              <w:fldChar w:fldCharType="separate"/>
            </w:r>
            <w:r w:rsidR="00747544">
              <w:rPr>
                <w:noProof/>
                <w:webHidden/>
              </w:rPr>
              <w:t>17</w:t>
            </w:r>
            <w:r w:rsidR="00747544">
              <w:rPr>
                <w:noProof/>
                <w:webHidden/>
              </w:rPr>
              <w:fldChar w:fldCharType="end"/>
            </w:r>
          </w:hyperlink>
        </w:p>
        <w:p w14:paraId="4B1CF12C" w14:textId="244EC516" w:rsidR="00747544" w:rsidRDefault="0094517A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0899214" w:history="1">
            <w:r w:rsidR="00747544" w:rsidRPr="00E874A9">
              <w:rPr>
                <w:rStyle w:val="Hyperlink"/>
                <w:noProof/>
              </w:rPr>
              <w:t>1.4.2.</w:t>
            </w:r>
            <w:r w:rsidR="00747544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747544" w:rsidRPr="00E874A9">
              <w:rPr>
                <w:rStyle w:val="Hyperlink"/>
                <w:noProof/>
              </w:rPr>
              <w:t xml:space="preserve">Az </w:t>
            </w:r>
            <w:r w:rsidR="00747544" w:rsidRPr="00E874A9">
              <w:rPr>
                <w:rStyle w:val="Hyperlink"/>
                <w:noProof/>
                <w:lang w:val="de-DE"/>
              </w:rPr>
              <w:t>Altium Designer</w:t>
            </w:r>
            <w:r w:rsidR="00747544" w:rsidRPr="00E874A9">
              <w:rPr>
                <w:rStyle w:val="Hyperlink"/>
                <w:noProof/>
              </w:rPr>
              <w:t xml:space="preserve"> elektronikai tervezőszoftver</w:t>
            </w:r>
            <w:r w:rsidR="00747544">
              <w:rPr>
                <w:noProof/>
                <w:webHidden/>
              </w:rPr>
              <w:tab/>
            </w:r>
            <w:r w:rsidR="00747544">
              <w:rPr>
                <w:noProof/>
                <w:webHidden/>
              </w:rPr>
              <w:fldChar w:fldCharType="begin"/>
            </w:r>
            <w:r w:rsidR="00747544">
              <w:rPr>
                <w:noProof/>
                <w:webHidden/>
              </w:rPr>
              <w:instrText xml:space="preserve"> PAGEREF _Toc70899214 \h </w:instrText>
            </w:r>
            <w:r w:rsidR="00747544">
              <w:rPr>
                <w:noProof/>
                <w:webHidden/>
              </w:rPr>
            </w:r>
            <w:r w:rsidR="00747544">
              <w:rPr>
                <w:noProof/>
                <w:webHidden/>
              </w:rPr>
              <w:fldChar w:fldCharType="separate"/>
            </w:r>
            <w:r w:rsidR="00747544">
              <w:rPr>
                <w:noProof/>
                <w:webHidden/>
              </w:rPr>
              <w:t>19</w:t>
            </w:r>
            <w:r w:rsidR="00747544">
              <w:rPr>
                <w:noProof/>
                <w:webHidden/>
              </w:rPr>
              <w:fldChar w:fldCharType="end"/>
            </w:r>
          </w:hyperlink>
        </w:p>
        <w:p w14:paraId="305D0E2F" w14:textId="3E8F61FE" w:rsidR="00747544" w:rsidRDefault="0094517A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0899215" w:history="1">
            <w:r w:rsidR="00747544" w:rsidRPr="00E874A9">
              <w:rPr>
                <w:rStyle w:val="Hyperlink"/>
                <w:noProof/>
              </w:rPr>
              <w:t>1.4.3.</w:t>
            </w:r>
            <w:r w:rsidR="00747544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747544" w:rsidRPr="00E874A9">
              <w:rPr>
                <w:rStyle w:val="Hyperlink"/>
                <w:noProof/>
              </w:rPr>
              <w:t xml:space="preserve">Az IAR </w:t>
            </w:r>
            <w:r w:rsidR="00747544" w:rsidRPr="00E874A9">
              <w:rPr>
                <w:rStyle w:val="Hyperlink"/>
                <w:noProof/>
                <w:lang w:val="en-US"/>
              </w:rPr>
              <w:t>Embedded Workbench for Arm</w:t>
            </w:r>
            <w:r w:rsidR="00747544" w:rsidRPr="00E874A9">
              <w:rPr>
                <w:rStyle w:val="Hyperlink"/>
                <w:noProof/>
              </w:rPr>
              <w:t xml:space="preserve"> fejlesztői környezet</w:t>
            </w:r>
            <w:r w:rsidR="00747544">
              <w:rPr>
                <w:noProof/>
                <w:webHidden/>
              </w:rPr>
              <w:tab/>
            </w:r>
            <w:r w:rsidR="00747544">
              <w:rPr>
                <w:noProof/>
                <w:webHidden/>
              </w:rPr>
              <w:fldChar w:fldCharType="begin"/>
            </w:r>
            <w:r w:rsidR="00747544">
              <w:rPr>
                <w:noProof/>
                <w:webHidden/>
              </w:rPr>
              <w:instrText xml:space="preserve"> PAGEREF _Toc70899215 \h </w:instrText>
            </w:r>
            <w:r w:rsidR="00747544">
              <w:rPr>
                <w:noProof/>
                <w:webHidden/>
              </w:rPr>
            </w:r>
            <w:r w:rsidR="00747544">
              <w:rPr>
                <w:noProof/>
                <w:webHidden/>
              </w:rPr>
              <w:fldChar w:fldCharType="separate"/>
            </w:r>
            <w:r w:rsidR="00747544">
              <w:rPr>
                <w:noProof/>
                <w:webHidden/>
              </w:rPr>
              <w:t>20</w:t>
            </w:r>
            <w:r w:rsidR="00747544">
              <w:rPr>
                <w:noProof/>
                <w:webHidden/>
              </w:rPr>
              <w:fldChar w:fldCharType="end"/>
            </w:r>
          </w:hyperlink>
        </w:p>
        <w:p w14:paraId="7CF5FBCF" w14:textId="23B6836A" w:rsidR="00747544" w:rsidRDefault="0094517A">
          <w:pPr>
            <w:pStyle w:val="TOC1"/>
            <w:tabs>
              <w:tab w:val="left" w:pos="440"/>
              <w:tab w:val="right" w:leader="dot" w:pos="8449"/>
            </w:tabs>
            <w:rPr>
              <w:rFonts w:asciiTheme="minorHAnsi" w:hAnsiTheme="minorHAnsi" w:cstheme="minorBidi"/>
              <w:b w:val="0"/>
              <w:noProof/>
              <w:sz w:val="22"/>
              <w:szCs w:val="22"/>
              <w:lang w:eastAsia="hu-HU"/>
            </w:rPr>
          </w:pPr>
          <w:hyperlink w:anchor="_Toc70899216" w:history="1">
            <w:r w:rsidR="00747544" w:rsidRPr="00E874A9">
              <w:rPr>
                <w:rStyle w:val="Hyperlink"/>
                <w:noProof/>
              </w:rPr>
              <w:t>2.</w:t>
            </w:r>
            <w:r w:rsidR="00747544">
              <w:rPr>
                <w:rFonts w:asciiTheme="minorHAnsi" w:hAnsiTheme="minorHAnsi" w:cstheme="minorBidi"/>
                <w:b w:val="0"/>
                <w:noProof/>
                <w:sz w:val="22"/>
                <w:szCs w:val="22"/>
                <w:lang w:eastAsia="hu-HU"/>
              </w:rPr>
              <w:tab/>
            </w:r>
            <w:r w:rsidR="00747544" w:rsidRPr="00E874A9">
              <w:rPr>
                <w:rStyle w:val="Hyperlink"/>
                <w:noProof/>
              </w:rPr>
              <w:t>Az emulálni kívánt ipari folyamat</w:t>
            </w:r>
            <w:r w:rsidR="00747544">
              <w:rPr>
                <w:noProof/>
                <w:webHidden/>
              </w:rPr>
              <w:tab/>
            </w:r>
            <w:r w:rsidR="00747544">
              <w:rPr>
                <w:noProof/>
                <w:webHidden/>
              </w:rPr>
              <w:fldChar w:fldCharType="begin"/>
            </w:r>
            <w:r w:rsidR="00747544">
              <w:rPr>
                <w:noProof/>
                <w:webHidden/>
              </w:rPr>
              <w:instrText xml:space="preserve"> PAGEREF _Toc70899216 \h </w:instrText>
            </w:r>
            <w:r w:rsidR="00747544">
              <w:rPr>
                <w:noProof/>
                <w:webHidden/>
              </w:rPr>
            </w:r>
            <w:r w:rsidR="00747544">
              <w:rPr>
                <w:noProof/>
                <w:webHidden/>
              </w:rPr>
              <w:fldChar w:fldCharType="separate"/>
            </w:r>
            <w:r w:rsidR="00747544">
              <w:rPr>
                <w:noProof/>
                <w:webHidden/>
              </w:rPr>
              <w:t>22</w:t>
            </w:r>
            <w:r w:rsidR="00747544">
              <w:rPr>
                <w:noProof/>
                <w:webHidden/>
              </w:rPr>
              <w:fldChar w:fldCharType="end"/>
            </w:r>
          </w:hyperlink>
        </w:p>
        <w:p w14:paraId="03CA3322" w14:textId="0E3C71FB" w:rsidR="00747544" w:rsidRDefault="0094517A">
          <w:pPr>
            <w:pStyle w:val="TOC1"/>
            <w:tabs>
              <w:tab w:val="left" w:pos="440"/>
              <w:tab w:val="right" w:leader="dot" w:pos="8449"/>
            </w:tabs>
            <w:rPr>
              <w:rFonts w:asciiTheme="minorHAnsi" w:hAnsiTheme="minorHAnsi" w:cstheme="minorBidi"/>
              <w:b w:val="0"/>
              <w:noProof/>
              <w:sz w:val="22"/>
              <w:szCs w:val="22"/>
              <w:lang w:eastAsia="hu-HU"/>
            </w:rPr>
          </w:pPr>
          <w:hyperlink w:anchor="_Toc70899217" w:history="1">
            <w:r w:rsidR="00747544" w:rsidRPr="00E874A9">
              <w:rPr>
                <w:rStyle w:val="Hyperlink"/>
                <w:noProof/>
              </w:rPr>
              <w:t>3.</w:t>
            </w:r>
            <w:r w:rsidR="00747544">
              <w:rPr>
                <w:rFonts w:asciiTheme="minorHAnsi" w:hAnsiTheme="minorHAnsi" w:cstheme="minorBidi"/>
                <w:b w:val="0"/>
                <w:noProof/>
                <w:sz w:val="22"/>
                <w:szCs w:val="22"/>
                <w:lang w:eastAsia="hu-HU"/>
              </w:rPr>
              <w:tab/>
            </w:r>
            <w:r w:rsidR="00747544" w:rsidRPr="00E874A9">
              <w:rPr>
                <w:rStyle w:val="Hyperlink"/>
                <w:noProof/>
              </w:rPr>
              <w:t>Interaktív vizualizáció készítése a FAB eszköztárával</w:t>
            </w:r>
            <w:r w:rsidR="00747544">
              <w:rPr>
                <w:noProof/>
                <w:webHidden/>
              </w:rPr>
              <w:tab/>
            </w:r>
            <w:r w:rsidR="00747544">
              <w:rPr>
                <w:noProof/>
                <w:webHidden/>
              </w:rPr>
              <w:fldChar w:fldCharType="begin"/>
            </w:r>
            <w:r w:rsidR="00747544">
              <w:rPr>
                <w:noProof/>
                <w:webHidden/>
              </w:rPr>
              <w:instrText xml:space="preserve"> PAGEREF _Toc70899217 \h </w:instrText>
            </w:r>
            <w:r w:rsidR="00747544">
              <w:rPr>
                <w:noProof/>
                <w:webHidden/>
              </w:rPr>
            </w:r>
            <w:r w:rsidR="00747544">
              <w:rPr>
                <w:noProof/>
                <w:webHidden/>
              </w:rPr>
              <w:fldChar w:fldCharType="separate"/>
            </w:r>
            <w:r w:rsidR="00747544">
              <w:rPr>
                <w:noProof/>
                <w:webHidden/>
              </w:rPr>
              <w:t>24</w:t>
            </w:r>
            <w:r w:rsidR="00747544">
              <w:rPr>
                <w:noProof/>
                <w:webHidden/>
              </w:rPr>
              <w:fldChar w:fldCharType="end"/>
            </w:r>
          </w:hyperlink>
        </w:p>
        <w:p w14:paraId="7F18476F" w14:textId="2CCBED4E" w:rsidR="00747544" w:rsidRDefault="0094517A">
          <w:pPr>
            <w:pStyle w:val="TOC1"/>
            <w:tabs>
              <w:tab w:val="left" w:pos="440"/>
              <w:tab w:val="right" w:leader="dot" w:pos="8449"/>
            </w:tabs>
            <w:rPr>
              <w:rFonts w:asciiTheme="minorHAnsi" w:hAnsiTheme="minorHAnsi" w:cstheme="minorBidi"/>
              <w:b w:val="0"/>
              <w:noProof/>
              <w:sz w:val="22"/>
              <w:szCs w:val="22"/>
              <w:lang w:eastAsia="hu-HU"/>
            </w:rPr>
          </w:pPr>
          <w:hyperlink w:anchor="_Toc70899218" w:history="1">
            <w:r w:rsidR="00747544" w:rsidRPr="00E874A9">
              <w:rPr>
                <w:rStyle w:val="Hyperlink"/>
                <w:noProof/>
              </w:rPr>
              <w:t>4.</w:t>
            </w:r>
            <w:r w:rsidR="00747544">
              <w:rPr>
                <w:rFonts w:asciiTheme="minorHAnsi" w:hAnsiTheme="minorHAnsi" w:cstheme="minorBidi"/>
                <w:b w:val="0"/>
                <w:noProof/>
                <w:sz w:val="22"/>
                <w:szCs w:val="22"/>
                <w:lang w:eastAsia="hu-HU"/>
              </w:rPr>
              <w:tab/>
            </w:r>
            <w:r w:rsidR="00747544" w:rsidRPr="00E874A9">
              <w:rPr>
                <w:rStyle w:val="Hyperlink"/>
                <w:noProof/>
              </w:rPr>
              <w:t>Az ipari folyamat emulációja és irányítása</w:t>
            </w:r>
            <w:r w:rsidR="00747544">
              <w:rPr>
                <w:noProof/>
                <w:webHidden/>
              </w:rPr>
              <w:tab/>
            </w:r>
            <w:r w:rsidR="00747544">
              <w:rPr>
                <w:noProof/>
                <w:webHidden/>
              </w:rPr>
              <w:fldChar w:fldCharType="begin"/>
            </w:r>
            <w:r w:rsidR="00747544">
              <w:rPr>
                <w:noProof/>
                <w:webHidden/>
              </w:rPr>
              <w:instrText xml:space="preserve"> PAGEREF _Toc70899218 \h </w:instrText>
            </w:r>
            <w:r w:rsidR="00747544">
              <w:rPr>
                <w:noProof/>
                <w:webHidden/>
              </w:rPr>
            </w:r>
            <w:r w:rsidR="00747544">
              <w:rPr>
                <w:noProof/>
                <w:webHidden/>
              </w:rPr>
              <w:fldChar w:fldCharType="separate"/>
            </w:r>
            <w:r w:rsidR="00747544">
              <w:rPr>
                <w:noProof/>
                <w:webHidden/>
              </w:rPr>
              <w:t>25</w:t>
            </w:r>
            <w:r w:rsidR="00747544">
              <w:rPr>
                <w:noProof/>
                <w:webHidden/>
              </w:rPr>
              <w:fldChar w:fldCharType="end"/>
            </w:r>
          </w:hyperlink>
        </w:p>
        <w:p w14:paraId="61797458" w14:textId="16C89BDF" w:rsidR="00747544" w:rsidRDefault="0094517A">
          <w:pPr>
            <w:pStyle w:val="TOC2"/>
            <w:tabs>
              <w:tab w:val="left" w:pos="88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0899219" w:history="1">
            <w:r w:rsidR="00747544" w:rsidRPr="00E874A9">
              <w:rPr>
                <w:rStyle w:val="Hyperlink"/>
                <w:noProof/>
              </w:rPr>
              <w:t>4.1.</w:t>
            </w:r>
            <w:r w:rsidR="00747544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747544" w:rsidRPr="00E874A9">
              <w:rPr>
                <w:rStyle w:val="Hyperlink"/>
                <w:noProof/>
              </w:rPr>
              <w:t>Az emuláció megvalósításának bemutatása</w:t>
            </w:r>
            <w:r w:rsidR="00747544">
              <w:rPr>
                <w:noProof/>
                <w:webHidden/>
              </w:rPr>
              <w:tab/>
            </w:r>
            <w:r w:rsidR="00747544">
              <w:rPr>
                <w:noProof/>
                <w:webHidden/>
              </w:rPr>
              <w:fldChar w:fldCharType="begin"/>
            </w:r>
            <w:r w:rsidR="00747544">
              <w:rPr>
                <w:noProof/>
                <w:webHidden/>
              </w:rPr>
              <w:instrText xml:space="preserve"> PAGEREF _Toc70899219 \h </w:instrText>
            </w:r>
            <w:r w:rsidR="00747544">
              <w:rPr>
                <w:noProof/>
                <w:webHidden/>
              </w:rPr>
            </w:r>
            <w:r w:rsidR="00747544">
              <w:rPr>
                <w:noProof/>
                <w:webHidden/>
              </w:rPr>
              <w:fldChar w:fldCharType="separate"/>
            </w:r>
            <w:r w:rsidR="00747544">
              <w:rPr>
                <w:noProof/>
                <w:webHidden/>
              </w:rPr>
              <w:t>26</w:t>
            </w:r>
            <w:r w:rsidR="00747544">
              <w:rPr>
                <w:noProof/>
                <w:webHidden/>
              </w:rPr>
              <w:fldChar w:fldCharType="end"/>
            </w:r>
          </w:hyperlink>
        </w:p>
        <w:p w14:paraId="0B713A19" w14:textId="2FE82ED7" w:rsidR="00747544" w:rsidRDefault="0094517A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0899220" w:history="1">
            <w:r w:rsidR="00747544" w:rsidRPr="00E874A9">
              <w:rPr>
                <w:rStyle w:val="Hyperlink"/>
                <w:noProof/>
              </w:rPr>
              <w:t>4.1.1.</w:t>
            </w:r>
            <w:r w:rsidR="00747544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747544" w:rsidRPr="00E874A9">
              <w:rPr>
                <w:rStyle w:val="Hyperlink"/>
                <w:noProof/>
              </w:rPr>
              <w:t>A robotok és a futószalagok vizualizációja FAB segítségével</w:t>
            </w:r>
            <w:r w:rsidR="00747544">
              <w:rPr>
                <w:noProof/>
                <w:webHidden/>
              </w:rPr>
              <w:tab/>
            </w:r>
            <w:r w:rsidR="00747544">
              <w:rPr>
                <w:noProof/>
                <w:webHidden/>
              </w:rPr>
              <w:fldChar w:fldCharType="begin"/>
            </w:r>
            <w:r w:rsidR="00747544">
              <w:rPr>
                <w:noProof/>
                <w:webHidden/>
              </w:rPr>
              <w:instrText xml:space="preserve"> PAGEREF _Toc70899220 \h </w:instrText>
            </w:r>
            <w:r w:rsidR="00747544">
              <w:rPr>
                <w:noProof/>
                <w:webHidden/>
              </w:rPr>
            </w:r>
            <w:r w:rsidR="00747544">
              <w:rPr>
                <w:noProof/>
                <w:webHidden/>
              </w:rPr>
              <w:fldChar w:fldCharType="separate"/>
            </w:r>
            <w:r w:rsidR="00747544">
              <w:rPr>
                <w:noProof/>
                <w:webHidden/>
              </w:rPr>
              <w:t>26</w:t>
            </w:r>
            <w:r w:rsidR="00747544">
              <w:rPr>
                <w:noProof/>
                <w:webHidden/>
              </w:rPr>
              <w:fldChar w:fldCharType="end"/>
            </w:r>
          </w:hyperlink>
        </w:p>
        <w:p w14:paraId="11CE9AAA" w14:textId="09236167" w:rsidR="00747544" w:rsidRDefault="0094517A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0899221" w:history="1">
            <w:r w:rsidR="00747544" w:rsidRPr="00E874A9">
              <w:rPr>
                <w:rStyle w:val="Hyperlink"/>
                <w:noProof/>
              </w:rPr>
              <w:t>4.1.2.</w:t>
            </w:r>
            <w:r w:rsidR="00747544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747544" w:rsidRPr="00E874A9">
              <w:rPr>
                <w:rStyle w:val="Hyperlink"/>
                <w:noProof/>
              </w:rPr>
              <w:t>A robotok mozgatása</w:t>
            </w:r>
            <w:r w:rsidR="00747544">
              <w:rPr>
                <w:noProof/>
                <w:webHidden/>
              </w:rPr>
              <w:tab/>
            </w:r>
            <w:r w:rsidR="00747544">
              <w:rPr>
                <w:noProof/>
                <w:webHidden/>
              </w:rPr>
              <w:fldChar w:fldCharType="begin"/>
            </w:r>
            <w:r w:rsidR="00747544">
              <w:rPr>
                <w:noProof/>
                <w:webHidden/>
              </w:rPr>
              <w:instrText xml:space="preserve"> PAGEREF _Toc70899221 \h </w:instrText>
            </w:r>
            <w:r w:rsidR="00747544">
              <w:rPr>
                <w:noProof/>
                <w:webHidden/>
              </w:rPr>
            </w:r>
            <w:r w:rsidR="00747544">
              <w:rPr>
                <w:noProof/>
                <w:webHidden/>
              </w:rPr>
              <w:fldChar w:fldCharType="separate"/>
            </w:r>
            <w:r w:rsidR="00747544">
              <w:rPr>
                <w:noProof/>
                <w:webHidden/>
              </w:rPr>
              <w:t>26</w:t>
            </w:r>
            <w:r w:rsidR="00747544">
              <w:rPr>
                <w:noProof/>
                <w:webHidden/>
              </w:rPr>
              <w:fldChar w:fldCharType="end"/>
            </w:r>
          </w:hyperlink>
        </w:p>
        <w:p w14:paraId="3E102D78" w14:textId="35015179" w:rsidR="00747544" w:rsidRDefault="0094517A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0899222" w:history="1">
            <w:r w:rsidR="00747544" w:rsidRPr="00E874A9">
              <w:rPr>
                <w:rStyle w:val="Hyperlink"/>
                <w:noProof/>
              </w:rPr>
              <w:t>4.1.3.</w:t>
            </w:r>
            <w:r w:rsidR="00747544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747544" w:rsidRPr="00E874A9">
              <w:rPr>
                <w:rStyle w:val="Hyperlink"/>
                <w:noProof/>
              </w:rPr>
              <w:t>A karosszériák mozgatása</w:t>
            </w:r>
            <w:r w:rsidR="00747544">
              <w:rPr>
                <w:noProof/>
                <w:webHidden/>
              </w:rPr>
              <w:tab/>
            </w:r>
            <w:r w:rsidR="00747544">
              <w:rPr>
                <w:noProof/>
                <w:webHidden/>
              </w:rPr>
              <w:fldChar w:fldCharType="begin"/>
            </w:r>
            <w:r w:rsidR="00747544">
              <w:rPr>
                <w:noProof/>
                <w:webHidden/>
              </w:rPr>
              <w:instrText xml:space="preserve"> PAGEREF _Toc70899222 \h </w:instrText>
            </w:r>
            <w:r w:rsidR="00747544">
              <w:rPr>
                <w:noProof/>
                <w:webHidden/>
              </w:rPr>
            </w:r>
            <w:r w:rsidR="00747544">
              <w:rPr>
                <w:noProof/>
                <w:webHidden/>
              </w:rPr>
              <w:fldChar w:fldCharType="separate"/>
            </w:r>
            <w:r w:rsidR="00747544">
              <w:rPr>
                <w:noProof/>
                <w:webHidden/>
              </w:rPr>
              <w:t>26</w:t>
            </w:r>
            <w:r w:rsidR="00747544">
              <w:rPr>
                <w:noProof/>
                <w:webHidden/>
              </w:rPr>
              <w:fldChar w:fldCharType="end"/>
            </w:r>
          </w:hyperlink>
        </w:p>
        <w:p w14:paraId="0DAD39E6" w14:textId="27FB7ED7" w:rsidR="00747544" w:rsidRDefault="0094517A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0899223" w:history="1">
            <w:r w:rsidR="00747544" w:rsidRPr="00E874A9">
              <w:rPr>
                <w:rStyle w:val="Hyperlink"/>
                <w:noProof/>
              </w:rPr>
              <w:t>4.1.4.</w:t>
            </w:r>
            <w:r w:rsidR="00747544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747544" w:rsidRPr="00E874A9">
              <w:rPr>
                <w:rStyle w:val="Hyperlink"/>
                <w:noProof/>
              </w:rPr>
              <w:t>A cellák ellenőrzőlogikái</w:t>
            </w:r>
            <w:r w:rsidR="00747544">
              <w:rPr>
                <w:noProof/>
                <w:webHidden/>
              </w:rPr>
              <w:tab/>
            </w:r>
            <w:r w:rsidR="00747544">
              <w:rPr>
                <w:noProof/>
                <w:webHidden/>
              </w:rPr>
              <w:fldChar w:fldCharType="begin"/>
            </w:r>
            <w:r w:rsidR="00747544">
              <w:rPr>
                <w:noProof/>
                <w:webHidden/>
              </w:rPr>
              <w:instrText xml:space="preserve"> PAGEREF _Toc70899223 \h </w:instrText>
            </w:r>
            <w:r w:rsidR="00747544">
              <w:rPr>
                <w:noProof/>
                <w:webHidden/>
              </w:rPr>
            </w:r>
            <w:r w:rsidR="00747544">
              <w:rPr>
                <w:noProof/>
                <w:webHidden/>
              </w:rPr>
              <w:fldChar w:fldCharType="separate"/>
            </w:r>
            <w:r w:rsidR="00747544">
              <w:rPr>
                <w:noProof/>
                <w:webHidden/>
              </w:rPr>
              <w:t>26</w:t>
            </w:r>
            <w:r w:rsidR="00747544">
              <w:rPr>
                <w:noProof/>
                <w:webHidden/>
              </w:rPr>
              <w:fldChar w:fldCharType="end"/>
            </w:r>
          </w:hyperlink>
        </w:p>
        <w:p w14:paraId="4992F635" w14:textId="70B607BE" w:rsidR="00747544" w:rsidRDefault="0094517A">
          <w:pPr>
            <w:pStyle w:val="TOC2"/>
            <w:tabs>
              <w:tab w:val="left" w:pos="88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0899224" w:history="1">
            <w:r w:rsidR="00747544" w:rsidRPr="00E874A9">
              <w:rPr>
                <w:rStyle w:val="Hyperlink"/>
                <w:noProof/>
              </w:rPr>
              <w:t>4.2.</w:t>
            </w:r>
            <w:r w:rsidR="00747544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747544" w:rsidRPr="00E874A9">
              <w:rPr>
                <w:rStyle w:val="Hyperlink"/>
                <w:noProof/>
              </w:rPr>
              <w:t>Az irányítás megvalósításának bemutatása</w:t>
            </w:r>
            <w:r w:rsidR="00747544">
              <w:rPr>
                <w:noProof/>
                <w:webHidden/>
              </w:rPr>
              <w:tab/>
            </w:r>
            <w:r w:rsidR="00747544">
              <w:rPr>
                <w:noProof/>
                <w:webHidden/>
              </w:rPr>
              <w:fldChar w:fldCharType="begin"/>
            </w:r>
            <w:r w:rsidR="00747544">
              <w:rPr>
                <w:noProof/>
                <w:webHidden/>
              </w:rPr>
              <w:instrText xml:space="preserve"> PAGEREF _Toc70899224 \h </w:instrText>
            </w:r>
            <w:r w:rsidR="00747544">
              <w:rPr>
                <w:noProof/>
                <w:webHidden/>
              </w:rPr>
            </w:r>
            <w:r w:rsidR="00747544">
              <w:rPr>
                <w:noProof/>
                <w:webHidden/>
              </w:rPr>
              <w:fldChar w:fldCharType="separate"/>
            </w:r>
            <w:r w:rsidR="00747544">
              <w:rPr>
                <w:noProof/>
                <w:webHidden/>
              </w:rPr>
              <w:t>26</w:t>
            </w:r>
            <w:r w:rsidR="00747544">
              <w:rPr>
                <w:noProof/>
                <w:webHidden/>
              </w:rPr>
              <w:fldChar w:fldCharType="end"/>
            </w:r>
          </w:hyperlink>
        </w:p>
        <w:p w14:paraId="25FC3E4D" w14:textId="338EFD94" w:rsidR="00747544" w:rsidRDefault="0094517A">
          <w:pPr>
            <w:pStyle w:val="TOC1"/>
            <w:tabs>
              <w:tab w:val="left" w:pos="440"/>
              <w:tab w:val="right" w:leader="dot" w:pos="8449"/>
            </w:tabs>
            <w:rPr>
              <w:rFonts w:asciiTheme="minorHAnsi" w:hAnsiTheme="minorHAnsi" w:cstheme="minorBidi"/>
              <w:b w:val="0"/>
              <w:noProof/>
              <w:sz w:val="22"/>
              <w:szCs w:val="22"/>
              <w:lang w:eastAsia="hu-HU"/>
            </w:rPr>
          </w:pPr>
          <w:hyperlink w:anchor="_Toc70899225" w:history="1">
            <w:r w:rsidR="00747544" w:rsidRPr="00E874A9">
              <w:rPr>
                <w:rStyle w:val="Hyperlink"/>
                <w:noProof/>
              </w:rPr>
              <w:t>5.</w:t>
            </w:r>
            <w:r w:rsidR="00747544">
              <w:rPr>
                <w:rFonts w:asciiTheme="minorHAnsi" w:hAnsiTheme="minorHAnsi" w:cstheme="minorBidi"/>
                <w:b w:val="0"/>
                <w:noProof/>
                <w:sz w:val="22"/>
                <w:szCs w:val="22"/>
                <w:lang w:eastAsia="hu-HU"/>
              </w:rPr>
              <w:tab/>
            </w:r>
            <w:r w:rsidR="00747544" w:rsidRPr="00E874A9">
              <w:rPr>
                <w:rStyle w:val="Hyperlink"/>
                <w:noProof/>
              </w:rPr>
              <w:t>A BORIS projektek hordozhatósági problémájának megoldása</w:t>
            </w:r>
            <w:r w:rsidR="00747544">
              <w:rPr>
                <w:noProof/>
                <w:webHidden/>
              </w:rPr>
              <w:tab/>
            </w:r>
            <w:r w:rsidR="00747544">
              <w:rPr>
                <w:noProof/>
                <w:webHidden/>
              </w:rPr>
              <w:fldChar w:fldCharType="begin"/>
            </w:r>
            <w:r w:rsidR="00747544">
              <w:rPr>
                <w:noProof/>
                <w:webHidden/>
              </w:rPr>
              <w:instrText xml:space="preserve"> PAGEREF _Toc70899225 \h </w:instrText>
            </w:r>
            <w:r w:rsidR="00747544">
              <w:rPr>
                <w:noProof/>
                <w:webHidden/>
              </w:rPr>
            </w:r>
            <w:r w:rsidR="00747544">
              <w:rPr>
                <w:noProof/>
                <w:webHidden/>
              </w:rPr>
              <w:fldChar w:fldCharType="separate"/>
            </w:r>
            <w:r w:rsidR="00747544">
              <w:rPr>
                <w:noProof/>
                <w:webHidden/>
              </w:rPr>
              <w:t>27</w:t>
            </w:r>
            <w:r w:rsidR="00747544">
              <w:rPr>
                <w:noProof/>
                <w:webHidden/>
              </w:rPr>
              <w:fldChar w:fldCharType="end"/>
            </w:r>
          </w:hyperlink>
        </w:p>
        <w:p w14:paraId="58EECACA" w14:textId="2D11561C" w:rsidR="00747544" w:rsidRDefault="0094517A">
          <w:pPr>
            <w:pStyle w:val="TOC1"/>
            <w:tabs>
              <w:tab w:val="left" w:pos="440"/>
              <w:tab w:val="right" w:leader="dot" w:pos="8449"/>
            </w:tabs>
            <w:rPr>
              <w:rFonts w:asciiTheme="minorHAnsi" w:hAnsiTheme="minorHAnsi" w:cstheme="minorBidi"/>
              <w:b w:val="0"/>
              <w:noProof/>
              <w:sz w:val="22"/>
              <w:szCs w:val="22"/>
              <w:lang w:eastAsia="hu-HU"/>
            </w:rPr>
          </w:pPr>
          <w:hyperlink w:anchor="_Toc70899226" w:history="1">
            <w:r w:rsidR="00747544" w:rsidRPr="00E874A9">
              <w:rPr>
                <w:rStyle w:val="Hyperlink"/>
                <w:noProof/>
              </w:rPr>
              <w:t>6.</w:t>
            </w:r>
            <w:r w:rsidR="00747544">
              <w:rPr>
                <w:rFonts w:asciiTheme="minorHAnsi" w:hAnsiTheme="minorHAnsi" w:cstheme="minorBidi"/>
                <w:b w:val="0"/>
                <w:noProof/>
                <w:sz w:val="22"/>
                <w:szCs w:val="22"/>
                <w:lang w:eastAsia="hu-HU"/>
              </w:rPr>
              <w:tab/>
            </w:r>
            <w:r w:rsidR="00747544" w:rsidRPr="00E874A9">
              <w:rPr>
                <w:rStyle w:val="Hyperlink"/>
                <w:noProof/>
              </w:rPr>
              <w:t>Az ipari folyamat emulálásának alternatív megoldása</w:t>
            </w:r>
            <w:r w:rsidR="00747544">
              <w:rPr>
                <w:noProof/>
                <w:webHidden/>
              </w:rPr>
              <w:tab/>
            </w:r>
            <w:r w:rsidR="00747544">
              <w:rPr>
                <w:noProof/>
                <w:webHidden/>
              </w:rPr>
              <w:fldChar w:fldCharType="begin"/>
            </w:r>
            <w:r w:rsidR="00747544">
              <w:rPr>
                <w:noProof/>
                <w:webHidden/>
              </w:rPr>
              <w:instrText xml:space="preserve"> PAGEREF _Toc70899226 \h </w:instrText>
            </w:r>
            <w:r w:rsidR="00747544">
              <w:rPr>
                <w:noProof/>
                <w:webHidden/>
              </w:rPr>
            </w:r>
            <w:r w:rsidR="00747544">
              <w:rPr>
                <w:noProof/>
                <w:webHidden/>
              </w:rPr>
              <w:fldChar w:fldCharType="separate"/>
            </w:r>
            <w:r w:rsidR="00747544">
              <w:rPr>
                <w:noProof/>
                <w:webHidden/>
              </w:rPr>
              <w:t>29</w:t>
            </w:r>
            <w:r w:rsidR="00747544">
              <w:rPr>
                <w:noProof/>
                <w:webHidden/>
              </w:rPr>
              <w:fldChar w:fldCharType="end"/>
            </w:r>
          </w:hyperlink>
        </w:p>
        <w:p w14:paraId="5BE697C6" w14:textId="756ADEB5" w:rsidR="00747544" w:rsidRDefault="0094517A">
          <w:pPr>
            <w:pStyle w:val="TOC2"/>
            <w:tabs>
              <w:tab w:val="left" w:pos="88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0899227" w:history="1">
            <w:r w:rsidR="00747544" w:rsidRPr="00E874A9">
              <w:rPr>
                <w:rStyle w:val="Hyperlink"/>
                <w:noProof/>
              </w:rPr>
              <w:t>6.1.</w:t>
            </w:r>
            <w:r w:rsidR="00747544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747544" w:rsidRPr="00E874A9">
              <w:rPr>
                <w:rStyle w:val="Hyperlink"/>
                <w:noProof/>
              </w:rPr>
              <w:t>Az I/O interfész működésének behatásmentes visszafejtése</w:t>
            </w:r>
            <w:r w:rsidR="00747544">
              <w:rPr>
                <w:noProof/>
                <w:webHidden/>
              </w:rPr>
              <w:tab/>
            </w:r>
            <w:r w:rsidR="00747544">
              <w:rPr>
                <w:noProof/>
                <w:webHidden/>
              </w:rPr>
              <w:fldChar w:fldCharType="begin"/>
            </w:r>
            <w:r w:rsidR="00747544">
              <w:rPr>
                <w:noProof/>
                <w:webHidden/>
              </w:rPr>
              <w:instrText xml:space="preserve"> PAGEREF _Toc70899227 \h </w:instrText>
            </w:r>
            <w:r w:rsidR="00747544">
              <w:rPr>
                <w:noProof/>
                <w:webHidden/>
              </w:rPr>
            </w:r>
            <w:r w:rsidR="00747544">
              <w:rPr>
                <w:noProof/>
                <w:webHidden/>
              </w:rPr>
              <w:fldChar w:fldCharType="separate"/>
            </w:r>
            <w:r w:rsidR="00747544">
              <w:rPr>
                <w:noProof/>
                <w:webHidden/>
              </w:rPr>
              <w:t>29</w:t>
            </w:r>
            <w:r w:rsidR="00747544">
              <w:rPr>
                <w:noProof/>
                <w:webHidden/>
              </w:rPr>
              <w:fldChar w:fldCharType="end"/>
            </w:r>
          </w:hyperlink>
        </w:p>
        <w:p w14:paraId="38597274" w14:textId="69670891" w:rsidR="00747544" w:rsidRDefault="0094517A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0899228" w:history="1">
            <w:r w:rsidR="00747544" w:rsidRPr="00E874A9">
              <w:rPr>
                <w:rStyle w:val="Hyperlink"/>
                <w:noProof/>
              </w:rPr>
              <w:t>6.1.1.</w:t>
            </w:r>
            <w:r w:rsidR="00747544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747544" w:rsidRPr="00E874A9">
              <w:rPr>
                <w:rStyle w:val="Hyperlink"/>
                <w:noProof/>
              </w:rPr>
              <w:t>BORIS és az I/O interfész közötti kommunikáció lehallgatása</w:t>
            </w:r>
            <w:r w:rsidR="00747544">
              <w:rPr>
                <w:noProof/>
                <w:webHidden/>
              </w:rPr>
              <w:tab/>
            </w:r>
            <w:r w:rsidR="00747544">
              <w:rPr>
                <w:noProof/>
                <w:webHidden/>
              </w:rPr>
              <w:fldChar w:fldCharType="begin"/>
            </w:r>
            <w:r w:rsidR="00747544">
              <w:rPr>
                <w:noProof/>
                <w:webHidden/>
              </w:rPr>
              <w:instrText xml:space="preserve"> PAGEREF _Toc70899228 \h </w:instrText>
            </w:r>
            <w:r w:rsidR="00747544">
              <w:rPr>
                <w:noProof/>
                <w:webHidden/>
              </w:rPr>
            </w:r>
            <w:r w:rsidR="00747544">
              <w:rPr>
                <w:noProof/>
                <w:webHidden/>
              </w:rPr>
              <w:fldChar w:fldCharType="separate"/>
            </w:r>
            <w:r w:rsidR="00747544">
              <w:rPr>
                <w:noProof/>
                <w:webHidden/>
              </w:rPr>
              <w:t>29</w:t>
            </w:r>
            <w:r w:rsidR="00747544">
              <w:rPr>
                <w:noProof/>
                <w:webHidden/>
              </w:rPr>
              <w:fldChar w:fldCharType="end"/>
            </w:r>
          </w:hyperlink>
        </w:p>
        <w:p w14:paraId="5A8898B7" w14:textId="00B15BC0" w:rsidR="00747544" w:rsidRDefault="0094517A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0899229" w:history="1">
            <w:r w:rsidR="00747544" w:rsidRPr="00E874A9">
              <w:rPr>
                <w:rStyle w:val="Hyperlink"/>
                <w:noProof/>
              </w:rPr>
              <w:t>6.1.2.</w:t>
            </w:r>
            <w:r w:rsidR="00747544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747544" w:rsidRPr="00E874A9">
              <w:rPr>
                <w:rStyle w:val="Hyperlink"/>
                <w:noProof/>
              </w:rPr>
              <w:t>Az I/O interfész működésének utánzása a BORIS számára</w:t>
            </w:r>
            <w:r w:rsidR="00747544">
              <w:rPr>
                <w:noProof/>
                <w:webHidden/>
              </w:rPr>
              <w:tab/>
            </w:r>
            <w:r w:rsidR="00747544">
              <w:rPr>
                <w:noProof/>
                <w:webHidden/>
              </w:rPr>
              <w:fldChar w:fldCharType="begin"/>
            </w:r>
            <w:r w:rsidR="00747544">
              <w:rPr>
                <w:noProof/>
                <w:webHidden/>
              </w:rPr>
              <w:instrText xml:space="preserve"> PAGEREF _Toc70899229 \h </w:instrText>
            </w:r>
            <w:r w:rsidR="00747544">
              <w:rPr>
                <w:noProof/>
                <w:webHidden/>
              </w:rPr>
            </w:r>
            <w:r w:rsidR="00747544">
              <w:rPr>
                <w:noProof/>
                <w:webHidden/>
              </w:rPr>
              <w:fldChar w:fldCharType="separate"/>
            </w:r>
            <w:r w:rsidR="00747544">
              <w:rPr>
                <w:noProof/>
                <w:webHidden/>
              </w:rPr>
              <w:t>29</w:t>
            </w:r>
            <w:r w:rsidR="00747544">
              <w:rPr>
                <w:noProof/>
                <w:webHidden/>
              </w:rPr>
              <w:fldChar w:fldCharType="end"/>
            </w:r>
          </w:hyperlink>
        </w:p>
        <w:p w14:paraId="455796BF" w14:textId="1777AED6" w:rsidR="00747544" w:rsidRDefault="0094517A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0899230" w:history="1">
            <w:r w:rsidR="00747544" w:rsidRPr="00E874A9">
              <w:rPr>
                <w:rStyle w:val="Hyperlink"/>
                <w:noProof/>
              </w:rPr>
              <w:t>6.1.3.</w:t>
            </w:r>
            <w:r w:rsidR="00747544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747544" w:rsidRPr="00E874A9">
              <w:rPr>
                <w:rStyle w:val="Hyperlink"/>
                <w:noProof/>
              </w:rPr>
              <w:t>Az I/O interfész működtetése a BORIS használata nélkül</w:t>
            </w:r>
            <w:r w:rsidR="00747544">
              <w:rPr>
                <w:noProof/>
                <w:webHidden/>
              </w:rPr>
              <w:tab/>
            </w:r>
            <w:r w:rsidR="00747544">
              <w:rPr>
                <w:noProof/>
                <w:webHidden/>
              </w:rPr>
              <w:fldChar w:fldCharType="begin"/>
            </w:r>
            <w:r w:rsidR="00747544">
              <w:rPr>
                <w:noProof/>
                <w:webHidden/>
              </w:rPr>
              <w:instrText xml:space="preserve"> PAGEREF _Toc70899230 \h </w:instrText>
            </w:r>
            <w:r w:rsidR="00747544">
              <w:rPr>
                <w:noProof/>
                <w:webHidden/>
              </w:rPr>
            </w:r>
            <w:r w:rsidR="00747544">
              <w:rPr>
                <w:noProof/>
                <w:webHidden/>
              </w:rPr>
              <w:fldChar w:fldCharType="separate"/>
            </w:r>
            <w:r w:rsidR="00747544">
              <w:rPr>
                <w:noProof/>
                <w:webHidden/>
              </w:rPr>
              <w:t>29</w:t>
            </w:r>
            <w:r w:rsidR="00747544">
              <w:rPr>
                <w:noProof/>
                <w:webHidden/>
              </w:rPr>
              <w:fldChar w:fldCharType="end"/>
            </w:r>
          </w:hyperlink>
        </w:p>
        <w:p w14:paraId="4C3EF74D" w14:textId="319EE373" w:rsidR="00747544" w:rsidRDefault="0094517A">
          <w:pPr>
            <w:pStyle w:val="TOC2"/>
            <w:tabs>
              <w:tab w:val="left" w:pos="88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0899231" w:history="1">
            <w:r w:rsidR="00747544" w:rsidRPr="00E874A9">
              <w:rPr>
                <w:rStyle w:val="Hyperlink"/>
                <w:noProof/>
              </w:rPr>
              <w:t>6.2.</w:t>
            </w:r>
            <w:r w:rsidR="00747544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747544" w:rsidRPr="00E874A9">
              <w:rPr>
                <w:rStyle w:val="Hyperlink"/>
                <w:noProof/>
              </w:rPr>
              <w:t>Az emuláció megvalósítása alternatív eszközökkel</w:t>
            </w:r>
            <w:r w:rsidR="00747544">
              <w:rPr>
                <w:noProof/>
                <w:webHidden/>
              </w:rPr>
              <w:tab/>
            </w:r>
            <w:r w:rsidR="00747544">
              <w:rPr>
                <w:noProof/>
                <w:webHidden/>
              </w:rPr>
              <w:fldChar w:fldCharType="begin"/>
            </w:r>
            <w:r w:rsidR="00747544">
              <w:rPr>
                <w:noProof/>
                <w:webHidden/>
              </w:rPr>
              <w:instrText xml:space="preserve"> PAGEREF _Toc70899231 \h </w:instrText>
            </w:r>
            <w:r w:rsidR="00747544">
              <w:rPr>
                <w:noProof/>
                <w:webHidden/>
              </w:rPr>
            </w:r>
            <w:r w:rsidR="00747544">
              <w:rPr>
                <w:noProof/>
                <w:webHidden/>
              </w:rPr>
              <w:fldChar w:fldCharType="separate"/>
            </w:r>
            <w:r w:rsidR="00747544">
              <w:rPr>
                <w:noProof/>
                <w:webHidden/>
              </w:rPr>
              <w:t>29</w:t>
            </w:r>
            <w:r w:rsidR="00747544">
              <w:rPr>
                <w:noProof/>
                <w:webHidden/>
              </w:rPr>
              <w:fldChar w:fldCharType="end"/>
            </w:r>
          </w:hyperlink>
        </w:p>
        <w:p w14:paraId="26A21D9D" w14:textId="69ACC61E" w:rsidR="00747544" w:rsidRDefault="0094517A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0899232" w:history="1">
            <w:r w:rsidR="00747544" w:rsidRPr="00E874A9">
              <w:rPr>
                <w:rStyle w:val="Hyperlink"/>
                <w:noProof/>
              </w:rPr>
              <w:t>6.2.1.</w:t>
            </w:r>
            <w:r w:rsidR="00747544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747544" w:rsidRPr="00E874A9">
              <w:rPr>
                <w:rStyle w:val="Hyperlink"/>
                <w:noProof/>
              </w:rPr>
              <w:t>A karosszériák mozgatása</w:t>
            </w:r>
            <w:r w:rsidR="00747544">
              <w:rPr>
                <w:noProof/>
                <w:webHidden/>
              </w:rPr>
              <w:tab/>
            </w:r>
            <w:r w:rsidR="00747544">
              <w:rPr>
                <w:noProof/>
                <w:webHidden/>
              </w:rPr>
              <w:fldChar w:fldCharType="begin"/>
            </w:r>
            <w:r w:rsidR="00747544">
              <w:rPr>
                <w:noProof/>
                <w:webHidden/>
              </w:rPr>
              <w:instrText xml:space="preserve"> PAGEREF _Toc70899232 \h </w:instrText>
            </w:r>
            <w:r w:rsidR="00747544">
              <w:rPr>
                <w:noProof/>
                <w:webHidden/>
              </w:rPr>
            </w:r>
            <w:r w:rsidR="00747544">
              <w:rPr>
                <w:noProof/>
                <w:webHidden/>
              </w:rPr>
              <w:fldChar w:fldCharType="separate"/>
            </w:r>
            <w:r w:rsidR="00747544">
              <w:rPr>
                <w:noProof/>
                <w:webHidden/>
              </w:rPr>
              <w:t>29</w:t>
            </w:r>
            <w:r w:rsidR="00747544">
              <w:rPr>
                <w:noProof/>
                <w:webHidden/>
              </w:rPr>
              <w:fldChar w:fldCharType="end"/>
            </w:r>
          </w:hyperlink>
        </w:p>
        <w:p w14:paraId="3456E54E" w14:textId="3CE06388" w:rsidR="00747544" w:rsidRDefault="0094517A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0899233" w:history="1">
            <w:r w:rsidR="00747544" w:rsidRPr="00E874A9">
              <w:rPr>
                <w:rStyle w:val="Hyperlink"/>
                <w:noProof/>
              </w:rPr>
              <w:t>6.2.2.</w:t>
            </w:r>
            <w:r w:rsidR="00747544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747544" w:rsidRPr="00E874A9">
              <w:rPr>
                <w:rStyle w:val="Hyperlink"/>
                <w:noProof/>
              </w:rPr>
              <w:t>A futószalagok megvalósítása és működtetése</w:t>
            </w:r>
            <w:r w:rsidR="00747544">
              <w:rPr>
                <w:noProof/>
                <w:webHidden/>
              </w:rPr>
              <w:tab/>
            </w:r>
            <w:r w:rsidR="00747544">
              <w:rPr>
                <w:noProof/>
                <w:webHidden/>
              </w:rPr>
              <w:fldChar w:fldCharType="begin"/>
            </w:r>
            <w:r w:rsidR="00747544">
              <w:rPr>
                <w:noProof/>
                <w:webHidden/>
              </w:rPr>
              <w:instrText xml:space="preserve"> PAGEREF _Toc70899233 \h </w:instrText>
            </w:r>
            <w:r w:rsidR="00747544">
              <w:rPr>
                <w:noProof/>
                <w:webHidden/>
              </w:rPr>
            </w:r>
            <w:r w:rsidR="00747544">
              <w:rPr>
                <w:noProof/>
                <w:webHidden/>
              </w:rPr>
              <w:fldChar w:fldCharType="separate"/>
            </w:r>
            <w:r w:rsidR="00747544">
              <w:rPr>
                <w:noProof/>
                <w:webHidden/>
              </w:rPr>
              <w:t>29</w:t>
            </w:r>
            <w:r w:rsidR="00747544">
              <w:rPr>
                <w:noProof/>
                <w:webHidden/>
              </w:rPr>
              <w:fldChar w:fldCharType="end"/>
            </w:r>
          </w:hyperlink>
        </w:p>
        <w:p w14:paraId="04A7AFF1" w14:textId="6AF52A06" w:rsidR="00747544" w:rsidRDefault="0094517A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0899234" w:history="1">
            <w:r w:rsidR="00747544" w:rsidRPr="00E874A9">
              <w:rPr>
                <w:rStyle w:val="Hyperlink"/>
                <w:noProof/>
              </w:rPr>
              <w:t>6.2.3.</w:t>
            </w:r>
            <w:r w:rsidR="00747544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747544" w:rsidRPr="00E874A9">
              <w:rPr>
                <w:rStyle w:val="Hyperlink"/>
                <w:noProof/>
              </w:rPr>
              <w:t>A daru megvalósítása és működtetése</w:t>
            </w:r>
            <w:r w:rsidR="00747544">
              <w:rPr>
                <w:noProof/>
                <w:webHidden/>
              </w:rPr>
              <w:tab/>
            </w:r>
            <w:r w:rsidR="00747544">
              <w:rPr>
                <w:noProof/>
                <w:webHidden/>
              </w:rPr>
              <w:fldChar w:fldCharType="begin"/>
            </w:r>
            <w:r w:rsidR="00747544">
              <w:rPr>
                <w:noProof/>
                <w:webHidden/>
              </w:rPr>
              <w:instrText xml:space="preserve"> PAGEREF _Toc70899234 \h </w:instrText>
            </w:r>
            <w:r w:rsidR="00747544">
              <w:rPr>
                <w:noProof/>
                <w:webHidden/>
              </w:rPr>
            </w:r>
            <w:r w:rsidR="00747544">
              <w:rPr>
                <w:noProof/>
                <w:webHidden/>
              </w:rPr>
              <w:fldChar w:fldCharType="separate"/>
            </w:r>
            <w:r w:rsidR="00747544">
              <w:rPr>
                <w:noProof/>
                <w:webHidden/>
              </w:rPr>
              <w:t>29</w:t>
            </w:r>
            <w:r w:rsidR="00747544">
              <w:rPr>
                <w:noProof/>
                <w:webHidden/>
              </w:rPr>
              <w:fldChar w:fldCharType="end"/>
            </w:r>
          </w:hyperlink>
        </w:p>
        <w:p w14:paraId="3015526B" w14:textId="112892C0" w:rsidR="00747544" w:rsidRDefault="0094517A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0899235" w:history="1">
            <w:r w:rsidR="00747544" w:rsidRPr="00E874A9">
              <w:rPr>
                <w:rStyle w:val="Hyperlink"/>
                <w:noProof/>
              </w:rPr>
              <w:t>6.2.4.</w:t>
            </w:r>
            <w:r w:rsidR="00747544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747544" w:rsidRPr="00E874A9">
              <w:rPr>
                <w:rStyle w:val="Hyperlink"/>
                <w:noProof/>
              </w:rPr>
              <w:t>A robotok megvalósítása és működtetése</w:t>
            </w:r>
            <w:r w:rsidR="00747544">
              <w:rPr>
                <w:noProof/>
                <w:webHidden/>
              </w:rPr>
              <w:tab/>
            </w:r>
            <w:r w:rsidR="00747544">
              <w:rPr>
                <w:noProof/>
                <w:webHidden/>
              </w:rPr>
              <w:fldChar w:fldCharType="begin"/>
            </w:r>
            <w:r w:rsidR="00747544">
              <w:rPr>
                <w:noProof/>
                <w:webHidden/>
              </w:rPr>
              <w:instrText xml:space="preserve"> PAGEREF _Toc70899235 \h </w:instrText>
            </w:r>
            <w:r w:rsidR="00747544">
              <w:rPr>
                <w:noProof/>
                <w:webHidden/>
              </w:rPr>
            </w:r>
            <w:r w:rsidR="00747544">
              <w:rPr>
                <w:noProof/>
                <w:webHidden/>
              </w:rPr>
              <w:fldChar w:fldCharType="separate"/>
            </w:r>
            <w:r w:rsidR="00747544">
              <w:rPr>
                <w:noProof/>
                <w:webHidden/>
              </w:rPr>
              <w:t>29</w:t>
            </w:r>
            <w:r w:rsidR="00747544">
              <w:rPr>
                <w:noProof/>
                <w:webHidden/>
              </w:rPr>
              <w:fldChar w:fldCharType="end"/>
            </w:r>
          </w:hyperlink>
        </w:p>
        <w:p w14:paraId="3D07B09B" w14:textId="0A0FBB9C" w:rsidR="00747544" w:rsidRDefault="0094517A">
          <w:pPr>
            <w:pStyle w:val="TOC1"/>
            <w:tabs>
              <w:tab w:val="left" w:pos="440"/>
              <w:tab w:val="right" w:leader="dot" w:pos="8449"/>
            </w:tabs>
            <w:rPr>
              <w:rFonts w:asciiTheme="minorHAnsi" w:hAnsiTheme="minorHAnsi" w:cstheme="minorBidi"/>
              <w:b w:val="0"/>
              <w:noProof/>
              <w:sz w:val="22"/>
              <w:szCs w:val="22"/>
              <w:lang w:eastAsia="hu-HU"/>
            </w:rPr>
          </w:pPr>
          <w:hyperlink w:anchor="_Toc70899236" w:history="1">
            <w:r w:rsidR="00747544" w:rsidRPr="00E874A9">
              <w:rPr>
                <w:rStyle w:val="Hyperlink"/>
                <w:noProof/>
              </w:rPr>
              <w:t>7.</w:t>
            </w:r>
            <w:r w:rsidR="00747544">
              <w:rPr>
                <w:rFonts w:asciiTheme="minorHAnsi" w:hAnsiTheme="minorHAnsi" w:cstheme="minorBidi"/>
                <w:b w:val="0"/>
                <w:noProof/>
                <w:sz w:val="22"/>
                <w:szCs w:val="22"/>
                <w:lang w:eastAsia="hu-HU"/>
              </w:rPr>
              <w:tab/>
            </w:r>
            <w:r w:rsidR="00747544" w:rsidRPr="00E874A9">
              <w:rPr>
                <w:rStyle w:val="Hyperlink"/>
                <w:noProof/>
              </w:rPr>
              <w:t>Az I/O interfészt helyettesítő elektronika</w:t>
            </w:r>
            <w:r w:rsidR="00747544">
              <w:rPr>
                <w:noProof/>
                <w:webHidden/>
              </w:rPr>
              <w:tab/>
            </w:r>
            <w:r w:rsidR="00747544">
              <w:rPr>
                <w:noProof/>
                <w:webHidden/>
              </w:rPr>
              <w:fldChar w:fldCharType="begin"/>
            </w:r>
            <w:r w:rsidR="00747544">
              <w:rPr>
                <w:noProof/>
                <w:webHidden/>
              </w:rPr>
              <w:instrText xml:space="preserve"> PAGEREF _Toc70899236 \h </w:instrText>
            </w:r>
            <w:r w:rsidR="00747544">
              <w:rPr>
                <w:noProof/>
                <w:webHidden/>
              </w:rPr>
            </w:r>
            <w:r w:rsidR="00747544">
              <w:rPr>
                <w:noProof/>
                <w:webHidden/>
              </w:rPr>
              <w:fldChar w:fldCharType="separate"/>
            </w:r>
            <w:r w:rsidR="00747544">
              <w:rPr>
                <w:noProof/>
                <w:webHidden/>
              </w:rPr>
              <w:t>30</w:t>
            </w:r>
            <w:r w:rsidR="00747544">
              <w:rPr>
                <w:noProof/>
                <w:webHidden/>
              </w:rPr>
              <w:fldChar w:fldCharType="end"/>
            </w:r>
          </w:hyperlink>
        </w:p>
        <w:p w14:paraId="6B0F0D10" w14:textId="7E5AACD6" w:rsidR="00747544" w:rsidRDefault="0094517A">
          <w:pPr>
            <w:pStyle w:val="TOC1"/>
            <w:tabs>
              <w:tab w:val="left" w:pos="440"/>
              <w:tab w:val="right" w:leader="dot" w:pos="8449"/>
            </w:tabs>
            <w:rPr>
              <w:rFonts w:asciiTheme="minorHAnsi" w:hAnsiTheme="minorHAnsi" w:cstheme="minorBidi"/>
              <w:b w:val="0"/>
              <w:noProof/>
              <w:sz w:val="22"/>
              <w:szCs w:val="22"/>
              <w:lang w:eastAsia="hu-HU"/>
            </w:rPr>
          </w:pPr>
          <w:hyperlink w:anchor="_Toc70899237" w:history="1">
            <w:r w:rsidR="00747544" w:rsidRPr="00E874A9">
              <w:rPr>
                <w:rStyle w:val="Hyperlink"/>
                <w:noProof/>
              </w:rPr>
              <w:t>8.</w:t>
            </w:r>
            <w:r w:rsidR="00747544">
              <w:rPr>
                <w:rFonts w:asciiTheme="minorHAnsi" w:hAnsiTheme="minorHAnsi" w:cstheme="minorBidi"/>
                <w:b w:val="0"/>
                <w:noProof/>
                <w:sz w:val="22"/>
                <w:szCs w:val="22"/>
                <w:lang w:eastAsia="hu-HU"/>
              </w:rPr>
              <w:tab/>
            </w:r>
            <w:r w:rsidR="00747544" w:rsidRPr="00E874A9">
              <w:rPr>
                <w:rStyle w:val="Hyperlink"/>
                <w:noProof/>
              </w:rPr>
              <w:t>Konklúzió</w:t>
            </w:r>
            <w:r w:rsidR="00747544">
              <w:rPr>
                <w:noProof/>
                <w:webHidden/>
              </w:rPr>
              <w:tab/>
            </w:r>
            <w:r w:rsidR="00747544">
              <w:rPr>
                <w:noProof/>
                <w:webHidden/>
              </w:rPr>
              <w:fldChar w:fldCharType="begin"/>
            </w:r>
            <w:r w:rsidR="00747544">
              <w:rPr>
                <w:noProof/>
                <w:webHidden/>
              </w:rPr>
              <w:instrText xml:space="preserve"> PAGEREF _Toc70899237 \h </w:instrText>
            </w:r>
            <w:r w:rsidR="00747544">
              <w:rPr>
                <w:noProof/>
                <w:webHidden/>
              </w:rPr>
            </w:r>
            <w:r w:rsidR="00747544">
              <w:rPr>
                <w:noProof/>
                <w:webHidden/>
              </w:rPr>
              <w:fldChar w:fldCharType="separate"/>
            </w:r>
            <w:r w:rsidR="00747544">
              <w:rPr>
                <w:noProof/>
                <w:webHidden/>
              </w:rPr>
              <w:t>31</w:t>
            </w:r>
            <w:r w:rsidR="00747544">
              <w:rPr>
                <w:noProof/>
                <w:webHidden/>
              </w:rPr>
              <w:fldChar w:fldCharType="end"/>
            </w:r>
          </w:hyperlink>
        </w:p>
        <w:p w14:paraId="3B750816" w14:textId="64F36ABA" w:rsidR="00747544" w:rsidRDefault="0094517A">
          <w:pPr>
            <w:pStyle w:val="TOC1"/>
            <w:tabs>
              <w:tab w:val="right" w:leader="dot" w:pos="8449"/>
            </w:tabs>
            <w:rPr>
              <w:rFonts w:asciiTheme="minorHAnsi" w:hAnsiTheme="minorHAnsi" w:cstheme="minorBidi"/>
              <w:b w:val="0"/>
              <w:noProof/>
              <w:sz w:val="22"/>
              <w:szCs w:val="22"/>
              <w:lang w:eastAsia="hu-HU"/>
            </w:rPr>
          </w:pPr>
          <w:hyperlink w:anchor="_Toc70899238" w:history="1">
            <w:r w:rsidR="00747544" w:rsidRPr="00E874A9">
              <w:rPr>
                <w:rStyle w:val="Hyperlink"/>
                <w:noProof/>
              </w:rPr>
              <w:t>Irodalomjegyzék</w:t>
            </w:r>
            <w:r w:rsidR="00747544">
              <w:rPr>
                <w:noProof/>
                <w:webHidden/>
              </w:rPr>
              <w:tab/>
            </w:r>
            <w:r w:rsidR="00747544">
              <w:rPr>
                <w:noProof/>
                <w:webHidden/>
              </w:rPr>
              <w:fldChar w:fldCharType="begin"/>
            </w:r>
            <w:r w:rsidR="00747544">
              <w:rPr>
                <w:noProof/>
                <w:webHidden/>
              </w:rPr>
              <w:instrText xml:space="preserve"> PAGEREF _Toc70899238 \h </w:instrText>
            </w:r>
            <w:r w:rsidR="00747544">
              <w:rPr>
                <w:noProof/>
                <w:webHidden/>
              </w:rPr>
            </w:r>
            <w:r w:rsidR="00747544">
              <w:rPr>
                <w:noProof/>
                <w:webHidden/>
              </w:rPr>
              <w:fldChar w:fldCharType="separate"/>
            </w:r>
            <w:r w:rsidR="00747544">
              <w:rPr>
                <w:noProof/>
                <w:webHidden/>
              </w:rPr>
              <w:t>32</w:t>
            </w:r>
            <w:r w:rsidR="00747544">
              <w:rPr>
                <w:noProof/>
                <w:webHidden/>
              </w:rPr>
              <w:fldChar w:fldCharType="end"/>
            </w:r>
          </w:hyperlink>
        </w:p>
        <w:p w14:paraId="13C415C7" w14:textId="73DCD750" w:rsidR="00747544" w:rsidRDefault="0094517A">
          <w:pPr>
            <w:pStyle w:val="TOC1"/>
            <w:tabs>
              <w:tab w:val="right" w:leader="dot" w:pos="8449"/>
            </w:tabs>
            <w:rPr>
              <w:rFonts w:asciiTheme="minorHAnsi" w:hAnsiTheme="minorHAnsi" w:cstheme="minorBidi"/>
              <w:b w:val="0"/>
              <w:noProof/>
              <w:sz w:val="22"/>
              <w:szCs w:val="22"/>
              <w:lang w:eastAsia="hu-HU"/>
            </w:rPr>
          </w:pPr>
          <w:hyperlink w:anchor="_Toc70899239" w:history="1">
            <w:r w:rsidR="00747544" w:rsidRPr="00E874A9">
              <w:rPr>
                <w:rStyle w:val="Hyperlink"/>
                <w:noProof/>
              </w:rPr>
              <w:t>Nyilatkozat</w:t>
            </w:r>
            <w:r w:rsidR="00747544">
              <w:rPr>
                <w:noProof/>
                <w:webHidden/>
              </w:rPr>
              <w:tab/>
            </w:r>
            <w:r w:rsidR="00747544">
              <w:rPr>
                <w:noProof/>
                <w:webHidden/>
              </w:rPr>
              <w:fldChar w:fldCharType="begin"/>
            </w:r>
            <w:r w:rsidR="00747544">
              <w:rPr>
                <w:noProof/>
                <w:webHidden/>
              </w:rPr>
              <w:instrText xml:space="preserve"> PAGEREF _Toc70899239 \h </w:instrText>
            </w:r>
            <w:r w:rsidR="00747544">
              <w:rPr>
                <w:noProof/>
                <w:webHidden/>
              </w:rPr>
            </w:r>
            <w:r w:rsidR="00747544">
              <w:rPr>
                <w:noProof/>
                <w:webHidden/>
              </w:rPr>
              <w:fldChar w:fldCharType="separate"/>
            </w:r>
            <w:r w:rsidR="00747544">
              <w:rPr>
                <w:noProof/>
                <w:webHidden/>
              </w:rPr>
              <w:t>33</w:t>
            </w:r>
            <w:r w:rsidR="00747544">
              <w:rPr>
                <w:noProof/>
                <w:webHidden/>
              </w:rPr>
              <w:fldChar w:fldCharType="end"/>
            </w:r>
          </w:hyperlink>
        </w:p>
        <w:p w14:paraId="128BA06D" w14:textId="64842857" w:rsidR="00EC5F2E" w:rsidRDefault="001F0C9C">
          <w:r>
            <w:rPr>
              <w:b/>
            </w:rPr>
            <w:fldChar w:fldCharType="end"/>
          </w:r>
        </w:p>
      </w:sdtContent>
    </w:sdt>
    <w:p w14:paraId="7EB0C64E" w14:textId="6E4C532E" w:rsidR="00EC5F2E" w:rsidRDefault="00EC5F2E">
      <w:pPr>
        <w:spacing w:line="240" w:lineRule="auto"/>
        <w:jc w:val="left"/>
      </w:pPr>
      <w:r>
        <w:br w:type="page"/>
      </w:r>
    </w:p>
    <w:p w14:paraId="011FFCDC" w14:textId="5189500E" w:rsidR="00EC5F2E" w:rsidRDefault="00EC5F2E" w:rsidP="00EC5F2E">
      <w:pPr>
        <w:pStyle w:val="Heading1"/>
        <w:numPr>
          <w:ilvl w:val="0"/>
          <w:numId w:val="0"/>
        </w:numPr>
      </w:pPr>
      <w:bookmarkStart w:id="3" w:name="_Toc70899199"/>
      <w:r w:rsidRPr="00EC5F2E">
        <w:lastRenderedPageBreak/>
        <w:t>Bevezetés</w:t>
      </w:r>
      <w:bookmarkEnd w:id="3"/>
    </w:p>
    <w:p w14:paraId="4B42EDB1" w14:textId="2240BCC2" w:rsidR="00DD4F08" w:rsidRDefault="00991CAE" w:rsidP="00643498">
      <w:pPr>
        <w:ind w:firstLine="709"/>
      </w:pPr>
      <w:r>
        <w:t xml:space="preserve">A minőség korunk egyik legmeghatározóbb </w:t>
      </w:r>
      <w:r w:rsidRPr="00991CAE">
        <w:t>hívószava</w:t>
      </w:r>
      <w:r>
        <w:t xml:space="preserve">. </w:t>
      </w:r>
      <w:r w:rsidR="00C33C3F">
        <w:t xml:space="preserve">Olyan követelmény, amelyre a piaci versenyképesség fenntartása érdekében folyamatosan kiemelt figyelmet kell szentelni. </w:t>
      </w:r>
      <w:r w:rsidR="0047091A">
        <w:t>Habár</w:t>
      </w:r>
      <w:r w:rsidR="00E9344E">
        <w:t xml:space="preserve"> a fogalma az elmúlt évtizedek során sokat változott, köznapi értelemben a minőség annak a mércéje, hogy egy termék vagy szolgáltatás milyen mértékben elégíti ki a vele szemben</w:t>
      </w:r>
      <w:r w:rsidR="00BD36BA">
        <w:t xml:space="preserve"> </w:t>
      </w:r>
      <w:r w:rsidR="00113BBF">
        <w:t>támasztott</w:t>
      </w:r>
      <w:r w:rsidR="00E9344E">
        <w:t xml:space="preserve"> elvárásokat </w:t>
      </w:r>
      <w:r w:rsidR="00BD36BA">
        <w:t>vagy igényeket.</w:t>
      </w:r>
      <w:r w:rsidR="005974A7">
        <w:t xml:space="preserve"> </w:t>
      </w:r>
      <w:r w:rsidR="00EC0891">
        <w:t>Az i</w:t>
      </w:r>
      <w:r w:rsidR="00EC0891" w:rsidRPr="00EC0891">
        <w:t>pari automatizálás</w:t>
      </w:r>
      <w:r w:rsidR="00EC0891">
        <w:t xml:space="preserve">ban a minőség </w:t>
      </w:r>
      <w:r w:rsidR="00D77B69">
        <w:t>általában olyan tulajdonságokhoz köthető, mint</w:t>
      </w:r>
      <w:r w:rsidR="00EC0891">
        <w:t xml:space="preserve"> a megbízhatóság</w:t>
      </w:r>
      <w:r w:rsidR="00382E68">
        <w:t>,</w:t>
      </w:r>
      <w:r w:rsidR="00EC0891">
        <w:t xml:space="preserve"> a biztonság</w:t>
      </w:r>
      <w:r w:rsidR="00382E68">
        <w:t>, a karbantarthatóság és a teljesítmény</w:t>
      </w:r>
      <w:r w:rsidR="00514600">
        <w:t xml:space="preserve">, amelyeknek </w:t>
      </w:r>
      <w:r w:rsidR="00EC0891">
        <w:t>a biztosítás</w:t>
      </w:r>
      <w:r w:rsidR="008954D8">
        <w:t xml:space="preserve">ában kiemelt szerepe van a </w:t>
      </w:r>
      <w:r w:rsidR="00193E0B">
        <w:t xml:space="preserve">rendszeres és </w:t>
      </w:r>
      <w:r w:rsidR="00EC0891">
        <w:t>átfogó tesztelés</w:t>
      </w:r>
      <w:r w:rsidR="008954D8">
        <w:t>nek</w:t>
      </w:r>
      <w:r w:rsidR="00EC0891">
        <w:t>.</w:t>
      </w:r>
    </w:p>
    <w:p w14:paraId="35311325" w14:textId="6C17145D" w:rsidR="00B07514" w:rsidRDefault="00A43B4D" w:rsidP="00643498">
      <w:pPr>
        <w:ind w:firstLine="709"/>
      </w:pPr>
      <w:r>
        <w:t xml:space="preserve">A </w:t>
      </w:r>
      <w:r w:rsidR="00F35673" w:rsidRPr="00484DF3">
        <w:t>hardware-in-the-loop</w:t>
      </w:r>
      <w:r w:rsidR="00F35673" w:rsidRPr="00F35673">
        <w:t xml:space="preserve"> (HIL) </w:t>
      </w:r>
      <w:r w:rsidR="004B45AE">
        <w:t xml:space="preserve">tesztelés egyike azon módszereknek, amelyek az ipari automatizálásban </w:t>
      </w:r>
      <w:r w:rsidR="00673493">
        <w:t>is jól alkalmazhatók tesztelési és fejlesztési cél</w:t>
      </w:r>
      <w:r w:rsidR="00C77309">
        <w:t>okra</w:t>
      </w:r>
      <w:r w:rsidR="00673493">
        <w:t>.</w:t>
      </w:r>
      <w:r>
        <w:t xml:space="preserve"> </w:t>
      </w:r>
      <w:r w:rsidR="004A5444">
        <w:t xml:space="preserve">Ez a fajta eljárás a vizsgált eszközt </w:t>
      </w:r>
      <w:r w:rsidR="00B07514">
        <w:t xml:space="preserve">olyan fizikai környezetben működteti, amelynek </w:t>
      </w:r>
      <w:r w:rsidR="008D5A08">
        <w:t xml:space="preserve">a </w:t>
      </w:r>
      <w:r w:rsidR="00B07514">
        <w:t>jeleit egy virtuális rendszer biztosítja oly módon, hogy az</w:t>
      </w:r>
      <w:r w:rsidR="002049EC">
        <w:t>ok</w:t>
      </w:r>
      <w:r w:rsidR="00B07514">
        <w:t xml:space="preserve"> a valós rendszerrel megegyező</w:t>
      </w:r>
      <w:r w:rsidR="002049EC">
        <w:t>nek tűnjenek</w:t>
      </w:r>
      <w:r w:rsidR="00B07514">
        <w:t xml:space="preserve">. </w:t>
      </w:r>
      <w:r w:rsidR="009006E2">
        <w:t>Így</w:t>
      </w:r>
      <w:r w:rsidR="00B07514">
        <w:t xml:space="preserve"> nem csak költséghatékonyabbá tehető a tesztelés, hiszen nincs szükség egy valódi rendszerre, de olyan szélsőséges körülmények </w:t>
      </w:r>
      <w:r w:rsidR="009006E2">
        <w:t>tesztelését is lehetővé teszi</w:t>
      </w:r>
      <w:r w:rsidR="00B07514">
        <w:t>, amelyeknek a valóságban akár</w:t>
      </w:r>
      <w:r w:rsidR="00AA28C7">
        <w:t xml:space="preserve"> súlyos anyagi károkkal járó vagy</w:t>
      </w:r>
      <w:r w:rsidR="00B07514">
        <w:t xml:space="preserve"> emberéleteket is követelő következményei lehetnek</w:t>
      </w:r>
      <w:r w:rsidR="006075CB">
        <w:t xml:space="preserve">, ha </w:t>
      </w:r>
      <w:r w:rsidR="009006E2">
        <w:t>egy</w:t>
      </w:r>
      <w:r w:rsidR="00B07514">
        <w:t xml:space="preserve"> teszt elbuk</w:t>
      </w:r>
      <w:r w:rsidR="006075CB">
        <w:t>ik</w:t>
      </w:r>
      <w:r w:rsidR="00B07514">
        <w:t>.</w:t>
      </w:r>
    </w:p>
    <w:p w14:paraId="13D76210" w14:textId="2AC99A90" w:rsidR="009E0D91" w:rsidRDefault="0077625C" w:rsidP="00643498">
      <w:pPr>
        <w:ind w:firstLine="709"/>
      </w:pPr>
      <w:r>
        <w:t xml:space="preserve">Ez a </w:t>
      </w:r>
      <w:r w:rsidR="00E464C3">
        <w:t xml:space="preserve">dolgozat egy összetettebb ipari folyamat segítségével </w:t>
      </w:r>
      <w:r w:rsidR="0003136E">
        <w:t>mutatja be</w:t>
      </w:r>
      <w:r w:rsidR="00E464C3">
        <w:t xml:space="preserve"> a HIL tesztelés és a HIL szimulátorok működésé</w:t>
      </w:r>
      <w:r w:rsidR="0003136E">
        <w:t>t</w:t>
      </w:r>
      <w:r w:rsidR="00E464C3">
        <w:t xml:space="preserve"> </w:t>
      </w:r>
      <w:r w:rsidR="00F72FB1">
        <w:t xml:space="preserve">a </w:t>
      </w:r>
      <w:r w:rsidR="0003136E">
        <w:t>gyakorlatban</w:t>
      </w:r>
      <w:r w:rsidR="00E464C3">
        <w:t xml:space="preserve">. </w:t>
      </w:r>
      <w:r w:rsidR="00791F33">
        <w:t>Ennek érdekében a</w:t>
      </w:r>
      <w:r w:rsidR="005D0215">
        <w:t xml:space="preserve">z </w:t>
      </w:r>
      <w:r w:rsidR="003B1514">
        <w:fldChar w:fldCharType="begin"/>
      </w:r>
      <w:r w:rsidR="003B1514">
        <w:instrText xml:space="preserve"> REF _Ref70785183 \r \h </w:instrText>
      </w:r>
      <w:r w:rsidR="003B1514">
        <w:fldChar w:fldCharType="separate"/>
      </w:r>
      <w:r w:rsidR="003B1514">
        <w:t>1</w:t>
      </w:r>
      <w:r w:rsidR="003B1514">
        <w:fldChar w:fldCharType="end"/>
      </w:r>
      <w:r w:rsidR="003B1514">
        <w:t xml:space="preserve">. </w:t>
      </w:r>
      <w:r w:rsidR="005D0215">
        <w:t xml:space="preserve">fejezetben először </w:t>
      </w:r>
      <w:r w:rsidR="005608FE">
        <w:t xml:space="preserve">azok a hardverek és </w:t>
      </w:r>
      <w:r w:rsidR="00CA3DF7">
        <w:t>szoftverek</w:t>
      </w:r>
      <w:r w:rsidR="005D0215" w:rsidRPr="005D0215">
        <w:t xml:space="preserve"> </w:t>
      </w:r>
      <w:r w:rsidR="005D0215">
        <w:t>kerülnek</w:t>
      </w:r>
      <w:r w:rsidR="005D0215" w:rsidRPr="005D0215">
        <w:t xml:space="preserve"> </w:t>
      </w:r>
      <w:r w:rsidR="005D0215">
        <w:t>bemutatásra</w:t>
      </w:r>
      <w:r w:rsidR="00CA3DF7">
        <w:t xml:space="preserve">, amelyek a feladat megoldásához lettek </w:t>
      </w:r>
      <w:r w:rsidR="0003136E">
        <w:t>fel</w:t>
      </w:r>
      <w:r w:rsidR="00CA3DF7">
        <w:t>használva.</w:t>
      </w:r>
      <w:r w:rsidR="00C071B0">
        <w:t xml:space="preserve"> </w:t>
      </w:r>
      <w:r w:rsidR="00F82D23" w:rsidRPr="00F82D23">
        <w:t xml:space="preserve">Ezt követi az emulálni kívánt ipari folyamat rövid bemutatása a </w:t>
      </w:r>
      <w:r w:rsidR="003B1514">
        <w:fldChar w:fldCharType="begin"/>
      </w:r>
      <w:r w:rsidR="003B1514">
        <w:instrText xml:space="preserve"> REF _Ref70785231 \r \h </w:instrText>
      </w:r>
      <w:r w:rsidR="003B1514">
        <w:fldChar w:fldCharType="separate"/>
      </w:r>
      <w:r w:rsidR="003B1514">
        <w:t>2</w:t>
      </w:r>
      <w:r w:rsidR="003B1514">
        <w:fldChar w:fldCharType="end"/>
      </w:r>
      <w:r w:rsidR="003B1514">
        <w:t xml:space="preserve">. </w:t>
      </w:r>
      <w:r w:rsidR="00F82D23" w:rsidRPr="00F82D23">
        <w:t>fejezetben.</w:t>
      </w:r>
      <w:r w:rsidR="006F6F5F">
        <w:t xml:space="preserve"> A </w:t>
      </w:r>
      <w:r w:rsidR="003B1514">
        <w:fldChar w:fldCharType="begin"/>
      </w:r>
      <w:r w:rsidR="003B1514">
        <w:instrText xml:space="preserve"> REF _Ref70785255 \r \h </w:instrText>
      </w:r>
      <w:r w:rsidR="003B1514">
        <w:fldChar w:fldCharType="separate"/>
      </w:r>
      <w:r w:rsidR="003B1514">
        <w:t>3</w:t>
      </w:r>
      <w:r w:rsidR="003B1514">
        <w:fldChar w:fldCharType="end"/>
      </w:r>
      <w:r w:rsidR="003B1514">
        <w:t xml:space="preserve">. </w:t>
      </w:r>
      <w:r w:rsidR="006F6F5F">
        <w:t xml:space="preserve">fejezet a HIL szimulátor szoftverével történő </w:t>
      </w:r>
      <w:r w:rsidR="00117980">
        <w:t>animáció</w:t>
      </w:r>
      <w:r w:rsidR="006F6F5F">
        <w:t xml:space="preserve">készítésre korlátozódik, ugyanis </w:t>
      </w:r>
      <w:r w:rsidR="007323C3">
        <w:t xml:space="preserve">a HIL szimulátor megismerése </w:t>
      </w:r>
      <w:r w:rsidR="007323C3" w:rsidRPr="007323C3">
        <w:t xml:space="preserve">Görbedi Ákos kollégával közösen </w:t>
      </w:r>
      <w:r w:rsidR="0003136E">
        <w:t>végzett</w:t>
      </w:r>
      <w:r w:rsidR="007323C3" w:rsidRPr="007323C3">
        <w:t xml:space="preserve"> munka</w:t>
      </w:r>
      <w:r w:rsidR="007323C3">
        <w:t xml:space="preserve"> volt, és az ő diplomamunkája részletesen ismerteti ugyanennek a szoftvernek a használatát.</w:t>
      </w:r>
      <w:r w:rsidR="00482E26">
        <w:t xml:space="preserve"> </w:t>
      </w:r>
      <w:r w:rsidR="00E57F01">
        <w:t xml:space="preserve">Az emulált ipari folyamatnak a megvalósítása a </w:t>
      </w:r>
      <w:r w:rsidR="003B1514">
        <w:fldChar w:fldCharType="begin"/>
      </w:r>
      <w:r w:rsidR="003B1514">
        <w:instrText xml:space="preserve"> REF _Ref70785275 \r \h </w:instrText>
      </w:r>
      <w:r w:rsidR="003B1514">
        <w:fldChar w:fldCharType="separate"/>
      </w:r>
      <w:r w:rsidR="003B1514">
        <w:t>4</w:t>
      </w:r>
      <w:r w:rsidR="003B1514">
        <w:fldChar w:fldCharType="end"/>
      </w:r>
      <w:r w:rsidR="003B1514">
        <w:t>.</w:t>
      </w:r>
      <w:r w:rsidR="00E57F01">
        <w:t xml:space="preserve"> fejezetben kerül bemutatásra, míg a bemutatott megvalósítást is érintő hordozhatósági probléma és annak megoldása az </w:t>
      </w:r>
      <w:r w:rsidR="003B1514">
        <w:fldChar w:fldCharType="begin"/>
      </w:r>
      <w:r w:rsidR="003B1514">
        <w:instrText xml:space="preserve"> REF _Ref70785292 \r \h </w:instrText>
      </w:r>
      <w:r w:rsidR="003B1514">
        <w:fldChar w:fldCharType="separate"/>
      </w:r>
      <w:r w:rsidR="003B1514">
        <w:t>5</w:t>
      </w:r>
      <w:r w:rsidR="003B1514">
        <w:fldChar w:fldCharType="end"/>
      </w:r>
      <w:r w:rsidR="003B1514">
        <w:t>.</w:t>
      </w:r>
      <w:r w:rsidR="00E57F01">
        <w:t xml:space="preserve"> fejezetben kerül ismertetésre.</w:t>
      </w:r>
      <w:r w:rsidR="00E57F01" w:rsidRPr="00E57F01">
        <w:t xml:space="preserve"> Végezetül bemutatásra kerül az emulált ipari folyamat alternatív megvalósítása és a </w:t>
      </w:r>
      <w:r w:rsidR="00C071B0">
        <w:t xml:space="preserve">HIL </w:t>
      </w:r>
      <w:r w:rsidR="00E57F01" w:rsidRPr="00E57F01">
        <w:t xml:space="preserve">szimulátor hardverének helyettesítő elektronikája a </w:t>
      </w:r>
      <w:r w:rsidR="003B1514">
        <w:fldChar w:fldCharType="begin"/>
      </w:r>
      <w:r w:rsidR="003B1514">
        <w:instrText xml:space="preserve"> REF _Ref70785318 \r \h </w:instrText>
      </w:r>
      <w:r w:rsidR="003B1514">
        <w:fldChar w:fldCharType="separate"/>
      </w:r>
      <w:r w:rsidR="003B1514">
        <w:t>6</w:t>
      </w:r>
      <w:r w:rsidR="003B1514">
        <w:fldChar w:fldCharType="end"/>
      </w:r>
      <w:r w:rsidR="003B1514">
        <w:t>.</w:t>
      </w:r>
      <w:r w:rsidR="00E57F01" w:rsidRPr="00E57F01">
        <w:t xml:space="preserve"> és a </w:t>
      </w:r>
      <w:r w:rsidR="003B1514">
        <w:fldChar w:fldCharType="begin"/>
      </w:r>
      <w:r w:rsidR="003B1514">
        <w:instrText xml:space="preserve"> REF _Ref70785329 \r \h </w:instrText>
      </w:r>
      <w:r w:rsidR="003B1514">
        <w:fldChar w:fldCharType="separate"/>
      </w:r>
      <w:r w:rsidR="003B1514">
        <w:t>7</w:t>
      </w:r>
      <w:r w:rsidR="003B1514">
        <w:fldChar w:fldCharType="end"/>
      </w:r>
      <w:r w:rsidR="003B1514">
        <w:t>.</w:t>
      </w:r>
      <w:r w:rsidR="00E57F01" w:rsidRPr="00E57F01">
        <w:t xml:space="preserve"> fejezet</w:t>
      </w:r>
      <w:r w:rsidR="00C071B0">
        <w:t>ek</w:t>
      </w:r>
      <w:r w:rsidR="00E57F01" w:rsidRPr="00E57F01">
        <w:t>ben. A feladat kidolgozása közben megszerzett tapasztalatok és az elért eredmények</w:t>
      </w:r>
      <w:r w:rsidR="009D1EC1">
        <w:t xml:space="preserve"> pedig</w:t>
      </w:r>
      <w:r w:rsidR="00E57F01" w:rsidRPr="00E57F01">
        <w:t xml:space="preserve"> a </w:t>
      </w:r>
      <w:r w:rsidR="003B1514">
        <w:fldChar w:fldCharType="begin"/>
      </w:r>
      <w:r w:rsidR="003B1514">
        <w:instrText xml:space="preserve"> REF _Ref70785344 \r \h </w:instrText>
      </w:r>
      <w:r w:rsidR="003B1514">
        <w:fldChar w:fldCharType="separate"/>
      </w:r>
      <w:r w:rsidR="003B1514">
        <w:t>8</w:t>
      </w:r>
      <w:r w:rsidR="003B1514">
        <w:fldChar w:fldCharType="end"/>
      </w:r>
      <w:r w:rsidR="003B1514">
        <w:t>.</w:t>
      </w:r>
      <w:r w:rsidR="00E57F01" w:rsidRPr="00E57F01">
        <w:t xml:space="preserve"> fejezetben kerülnek összefoglalásra.</w:t>
      </w:r>
    </w:p>
    <w:p w14:paraId="084E9724" w14:textId="6A6571DE" w:rsidR="009B5300" w:rsidRDefault="00662DAD" w:rsidP="009B5300">
      <w:pPr>
        <w:pStyle w:val="Heading1"/>
      </w:pPr>
      <w:bookmarkStart w:id="4" w:name="_Ref70785183"/>
      <w:bookmarkStart w:id="5" w:name="_Toc70899200"/>
      <w:r>
        <w:lastRenderedPageBreak/>
        <w:t>Felhasznált hardverek és szoftverek</w:t>
      </w:r>
      <w:bookmarkEnd w:id="4"/>
      <w:bookmarkEnd w:id="5"/>
    </w:p>
    <w:p w14:paraId="50CE3647" w14:textId="7F4E4482" w:rsidR="00446B76" w:rsidRPr="00446B76" w:rsidRDefault="004E2045" w:rsidP="00435087">
      <w:pPr>
        <w:ind w:firstLine="709"/>
      </w:pPr>
      <w:r>
        <w:t xml:space="preserve">A feladat megoldásához </w:t>
      </w:r>
      <w:r w:rsidR="0003136E">
        <w:t xml:space="preserve">felhasznált </w:t>
      </w:r>
      <w:r>
        <w:t>hardver</w:t>
      </w:r>
      <w:r w:rsidR="0003136E">
        <w:t>ek</w:t>
      </w:r>
      <w:r>
        <w:t xml:space="preserve"> és szoftver</w:t>
      </w:r>
      <w:r w:rsidR="0003136E">
        <w:t>ek</w:t>
      </w:r>
      <w:r>
        <w:t xml:space="preserve"> a </w:t>
      </w:r>
      <w:r w:rsidR="006E2052">
        <w:t>részfeladatok</w:t>
      </w:r>
      <w:r>
        <w:t xml:space="preserve"> </w:t>
      </w:r>
      <w:r w:rsidR="00236B07">
        <w:t>alapján</w:t>
      </w:r>
      <w:r>
        <w:t xml:space="preserve"> jól csoportosíthatók.</w:t>
      </w:r>
      <w:r w:rsidR="00DD3379">
        <w:t xml:space="preserve"> Az ipari folyamat emulálásához a HIL szimulátor szoftvere és hardve</w:t>
      </w:r>
      <w:r w:rsidR="00722A27">
        <w:t>re</w:t>
      </w:r>
      <w:r w:rsidR="00DD3379">
        <w:t xml:space="preserve"> lettek igénybe véve, míg az irányításhoz egy</w:t>
      </w:r>
      <w:r w:rsidR="00185CBC">
        <w:t xml:space="preserve"> széles</w:t>
      </w:r>
      <w:r w:rsidR="00DD3379">
        <w:t xml:space="preserve"> </w:t>
      </w:r>
      <w:r w:rsidR="00586BF4" w:rsidRPr="00586BF4">
        <w:t xml:space="preserve">körben alkalmazott </w:t>
      </w:r>
      <w:r w:rsidR="00DD3379">
        <w:t>PLC és a programozását lehetővé tevő programozószoftver.</w:t>
      </w:r>
      <w:r w:rsidR="00AC04BD">
        <w:t xml:space="preserve"> A HIL szimulátor technológiájának visszafejtéséhez elsősorban egy olyan szoftver került felhasználásra, amelyik képe</w:t>
      </w:r>
      <w:r w:rsidR="00A1660F">
        <w:t>s</w:t>
      </w:r>
      <w:r w:rsidR="00AC04BD">
        <w:t xml:space="preserve"> a PC és az </w:t>
      </w:r>
      <w:r w:rsidR="00AC04BD" w:rsidRPr="00AC04BD">
        <w:t>I/O interfész</w:t>
      </w:r>
      <w:r w:rsidR="00AC04BD">
        <w:t xml:space="preserve"> közötti kommunikáció lehallgatására, majd egy fejlesztőlap a hozzá tartozó </w:t>
      </w:r>
      <w:r w:rsidR="0096353C">
        <w:t>fejlesztői környezet</w:t>
      </w:r>
      <w:r w:rsidR="00AC04BD">
        <w:t xml:space="preserve">tel a kommunikáció megfigyeléséből </w:t>
      </w:r>
      <w:r w:rsidR="00F35694">
        <w:t xml:space="preserve">származó adatok helyességének </w:t>
      </w:r>
      <w:r w:rsidR="00864A5E">
        <w:t>az</w:t>
      </w:r>
      <w:r w:rsidR="00F35694">
        <w:t xml:space="preserve"> </w:t>
      </w:r>
      <w:r w:rsidR="00236B07">
        <w:t>igazolására</w:t>
      </w:r>
      <w:r w:rsidR="00AC04BD">
        <w:t>.</w:t>
      </w:r>
      <w:r w:rsidR="00D40BF6">
        <w:t xml:space="preserve"> Az alternatív HIL szimulátor</w:t>
      </w:r>
      <w:r w:rsidR="00661B31">
        <w:t xml:space="preserve"> </w:t>
      </w:r>
      <w:r w:rsidR="00D40BF6">
        <w:t xml:space="preserve">és az ipari folyamat </w:t>
      </w:r>
      <w:r w:rsidR="00C168B2">
        <w:t xml:space="preserve">alternatív </w:t>
      </w:r>
      <w:r w:rsidR="00D40BF6">
        <w:t>emulálásának megvalósításá</w:t>
      </w:r>
      <w:r w:rsidR="0033271E">
        <w:t>hoz</w:t>
      </w:r>
      <w:r w:rsidR="00307268">
        <w:t xml:space="preserve"> a</w:t>
      </w:r>
      <w:r w:rsidR="0033271E">
        <w:t xml:space="preserve"> </w:t>
      </w:r>
      <w:r w:rsidR="00307268">
        <w:t xml:space="preserve">legnépszerűbbnek számító </w:t>
      </w:r>
      <w:r w:rsidR="000E58AA">
        <w:t xml:space="preserve">tervezőszoftverek és </w:t>
      </w:r>
      <w:r w:rsidR="0096353C">
        <w:t>fejlesztői környezet</w:t>
      </w:r>
      <w:r w:rsidR="00661B31">
        <w:t>ek</w:t>
      </w:r>
      <w:r w:rsidR="00332F2C">
        <w:t xml:space="preserve"> lettek </w:t>
      </w:r>
      <w:r w:rsidR="00661B31">
        <w:t>felhasználva.</w:t>
      </w:r>
    </w:p>
    <w:p w14:paraId="288125FB" w14:textId="5E97C674" w:rsidR="009B5300" w:rsidRDefault="009B5300" w:rsidP="009B5300">
      <w:pPr>
        <w:pStyle w:val="Heading2"/>
      </w:pPr>
      <w:bookmarkStart w:id="6" w:name="_Toc70899201"/>
      <w:r>
        <w:t>Az ipari folyamat emulálásának eszközei</w:t>
      </w:r>
      <w:bookmarkEnd w:id="6"/>
    </w:p>
    <w:p w14:paraId="632C4A1C" w14:textId="4046871F" w:rsidR="002560E4" w:rsidRDefault="006C267A" w:rsidP="00435087">
      <w:pPr>
        <w:ind w:firstLine="709"/>
      </w:pPr>
      <w:r>
        <w:t>A HIL szimulátor két külön</w:t>
      </w:r>
      <w:r w:rsidR="00584BB9">
        <w:t>álló</w:t>
      </w:r>
      <w:r>
        <w:t xml:space="preserve"> gyártó</w:t>
      </w:r>
      <w:r w:rsidR="00183655">
        <w:t xml:space="preserve"> egymással kompatibilis</w:t>
      </w:r>
      <w:r>
        <w:t xml:space="preserve"> termékeiből tevődik össze.</w:t>
      </w:r>
      <w:r w:rsidR="00584BB9">
        <w:t xml:space="preserve"> </w:t>
      </w:r>
      <w:r w:rsidR="00D5384B">
        <w:t xml:space="preserve">Az emulációhoz használt szoftver </w:t>
      </w:r>
      <w:r w:rsidR="00183655">
        <w:t xml:space="preserve">alapvetően </w:t>
      </w:r>
      <w:r w:rsidR="00D5384B">
        <w:t xml:space="preserve">egy </w:t>
      </w:r>
      <w:r w:rsidR="00BE13B3">
        <w:t xml:space="preserve">széleskörűen felhasználható </w:t>
      </w:r>
      <w:r w:rsidR="009111E6">
        <w:t xml:space="preserve">grafikus </w:t>
      </w:r>
      <w:r w:rsidR="0096353C">
        <w:t>fejlesztői környezet</w:t>
      </w:r>
      <w:r w:rsidR="00D5384B">
        <w:t xml:space="preserve">, amelyik </w:t>
      </w:r>
      <w:bookmarkStart w:id="7" w:name="_Hlk70300979"/>
      <w:r w:rsidR="00D5384B">
        <w:t xml:space="preserve">támogatja a bővítmények </w:t>
      </w:r>
      <w:r w:rsidR="00DA50FC">
        <w:t>használatát</w:t>
      </w:r>
      <w:r w:rsidR="00ED62C4">
        <w:t xml:space="preserve"> is</w:t>
      </w:r>
      <w:bookmarkEnd w:id="7"/>
      <w:r w:rsidR="00ED62C4">
        <w:t>, míg a</w:t>
      </w:r>
      <w:r w:rsidR="00D5384B">
        <w:t xml:space="preserve"> PLC-vel kommunikáló hardver </w:t>
      </w:r>
      <w:r w:rsidR="00ED62C4">
        <w:t>egy olyan eszköz, amely</w:t>
      </w:r>
      <w:r w:rsidR="00887BF2">
        <w:t>ik</w:t>
      </w:r>
      <w:r w:rsidR="00ED62C4">
        <w:t xml:space="preserve"> rendelkezik egy bővítményként beépülő meghajtóprogrammal ugyanehhez a szoftverhez.</w:t>
      </w:r>
    </w:p>
    <w:p w14:paraId="4D32F72C" w14:textId="637BDB82" w:rsidR="00662DAD" w:rsidRDefault="00662DAD" w:rsidP="009B5300">
      <w:pPr>
        <w:pStyle w:val="Heading3"/>
      </w:pPr>
      <w:bookmarkStart w:id="8" w:name="_Toc70899202"/>
      <w:r>
        <w:t xml:space="preserve">A </w:t>
      </w:r>
      <w:r w:rsidRPr="00584F2F">
        <w:t>Lucas-Nülle I/O interfész</w:t>
      </w:r>
      <w:bookmarkEnd w:id="8"/>
    </w:p>
    <w:p w14:paraId="21A10629" w14:textId="12A04864" w:rsidR="003C075E" w:rsidRDefault="00F85D0A" w:rsidP="00435087">
      <w:pPr>
        <w:ind w:firstLine="709"/>
      </w:pPr>
      <w:r w:rsidRPr="004678FB">
        <w:t xml:space="preserve">A CO3715-1H típusjelzésű I/O interfész </w:t>
      </w:r>
      <w:r w:rsidR="009572F1">
        <w:t>(</w:t>
      </w:r>
      <w:r w:rsidR="009572F1">
        <w:fldChar w:fldCharType="begin"/>
      </w:r>
      <w:r w:rsidR="009572F1">
        <w:instrText xml:space="preserve"> REF _Ref68310963 \h </w:instrText>
      </w:r>
      <w:r w:rsidR="009572F1">
        <w:fldChar w:fldCharType="separate"/>
      </w:r>
      <w:r w:rsidR="009572F1">
        <w:rPr>
          <w:noProof/>
        </w:rPr>
        <w:t>1.1</w:t>
      </w:r>
      <w:r w:rsidR="009572F1">
        <w:t>.</w:t>
      </w:r>
      <w:r w:rsidR="009572F1">
        <w:rPr>
          <w:noProof/>
        </w:rPr>
        <w:t>1</w:t>
      </w:r>
      <w:r w:rsidR="009572F1">
        <w:t>. ábra</w:t>
      </w:r>
      <w:r w:rsidR="009572F1">
        <w:fldChar w:fldCharType="end"/>
      </w:r>
      <w:r w:rsidR="009572F1">
        <w:t xml:space="preserve">) </w:t>
      </w:r>
      <w:r w:rsidRPr="004678FB">
        <w:t xml:space="preserve">a Lucas-Nülle GmbH </w:t>
      </w:r>
      <w:r w:rsidR="001E1C01" w:rsidRPr="004678FB">
        <w:t xml:space="preserve">egyik </w:t>
      </w:r>
      <w:r w:rsidR="00050514" w:rsidRPr="004678FB">
        <w:t xml:space="preserve">terméke volt, amelyet a </w:t>
      </w:r>
      <w:r w:rsidR="00050514" w:rsidRPr="00484DF3">
        <w:t>PRO/TRAIN for Windows</w:t>
      </w:r>
      <w:r w:rsidR="00050514" w:rsidRPr="004678FB">
        <w:t xml:space="preserve"> szoftveréhez fejlesztett ki azzal a céllal, hogy </w:t>
      </w:r>
      <w:r w:rsidR="00BA183A">
        <w:t xml:space="preserve">a </w:t>
      </w:r>
      <w:r w:rsidR="00D21500">
        <w:t xml:space="preserve">segítségével </w:t>
      </w:r>
      <w:r w:rsidR="00050514" w:rsidRPr="004678FB">
        <w:t>összekö</w:t>
      </w:r>
      <w:r w:rsidR="00D21500">
        <w:t>the</w:t>
      </w:r>
      <w:r w:rsidR="00050514" w:rsidRPr="004678FB">
        <w:t>ss</w:t>
      </w:r>
      <w:r w:rsidR="001E1C01" w:rsidRPr="004678FB">
        <w:t xml:space="preserve">e </w:t>
      </w:r>
      <w:r w:rsidR="00823D75" w:rsidRPr="004678FB">
        <w:t xml:space="preserve">a </w:t>
      </w:r>
      <w:r w:rsidR="0090008B">
        <w:t xml:space="preserve">számítógépen futó </w:t>
      </w:r>
      <w:r w:rsidR="001E1C01" w:rsidRPr="004678FB">
        <w:t xml:space="preserve">emulált folyamatot </w:t>
      </w:r>
      <w:r w:rsidR="00823D75" w:rsidRPr="004678FB">
        <w:t>az azt irányító</w:t>
      </w:r>
      <w:r w:rsidR="00050514" w:rsidRPr="004678FB">
        <w:t xml:space="preserve"> PLC-</w:t>
      </w:r>
      <w:r w:rsidR="0090008B">
        <w:t>vel</w:t>
      </w:r>
      <w:r w:rsidR="001E1C01" w:rsidRPr="004678FB">
        <w:t>.</w:t>
      </w:r>
      <w:r w:rsidR="00D21500">
        <w:t xml:space="preserve"> Fontos tény, hogy ennek a dolgozatnak az írása </w:t>
      </w:r>
      <w:r w:rsidR="00BA183A">
        <w:t>közben,</w:t>
      </w:r>
      <w:r w:rsidR="00D21500">
        <w:t xml:space="preserve"> mint az </w:t>
      </w:r>
      <w:r w:rsidR="00D21500" w:rsidRPr="004678FB">
        <w:t>I/O interfész</w:t>
      </w:r>
      <w:r w:rsidR="00D21500">
        <w:t xml:space="preserve">, mint pedig a </w:t>
      </w:r>
      <w:r w:rsidR="00D21500" w:rsidRPr="00484DF3">
        <w:t>PRO/TRAIN for Windows</w:t>
      </w:r>
      <w:r w:rsidR="00D21500" w:rsidRPr="00E40E9B">
        <w:t xml:space="preserve"> </w:t>
      </w:r>
      <w:r w:rsidR="00D21500" w:rsidRPr="00D21500">
        <w:t>lekerültek a Lucas-Nülle</w:t>
      </w:r>
      <w:r w:rsidR="00D21500" w:rsidRPr="004678FB">
        <w:t xml:space="preserve"> GmbH</w:t>
      </w:r>
      <w:r w:rsidR="00D21500">
        <w:t xml:space="preserve"> kínálatából.</w:t>
      </w:r>
    </w:p>
    <w:p w14:paraId="27B3BAF4" w14:textId="105224B9" w:rsidR="00C531E2" w:rsidRDefault="004A38E8" w:rsidP="00435087">
      <w:pPr>
        <w:ind w:firstLine="709"/>
      </w:pPr>
      <w:r>
        <w:t>Ez a</w:t>
      </w:r>
      <w:r w:rsidR="007666C1">
        <w:t xml:space="preserve">z eszköz </w:t>
      </w:r>
      <w:r w:rsidR="0035305E">
        <w:t xml:space="preserve">úgy lett megalkotva, hogy minden olyan </w:t>
      </w:r>
      <w:r w:rsidR="00DA07E0">
        <w:t>minden olyan PLC típust</w:t>
      </w:r>
      <w:r w:rsidR="00BA183A" w:rsidRPr="00BA183A">
        <w:t xml:space="preserve"> </w:t>
      </w:r>
      <w:r w:rsidR="00BA183A">
        <w:t>támoga</w:t>
      </w:r>
      <w:r w:rsidR="0035305E">
        <w:t>sson</w:t>
      </w:r>
      <w:r w:rsidR="00DA07E0">
        <w:t>, amelyik képes az iparban használatos jelszintekkel üzemelni</w:t>
      </w:r>
      <w:r>
        <w:t>. A ki- és bemenetei 4 mm-es biztonsági aljzatok</w:t>
      </w:r>
      <w:r w:rsidR="00E768BC">
        <w:t>ra</w:t>
      </w:r>
      <w:r>
        <w:t xml:space="preserve">, </w:t>
      </w:r>
      <w:r w:rsidR="00E768BC">
        <w:t>illetve</w:t>
      </w:r>
      <w:r>
        <w:t xml:space="preserve"> </w:t>
      </w:r>
      <w:r w:rsidR="00E768BC" w:rsidRPr="00E768BC">
        <w:t>DC</w:t>
      </w:r>
      <w:r w:rsidR="00D200ED">
        <w:noBreakHyphen/>
      </w:r>
      <w:r w:rsidR="00E768BC" w:rsidRPr="00E768BC">
        <w:t>37</w:t>
      </w:r>
      <w:r w:rsidR="00E768BC">
        <w:t xml:space="preserve"> csatlakozókra </w:t>
      </w:r>
      <w:r w:rsidR="0035305E">
        <w:t>lettek</w:t>
      </w:r>
      <w:r w:rsidR="00E768BC">
        <w:t xml:space="preserve"> kivezetve, </w:t>
      </w:r>
      <w:r w:rsidR="0035305E">
        <w:t>emellett</w:t>
      </w:r>
      <w:r w:rsidR="00E768BC">
        <w:t xml:space="preserve"> állapotjelző LED-ekkel </w:t>
      </w:r>
      <w:r w:rsidR="0035305E">
        <w:t>rendelkeznek</w:t>
      </w:r>
      <w:r w:rsidR="00E768BC">
        <w:t xml:space="preserve">. A számítógéphez </w:t>
      </w:r>
      <w:r w:rsidR="00541ED9">
        <w:t>soros porton keresztül csatlakoztatható</w:t>
      </w:r>
      <w:r w:rsidR="00D200ED">
        <w:t xml:space="preserve"> az</w:t>
      </w:r>
      <w:r w:rsidR="00E768BC">
        <w:t xml:space="preserve"> </w:t>
      </w:r>
      <w:r w:rsidR="00D200ED">
        <w:t xml:space="preserve">erre a célra szolgáló </w:t>
      </w:r>
      <w:r w:rsidR="00E768BC" w:rsidRPr="00E768BC">
        <w:t>DE</w:t>
      </w:r>
      <w:r w:rsidR="00D200ED">
        <w:noBreakHyphen/>
      </w:r>
      <w:r w:rsidR="00E768BC" w:rsidRPr="00E768BC">
        <w:t>9</w:t>
      </w:r>
      <w:r w:rsidR="00E768BC">
        <w:t xml:space="preserve"> csatlakoz</w:t>
      </w:r>
      <w:r w:rsidR="009A45B0">
        <w:t>ó</w:t>
      </w:r>
      <w:r w:rsidR="003839CD">
        <w:t xml:space="preserve"> segítéségével</w:t>
      </w:r>
      <w:r w:rsidR="00E768BC">
        <w:t>. A</w:t>
      </w:r>
      <w:r w:rsidR="007666C1">
        <w:t xml:space="preserve">z eszköz </w:t>
      </w:r>
      <w:r w:rsidR="00E768BC">
        <w:t xml:space="preserve">további </w:t>
      </w:r>
      <w:r w:rsidR="00DA07E0">
        <w:t xml:space="preserve">műszaki </w:t>
      </w:r>
      <w:r w:rsidR="00951326">
        <w:t>jellemzői</w:t>
      </w:r>
      <w:r w:rsidR="00E768BC">
        <w:t xml:space="preserve"> a következők</w:t>
      </w:r>
      <w:r w:rsidR="00DA07E0">
        <w:t>:</w:t>
      </w:r>
    </w:p>
    <w:p w14:paraId="3866CDCB" w14:textId="64038106" w:rsidR="00D66891" w:rsidRDefault="00D66891" w:rsidP="008942F7">
      <w:pPr>
        <w:pStyle w:val="ListParagraph"/>
        <w:numPr>
          <w:ilvl w:val="0"/>
          <w:numId w:val="17"/>
        </w:numPr>
      </w:pPr>
      <w:r>
        <w:t>16 digitális bemenet</w:t>
      </w:r>
      <w:r w:rsidR="00394573">
        <w:t>:</w:t>
      </w:r>
      <w:r>
        <w:t xml:space="preserve"> +24 V DC / 10 mA</w:t>
      </w:r>
    </w:p>
    <w:p w14:paraId="391A0DFC" w14:textId="5A550344" w:rsidR="00D66891" w:rsidRDefault="00D66891" w:rsidP="008942F7">
      <w:pPr>
        <w:pStyle w:val="ListParagraph"/>
        <w:numPr>
          <w:ilvl w:val="0"/>
          <w:numId w:val="17"/>
        </w:numPr>
      </w:pPr>
      <w:r>
        <w:lastRenderedPageBreak/>
        <w:t>16 digitális kimenet</w:t>
      </w:r>
      <w:r w:rsidR="00394573">
        <w:t>:</w:t>
      </w:r>
      <w:r>
        <w:t xml:space="preserve"> +24 V DC / 100 mA</w:t>
      </w:r>
    </w:p>
    <w:p w14:paraId="739FB377" w14:textId="4BA4DB26" w:rsidR="00C531E2" w:rsidRDefault="00D66891" w:rsidP="008942F7">
      <w:pPr>
        <w:pStyle w:val="ListParagraph"/>
        <w:numPr>
          <w:ilvl w:val="0"/>
          <w:numId w:val="17"/>
        </w:numPr>
      </w:pPr>
      <w:r w:rsidRPr="00D66891">
        <w:t xml:space="preserve">2 analóg </w:t>
      </w:r>
      <w:r>
        <w:t>bemenet</w:t>
      </w:r>
      <w:r w:rsidR="00394573">
        <w:t>:</w:t>
      </w:r>
      <w:r w:rsidRPr="00D66891">
        <w:t xml:space="preserve"> 0</w:t>
      </w:r>
      <w:r>
        <w:t>…+</w:t>
      </w:r>
      <w:r w:rsidRPr="00D66891">
        <w:t>10</w:t>
      </w:r>
      <w:r>
        <w:t> </w:t>
      </w:r>
      <w:r w:rsidRPr="00D66891">
        <w:t xml:space="preserve">V </w:t>
      </w:r>
      <w:r>
        <w:t xml:space="preserve">/ </w:t>
      </w:r>
      <w:r w:rsidRPr="00D66891">
        <w:t>11</w:t>
      </w:r>
      <w:r>
        <w:t> b</w:t>
      </w:r>
      <w:r w:rsidRPr="00D66891">
        <w:t>it</w:t>
      </w:r>
    </w:p>
    <w:p w14:paraId="7C6DDB00" w14:textId="3285E7E3" w:rsidR="00D66891" w:rsidRDefault="00D66891" w:rsidP="008942F7">
      <w:pPr>
        <w:pStyle w:val="ListParagraph"/>
        <w:numPr>
          <w:ilvl w:val="0"/>
          <w:numId w:val="17"/>
        </w:numPr>
      </w:pPr>
      <w:r>
        <w:t>4 analóg kimenet</w:t>
      </w:r>
      <w:r w:rsidR="00394573">
        <w:t>:</w:t>
      </w:r>
      <w:r>
        <w:t xml:space="preserve"> 0…+10 V / 11 bit</w:t>
      </w:r>
    </w:p>
    <w:p w14:paraId="0195FC17" w14:textId="4EC4073D" w:rsidR="00D66891" w:rsidRDefault="00394573" w:rsidP="008942F7">
      <w:pPr>
        <w:pStyle w:val="ListParagraph"/>
        <w:numPr>
          <w:ilvl w:val="0"/>
          <w:numId w:val="17"/>
        </w:numPr>
      </w:pPr>
      <w:r w:rsidRPr="00394573">
        <w:t>tápellátás</w:t>
      </w:r>
      <w:r>
        <w:t>: +</w:t>
      </w:r>
      <w:r w:rsidRPr="00394573">
        <w:t>24</w:t>
      </w:r>
      <w:r>
        <w:t> </w:t>
      </w:r>
      <w:r w:rsidRPr="00394573">
        <w:t>V</w:t>
      </w:r>
      <w:r>
        <w:t xml:space="preserve"> DC /</w:t>
      </w:r>
      <w:r w:rsidRPr="00394573">
        <w:t xml:space="preserve"> 1</w:t>
      </w:r>
      <w:r>
        <w:t> </w:t>
      </w:r>
      <w:r w:rsidRPr="00394573">
        <w:t>A</w:t>
      </w:r>
    </w:p>
    <w:p w14:paraId="515692F7" w14:textId="2B43A891" w:rsidR="00FA3A16" w:rsidRDefault="00E573C0" w:rsidP="008942F7">
      <w:pPr>
        <w:pStyle w:val="ListParagraph"/>
        <w:numPr>
          <w:ilvl w:val="0"/>
          <w:numId w:val="17"/>
        </w:numPr>
      </w:pPr>
      <w:r>
        <w:t>adatátvitel</w:t>
      </w:r>
      <w:r w:rsidR="00FA3A16">
        <w:t xml:space="preserve">: </w:t>
      </w:r>
      <w:r w:rsidRPr="00E573C0">
        <w:t>RS</w:t>
      </w:r>
      <w:r w:rsidR="007666C1">
        <w:noBreakHyphen/>
      </w:r>
      <w:r w:rsidRPr="00E573C0">
        <w:t>232</w:t>
      </w:r>
    </w:p>
    <w:p w14:paraId="7113FEA4" w14:textId="6A100A16" w:rsidR="00394573" w:rsidRDefault="00394573" w:rsidP="008942F7">
      <w:pPr>
        <w:pStyle w:val="ListParagraph"/>
        <w:numPr>
          <w:ilvl w:val="0"/>
          <w:numId w:val="17"/>
        </w:numPr>
      </w:pPr>
      <w:r>
        <w:t xml:space="preserve">méretek: </w:t>
      </w:r>
      <w:r w:rsidRPr="00394573">
        <w:t>297</w:t>
      </w:r>
      <w:r>
        <w:t> mm</w:t>
      </w:r>
      <w:r w:rsidRPr="00394573">
        <w:t xml:space="preserve"> </w:t>
      </w:r>
      <w:r>
        <w:t xml:space="preserve">× </w:t>
      </w:r>
      <w:r w:rsidRPr="00394573">
        <w:t>227</w:t>
      </w:r>
      <w:r>
        <w:t> mm</w:t>
      </w:r>
      <w:r w:rsidRPr="00394573">
        <w:t xml:space="preserve"> </w:t>
      </w:r>
      <w:r>
        <w:t xml:space="preserve">× </w:t>
      </w:r>
      <w:r w:rsidRPr="00394573">
        <w:t>60</w:t>
      </w:r>
      <w:r>
        <w:t> </w:t>
      </w:r>
      <w:r w:rsidRPr="00394573">
        <w:t xml:space="preserve">mm </w:t>
      </w:r>
      <w:r w:rsidR="005E4BBF" w:rsidRPr="005E4BBF">
        <w:t>(magasság × szélesség × mélység)</w:t>
      </w:r>
    </w:p>
    <w:p w14:paraId="045FE80E" w14:textId="7055ABD2" w:rsidR="005E4BBF" w:rsidRDefault="005E4BBF" w:rsidP="008942F7">
      <w:pPr>
        <w:pStyle w:val="ListParagraph"/>
        <w:numPr>
          <w:ilvl w:val="0"/>
          <w:numId w:val="17"/>
        </w:numPr>
      </w:pPr>
      <w:r>
        <w:t xml:space="preserve">súly: </w:t>
      </w:r>
      <w:r w:rsidRPr="005E4BBF">
        <w:t>1</w:t>
      </w:r>
      <w:r>
        <w:t> </w:t>
      </w:r>
      <w:r w:rsidRPr="005E4BBF">
        <w:t>kg</w:t>
      </w:r>
    </w:p>
    <w:p w14:paraId="58038FC9" w14:textId="77777777" w:rsidR="002D7DC4" w:rsidRDefault="00B16151" w:rsidP="00A3256C">
      <w:pPr>
        <w:keepNext/>
        <w:spacing w:before="120"/>
        <w:jc w:val="center"/>
      </w:pPr>
      <w:r w:rsidRPr="004678FB">
        <w:rPr>
          <w:noProof/>
        </w:rPr>
        <w:drawing>
          <wp:inline distT="0" distB="0" distL="0" distR="0" wp14:anchorId="78881721" wp14:editId="54C9DEFF">
            <wp:extent cx="2419200" cy="3114000"/>
            <wp:effectExtent l="0" t="0" r="635" b="0"/>
            <wp:docPr id="2" name="Picture 2" descr="A CO3715-1H típusjelzésű I/O interfész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CO3715-1H típusjelzésű I/O interfész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9200" cy="311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9" w:name="_Ref68310963"/>
    <w:p w14:paraId="4684EC06" w14:textId="723CC049" w:rsidR="00B16151" w:rsidRDefault="00D956F2" w:rsidP="002D7DC4">
      <w:pPr>
        <w:pStyle w:val="Caption"/>
        <w:jc w:val="center"/>
      </w:pPr>
      <w:r>
        <w:fldChar w:fldCharType="begin"/>
      </w:r>
      <w:r>
        <w:instrText xml:space="preserve"> STYLEREF 2 \s </w:instrText>
      </w:r>
      <w:r>
        <w:fldChar w:fldCharType="separate"/>
      </w:r>
      <w:r>
        <w:rPr>
          <w:noProof/>
        </w:rPr>
        <w:t>1.1</w:t>
      </w:r>
      <w:r>
        <w:fldChar w:fldCharType="end"/>
      </w:r>
      <w:r>
        <w:t>.</w:t>
      </w:r>
      <w:fldSimple w:instr=" SEQ ábra \* ARABIC \s 2 ">
        <w:r>
          <w:rPr>
            <w:noProof/>
          </w:rPr>
          <w:t>1</w:t>
        </w:r>
      </w:fldSimple>
      <w:r w:rsidR="002D7DC4">
        <w:t>. ábra</w:t>
      </w:r>
      <w:bookmarkEnd w:id="9"/>
      <w:r w:rsidR="002D7DC4">
        <w:t xml:space="preserve">: </w:t>
      </w:r>
      <w:r w:rsidR="002D7DC4" w:rsidRPr="00161AF0">
        <w:t>A CO3715-1H típusjelzésű I/O interfész</w:t>
      </w:r>
    </w:p>
    <w:p w14:paraId="71B0F558" w14:textId="77A12979" w:rsidR="00F114C4" w:rsidRDefault="00E573C0" w:rsidP="00435087">
      <w:pPr>
        <w:ind w:firstLine="709"/>
      </w:pPr>
      <w:r>
        <w:t>A működtetéséhez a megfelelő tápellátás biztosítás</w:t>
      </w:r>
      <w:r w:rsidR="000465DA">
        <w:t>án</w:t>
      </w:r>
      <w:r>
        <w:t xml:space="preserve"> és a számítógép</w:t>
      </w:r>
      <w:r w:rsidR="00E702AB">
        <w:t xml:space="preserve">hez való </w:t>
      </w:r>
      <w:r>
        <w:t xml:space="preserve">csatlakoztatásán túl szükség van </w:t>
      </w:r>
      <w:r w:rsidR="000465DA">
        <w:t>egy speciális meghajtóprogramra</w:t>
      </w:r>
      <w:r w:rsidR="00A841C9">
        <w:t xml:space="preserve"> is</w:t>
      </w:r>
      <w:r w:rsidR="000465DA">
        <w:t xml:space="preserve">, amellyel beépül a </w:t>
      </w:r>
      <w:r w:rsidR="000465DA">
        <w:fldChar w:fldCharType="begin"/>
      </w:r>
      <w:r w:rsidR="000465DA">
        <w:instrText xml:space="preserve"> REF _Ref68394809 \r \h </w:instrText>
      </w:r>
      <w:r w:rsidR="000465DA">
        <w:fldChar w:fldCharType="separate"/>
      </w:r>
      <w:r w:rsidR="000465DA">
        <w:t>1.1.2</w:t>
      </w:r>
      <w:r w:rsidR="000465DA">
        <w:fldChar w:fldCharType="end"/>
      </w:r>
      <w:r w:rsidR="000465DA">
        <w:t xml:space="preserve"> alfejezetben bemutatásra kerülő szoftverbe. Ezt a meghajtóprogramot a </w:t>
      </w:r>
      <w:r w:rsidRPr="003E40A9">
        <w:rPr>
          <w:lang w:val="en-US"/>
        </w:rPr>
        <w:t>PRO/TRAIN for Windows</w:t>
      </w:r>
      <w:r>
        <w:t xml:space="preserve"> </w:t>
      </w:r>
      <w:r w:rsidR="000465DA" w:rsidRPr="000465DA">
        <w:t>szállítja</w:t>
      </w:r>
      <w:r w:rsidR="000465DA">
        <w:t>, amelyhez</w:t>
      </w:r>
      <w:r w:rsidR="001E1688">
        <w:t xml:space="preserve"> eredetileg</w:t>
      </w:r>
      <w:r w:rsidR="000465DA">
        <w:t xml:space="preserve"> készült.</w:t>
      </w:r>
    </w:p>
    <w:p w14:paraId="45C20BF2" w14:textId="252AA43F" w:rsidR="0033204A" w:rsidRDefault="0033204A" w:rsidP="00435087">
      <w:pPr>
        <w:ind w:firstLine="709"/>
      </w:pPr>
      <w:r>
        <w:t xml:space="preserve">Mivel a </w:t>
      </w:r>
      <w:r w:rsidRPr="00484DF3">
        <w:t>PRO/TRAIN for Windows</w:t>
      </w:r>
      <w:r w:rsidRPr="0033204A">
        <w:t xml:space="preserve"> </w:t>
      </w:r>
      <w:r>
        <w:t>a feladat megoldásához nem került felhasználásra, csak a vele együtt települő meghajtóprogram, ezért</w:t>
      </w:r>
      <w:r w:rsidRPr="0033204A">
        <w:t xml:space="preserve"> </w:t>
      </w:r>
      <w:r w:rsidR="00140314">
        <w:t>ez</w:t>
      </w:r>
      <w:r w:rsidR="00F56809">
        <w:t xml:space="preserve"> a szof</w:t>
      </w:r>
      <w:r w:rsidR="00E379AD">
        <w:t>t</w:t>
      </w:r>
      <w:r w:rsidR="00F56809">
        <w:t>ver</w:t>
      </w:r>
      <w:r w:rsidR="005A387D">
        <w:t xml:space="preserve"> </w:t>
      </w:r>
      <w:r>
        <w:t>ebben a dolgozatban nem kerül bemutatásra.</w:t>
      </w:r>
    </w:p>
    <w:p w14:paraId="1363E443" w14:textId="0EBAD297" w:rsidR="009B5300" w:rsidRDefault="00584F2F" w:rsidP="009B5300">
      <w:pPr>
        <w:pStyle w:val="Heading3"/>
      </w:pPr>
      <w:bookmarkStart w:id="10" w:name="_Ref68394809"/>
      <w:bookmarkStart w:id="11" w:name="_Toc70899203"/>
      <w:r>
        <w:t xml:space="preserve">A </w:t>
      </w:r>
      <w:r w:rsidRPr="00584F2F">
        <w:t>WinFACT 7 BORIS szimulációs szoftver</w:t>
      </w:r>
      <w:bookmarkEnd w:id="10"/>
      <w:bookmarkEnd w:id="11"/>
    </w:p>
    <w:p w14:paraId="3BDF0392" w14:textId="1FB6DE2F" w:rsidR="00991AD5" w:rsidRDefault="00AA0AF8" w:rsidP="00435087">
      <w:pPr>
        <w:ind w:firstLine="709"/>
      </w:pPr>
      <w:r w:rsidRPr="00AA0AF8">
        <w:t xml:space="preserve">A </w:t>
      </w:r>
      <w:r w:rsidR="00B33A6B" w:rsidRPr="00AA0AF8">
        <w:t>BORIS</w:t>
      </w:r>
      <w:r w:rsidR="00B33A6B">
        <w:t xml:space="preserve"> </w:t>
      </w:r>
      <w:r w:rsidR="00B33A6B" w:rsidRPr="00E40E9B">
        <w:t>(</w:t>
      </w:r>
      <w:r w:rsidR="00991AD5">
        <w:rPr>
          <w:lang w:val="en-US"/>
        </w:rPr>
        <w:fldChar w:fldCharType="begin"/>
      </w:r>
      <w:r w:rsidR="00991AD5" w:rsidRPr="00E40E9B">
        <w:instrText xml:space="preserve"> REF _Ref68550861 \h </w:instrText>
      </w:r>
      <w:r w:rsidR="00991AD5">
        <w:rPr>
          <w:lang w:val="en-US"/>
        </w:rPr>
      </w:r>
      <w:r w:rsidR="00991AD5">
        <w:rPr>
          <w:lang w:val="en-US"/>
        </w:rPr>
        <w:fldChar w:fldCharType="separate"/>
      </w:r>
      <w:r w:rsidR="00991AD5">
        <w:rPr>
          <w:noProof/>
        </w:rPr>
        <w:t>1.1</w:t>
      </w:r>
      <w:r w:rsidR="00991AD5">
        <w:t>.</w:t>
      </w:r>
      <w:r w:rsidR="00991AD5">
        <w:rPr>
          <w:noProof/>
        </w:rPr>
        <w:t>2</w:t>
      </w:r>
      <w:r w:rsidR="00991AD5">
        <w:t>. ábra</w:t>
      </w:r>
      <w:r w:rsidR="00991AD5">
        <w:rPr>
          <w:lang w:val="en-US"/>
        </w:rPr>
        <w:fldChar w:fldCharType="end"/>
      </w:r>
      <w:r w:rsidR="00B33A6B" w:rsidRPr="00E40E9B">
        <w:t>)</w:t>
      </w:r>
      <w:r w:rsidRPr="00AA0AF8">
        <w:t xml:space="preserve"> a</w:t>
      </w:r>
      <w:r>
        <w:t xml:space="preserve">z </w:t>
      </w:r>
      <w:r w:rsidRPr="00484DF3">
        <w:t>Ingenieurbüro Dr. Kahlert</w:t>
      </w:r>
      <w:r>
        <w:t xml:space="preserve"> terméke és a</w:t>
      </w:r>
      <w:r w:rsidRPr="00AA0AF8">
        <w:t xml:space="preserve"> WinFACT </w:t>
      </w:r>
      <w:r>
        <w:t xml:space="preserve">moduláris programrendszer </w:t>
      </w:r>
      <w:r w:rsidRPr="00AA0AF8">
        <w:t>alapmodulja</w:t>
      </w:r>
      <w:sdt>
        <w:sdtPr>
          <w:id w:val="-537357867"/>
          <w:citation/>
        </w:sdtPr>
        <w:sdtContent>
          <w:r w:rsidR="00FB7DC3">
            <w:fldChar w:fldCharType="begin"/>
          </w:r>
          <w:r w:rsidR="00BB1558">
            <w:instrText xml:space="preserve">CITATION Ing21 \l 1033 </w:instrText>
          </w:r>
          <w:r w:rsidR="00FB7DC3">
            <w:fldChar w:fldCharType="separate"/>
          </w:r>
          <w:r w:rsidR="00D80522">
            <w:rPr>
              <w:noProof/>
            </w:rPr>
            <w:t xml:space="preserve"> </w:t>
          </w:r>
          <w:r w:rsidR="00D80522" w:rsidRPr="00D80522">
            <w:rPr>
              <w:noProof/>
            </w:rPr>
            <w:t>[1]</w:t>
          </w:r>
          <w:r w:rsidR="00FB7DC3">
            <w:fldChar w:fldCharType="end"/>
          </w:r>
        </w:sdtContent>
      </w:sdt>
      <w:r w:rsidRPr="00AA0AF8">
        <w:t>.</w:t>
      </w:r>
      <w:r w:rsidR="00664455">
        <w:t xml:space="preserve"> </w:t>
      </w:r>
      <w:r w:rsidR="00B33A6B">
        <w:t xml:space="preserve">Az elnevezése a </w:t>
      </w:r>
      <w:r w:rsidR="00B33A6B" w:rsidRPr="00484DF3">
        <w:t>Block-Oriented Simulation System</w:t>
      </w:r>
      <w:r w:rsidR="00B33A6B">
        <w:t xml:space="preserve"> kifejezésből ered</w:t>
      </w:r>
      <w:r w:rsidR="009324D3">
        <w:t xml:space="preserve">, és </w:t>
      </w:r>
      <w:r w:rsidR="009324D3" w:rsidRPr="009324D3">
        <w:t>elsősorban dinamikus rendszerek szimulációjá</w:t>
      </w:r>
      <w:r w:rsidR="00296E06">
        <w:t>ra szolgál, de</w:t>
      </w:r>
      <w:r w:rsidR="00F05043">
        <w:t xml:space="preserve"> </w:t>
      </w:r>
      <w:r w:rsidR="000B1CD0">
        <w:t>a megfelelő hardver eszközök</w:t>
      </w:r>
      <w:r w:rsidR="00F05043">
        <w:t xml:space="preserve">ön keresztül </w:t>
      </w:r>
      <w:r w:rsidR="00F05043" w:rsidRPr="00F05043">
        <w:t>valós folyamatokhoz is csatlakoztatható</w:t>
      </w:r>
      <w:r w:rsidR="00F05043">
        <w:t>.</w:t>
      </w:r>
    </w:p>
    <w:p w14:paraId="7ACA0983" w14:textId="77777777" w:rsidR="00991AD5" w:rsidRDefault="00991AD5" w:rsidP="00DB646A">
      <w:pPr>
        <w:keepNext/>
        <w:spacing w:before="120"/>
        <w:jc w:val="center"/>
      </w:pPr>
      <w:r>
        <w:rPr>
          <w:noProof/>
        </w:rPr>
        <w:lastRenderedPageBreak/>
        <w:drawing>
          <wp:inline distT="0" distB="0" distL="0" distR="0" wp14:anchorId="48A4886F" wp14:editId="3BF083ED">
            <wp:extent cx="5371465" cy="5466080"/>
            <wp:effectExtent l="0" t="0" r="635" b="1270"/>
            <wp:docPr id="1" name="Picture 1" descr="A BORIS kezelőfelület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BORIS kezelőfelülete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1465" cy="546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12" w:name="_Ref68550861"/>
    <w:p w14:paraId="13836EB6" w14:textId="6189B962" w:rsidR="00991AD5" w:rsidRDefault="00D956F2" w:rsidP="00991AD5">
      <w:pPr>
        <w:pStyle w:val="Caption"/>
        <w:jc w:val="center"/>
      </w:pPr>
      <w:r>
        <w:fldChar w:fldCharType="begin"/>
      </w:r>
      <w:r>
        <w:instrText xml:space="preserve"> STYLEREF 2 \s </w:instrText>
      </w:r>
      <w:r>
        <w:fldChar w:fldCharType="separate"/>
      </w:r>
      <w:r>
        <w:rPr>
          <w:noProof/>
        </w:rPr>
        <w:t>1.1</w:t>
      </w:r>
      <w:r>
        <w:fldChar w:fldCharType="end"/>
      </w:r>
      <w:r>
        <w:t>.</w:t>
      </w:r>
      <w:fldSimple w:instr=" SEQ ábra \* ARABIC \s 2 ">
        <w:r>
          <w:rPr>
            <w:noProof/>
          </w:rPr>
          <w:t>2</w:t>
        </w:r>
      </w:fldSimple>
      <w:r w:rsidR="00991AD5">
        <w:t>. ábra</w:t>
      </w:r>
      <w:bookmarkEnd w:id="12"/>
      <w:r w:rsidR="00991AD5">
        <w:t>: A BORIS kezelőfelülete</w:t>
      </w:r>
    </w:p>
    <w:p w14:paraId="236E7380" w14:textId="484ACA9C" w:rsidR="00071C80" w:rsidRDefault="00071C80" w:rsidP="00435087">
      <w:pPr>
        <w:ind w:firstLine="709"/>
      </w:pPr>
      <w:r>
        <w:t xml:space="preserve">A BORIS </w:t>
      </w:r>
      <w:r w:rsidR="0051156D">
        <w:t>kezelőfelületét az egyszerűség és az átláthatóság jellemzi</w:t>
      </w:r>
      <w:r w:rsidR="00020BD5">
        <w:t xml:space="preserve">, aminek </w:t>
      </w:r>
      <w:r w:rsidR="0051156D">
        <w:t xml:space="preserve">köszönhetően </w:t>
      </w:r>
      <w:r w:rsidR="008C2FE1">
        <w:t>az alapvető használat</w:t>
      </w:r>
      <w:r w:rsidR="00EA520D">
        <w:t>a</w:t>
      </w:r>
      <w:r w:rsidR="00020BD5">
        <w:t xml:space="preserve"> </w:t>
      </w:r>
      <w:r w:rsidR="00EA520D">
        <w:t>könnyen</w:t>
      </w:r>
      <w:r w:rsidR="00020BD5">
        <w:t xml:space="preserve"> </w:t>
      </w:r>
      <w:r w:rsidR="00EA520D">
        <w:t>elsajátítható</w:t>
      </w:r>
      <w:r w:rsidR="008C2FE1">
        <w:t xml:space="preserve">. </w:t>
      </w:r>
      <w:r w:rsidR="006C619A">
        <w:t xml:space="preserve">Egy egyszerű szimuláció </w:t>
      </w:r>
      <w:r w:rsidR="00BA7BFA">
        <w:t>megvalósításához</w:t>
      </w:r>
      <w:r w:rsidR="006C619A">
        <w:t xml:space="preserve"> </w:t>
      </w:r>
      <w:r w:rsidR="00020BD5">
        <w:t>gyakorlatilag</w:t>
      </w:r>
      <w:r w:rsidR="006C619A">
        <w:t xml:space="preserve"> elegendő</w:t>
      </w:r>
      <w:r w:rsidR="00020BD5">
        <w:t xml:space="preserve"> a megfelelő blokkokat </w:t>
      </w:r>
      <w:r w:rsidR="00BA7BFA">
        <w:t xml:space="preserve">lerakni </w:t>
      </w:r>
      <w:r w:rsidR="006C619A">
        <w:t>a munkalapra, majd a megfelelő módon összekötni azo</w:t>
      </w:r>
      <w:r w:rsidR="00BA7BFA">
        <w:t>kat, és elindítani a szimulációt.</w:t>
      </w:r>
      <w:r w:rsidR="00023D7A">
        <w:t xml:space="preserve"> A lerakható blokkoknak szinte mindegyike megtalálható a </w:t>
      </w:r>
      <w:bookmarkStart w:id="13" w:name="_Hlk70897897"/>
      <w:r w:rsidR="00023D7A" w:rsidRPr="00023D7A">
        <w:t>Rendszerblokk Eszköztár</w:t>
      </w:r>
      <w:r w:rsidR="00023D7A">
        <w:t>on</w:t>
      </w:r>
      <w:r w:rsidR="00023D7A" w:rsidRPr="00023D7A">
        <w:t xml:space="preserve"> </w:t>
      </w:r>
      <w:bookmarkEnd w:id="13"/>
      <w:r w:rsidR="00023D7A" w:rsidRPr="00023D7A">
        <w:t>(</w:t>
      </w:r>
      <w:r w:rsidR="00023D7A" w:rsidRPr="00484DF3">
        <w:t>System Block Toolbar</w:t>
      </w:r>
      <w:r w:rsidR="00023D7A" w:rsidRPr="00023D7A">
        <w:t>)</w:t>
      </w:r>
      <w:r w:rsidR="00023D7A">
        <w:t>, amely</w:t>
      </w:r>
      <w:r w:rsidR="005875F2">
        <w:t xml:space="preserve">ről </w:t>
      </w:r>
      <w:r w:rsidR="00023D7A">
        <w:t>a beállításoktól függően egérkattintással vagy vonszolással lehet</w:t>
      </w:r>
      <w:r w:rsidR="005875F2">
        <w:t xml:space="preserve"> </w:t>
      </w:r>
      <w:r w:rsidR="00A557A8">
        <w:t>azokat</w:t>
      </w:r>
      <w:r w:rsidR="00023D7A">
        <w:t xml:space="preserve"> lerakni a munkalapra.</w:t>
      </w:r>
      <w:r w:rsidR="00CB347F">
        <w:t xml:space="preserve"> Ezeknek a blokkoknak az összekötése mindig az egyik kimenetre való kattintással kezdődik és egy bemenetre való kattintással </w:t>
      </w:r>
      <w:r w:rsidR="00D97A2B">
        <w:t>végződik</w:t>
      </w:r>
      <w:r w:rsidR="00CB347F">
        <w:t>. Az összeköttetések</w:t>
      </w:r>
      <w:r w:rsidR="0092375E">
        <w:t xml:space="preserve"> átláthatóvá tételéről </w:t>
      </w:r>
      <w:r w:rsidR="00CB347F">
        <w:t xml:space="preserve">egy beépített automatikus elrendező </w:t>
      </w:r>
      <w:r w:rsidR="0092375E">
        <w:t xml:space="preserve">gondoskodik, </w:t>
      </w:r>
      <w:r w:rsidR="00876788">
        <w:t xml:space="preserve">amelyik a blokkok összekötése és mozgatása során igyekszik a legjobb elrendezést </w:t>
      </w:r>
      <w:r w:rsidR="00876788">
        <w:lastRenderedPageBreak/>
        <w:t>megtalálni.</w:t>
      </w:r>
      <w:r w:rsidR="00BE24A9">
        <w:t xml:space="preserve"> Mindemellett lehetőség van külön-külön minden egyes összeköttetés színé</w:t>
      </w:r>
      <w:r w:rsidR="001F3A6B">
        <w:t xml:space="preserve">t is </w:t>
      </w:r>
      <w:r w:rsidR="00BE24A9">
        <w:t>megváltoztat</w:t>
      </w:r>
      <w:r w:rsidR="001F3A6B">
        <w:t>ni</w:t>
      </w:r>
      <w:r w:rsidR="00BE24A9">
        <w:t>, amely</w:t>
      </w:r>
      <w:r w:rsidR="00876788">
        <w:t xml:space="preserve"> </w:t>
      </w:r>
      <w:r w:rsidR="00BE24A9">
        <w:t>s</w:t>
      </w:r>
      <w:r w:rsidR="00876788">
        <w:t>zintén az átláthatóság növelését szolgálja</w:t>
      </w:r>
      <w:r w:rsidR="00BE24A9">
        <w:t>.</w:t>
      </w:r>
    </w:p>
    <w:p w14:paraId="48DADCDA" w14:textId="76DBF386" w:rsidR="00FE1F60" w:rsidRDefault="00B81B87" w:rsidP="00435087">
      <w:pPr>
        <w:ind w:firstLine="709"/>
      </w:pPr>
      <w:r>
        <w:t xml:space="preserve">A szimulált folyamatok vezérlésére a BORIS több eltérő lehetőséget is kínál. </w:t>
      </w:r>
      <w:r w:rsidR="008A4CC0">
        <w:t xml:space="preserve">Legegyszerűbb </w:t>
      </w:r>
      <w:r w:rsidR="00E013C6">
        <w:t>közülük</w:t>
      </w:r>
      <w:r w:rsidR="008A4CC0">
        <w:t xml:space="preserve"> a</w:t>
      </w:r>
      <w:r>
        <w:t xml:space="preserve"> kézi vezérlés</w:t>
      </w:r>
      <w:r w:rsidR="008A4CC0">
        <w:t>, amelyet</w:t>
      </w:r>
      <w:r w:rsidR="00A04605">
        <w:t xml:space="preserve"> a </w:t>
      </w:r>
      <w:r w:rsidR="00A04605" w:rsidRPr="00A04605">
        <w:t xml:space="preserve">Vezérlő </w:t>
      </w:r>
      <w:r w:rsidR="00A04605">
        <w:t>E</w:t>
      </w:r>
      <w:r w:rsidR="00A04605" w:rsidRPr="00A04605">
        <w:t>szköztár</w:t>
      </w:r>
      <w:r w:rsidR="00A04605">
        <w:t xml:space="preserve"> (</w:t>
      </w:r>
      <w:r w:rsidR="00A04605" w:rsidRPr="00484DF3">
        <w:t>Control Toolbar</w:t>
      </w:r>
      <w:r w:rsidR="00A04605">
        <w:t>) tesz lehetővé</w:t>
      </w:r>
      <w:r w:rsidR="008A4CC0">
        <w:t xml:space="preserve">. Ennek az eszköztárnak a </w:t>
      </w:r>
      <w:r w:rsidR="002F57C5">
        <w:t>funkciói a következők: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91"/>
        <w:gridCol w:w="7868"/>
      </w:tblGrid>
      <w:tr w:rsidR="005644AD" w14:paraId="5EC2FD34" w14:textId="77777777" w:rsidTr="00990D6E">
        <w:tc>
          <w:tcPr>
            <w:tcW w:w="236" w:type="dxa"/>
          </w:tcPr>
          <w:p w14:paraId="1C4701A4" w14:textId="6CE429DC" w:rsidR="005644AD" w:rsidRDefault="005644AD" w:rsidP="00991AD5">
            <w:r>
              <w:object w:dxaOrig="375" w:dyaOrig="360" w14:anchorId="2B97780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7" type="#_x0000_t75" style="width:18.75pt;height:18pt" o:ole="">
                  <v:imagedata r:id="rId11" o:title=""/>
                </v:shape>
                <o:OLEObject Type="Embed" ProgID="PBrush" ShapeID="_x0000_i1027" DrawAspect="Content" ObjectID="_1681961611" r:id="rId12"/>
              </w:object>
            </w:r>
          </w:p>
        </w:tc>
        <w:tc>
          <w:tcPr>
            <w:tcW w:w="8213" w:type="dxa"/>
          </w:tcPr>
          <w:p w14:paraId="6B16A4F3" w14:textId="504E92F9" w:rsidR="005644AD" w:rsidRDefault="005644AD" w:rsidP="00991AD5">
            <w:r w:rsidRPr="005644AD">
              <w:t>Standard szimuláció elindítása</w:t>
            </w:r>
          </w:p>
        </w:tc>
      </w:tr>
      <w:tr w:rsidR="005644AD" w14:paraId="2EA8CC7D" w14:textId="77777777" w:rsidTr="00990D6E">
        <w:tc>
          <w:tcPr>
            <w:tcW w:w="236" w:type="dxa"/>
          </w:tcPr>
          <w:p w14:paraId="7978A8B3" w14:textId="7FC98222" w:rsidR="005644AD" w:rsidRDefault="00D81B60" w:rsidP="00991AD5">
            <w:r>
              <w:object w:dxaOrig="375" w:dyaOrig="360" w14:anchorId="13E97F68">
                <v:shape id="_x0000_i1028" type="#_x0000_t75" style="width:18.75pt;height:18pt" o:ole="">
                  <v:imagedata r:id="rId13" o:title=""/>
                </v:shape>
                <o:OLEObject Type="Embed" ProgID="PBrush" ShapeID="_x0000_i1028" DrawAspect="Content" ObjectID="_1681961612" r:id="rId14"/>
              </w:object>
            </w:r>
          </w:p>
        </w:tc>
        <w:tc>
          <w:tcPr>
            <w:tcW w:w="8213" w:type="dxa"/>
          </w:tcPr>
          <w:p w14:paraId="24ECE20D" w14:textId="1F8F6521" w:rsidR="005644AD" w:rsidRDefault="00D81B60" w:rsidP="00991AD5">
            <w:r>
              <w:t>S</w:t>
            </w:r>
            <w:r w:rsidRPr="00D81B60">
              <w:t>zimuláció befejezése</w:t>
            </w:r>
          </w:p>
        </w:tc>
      </w:tr>
      <w:tr w:rsidR="005644AD" w14:paraId="008D35DB" w14:textId="77777777" w:rsidTr="00990D6E">
        <w:tc>
          <w:tcPr>
            <w:tcW w:w="236" w:type="dxa"/>
          </w:tcPr>
          <w:p w14:paraId="1CB9A0FE" w14:textId="0DC93EFF" w:rsidR="005644AD" w:rsidRDefault="00CB1B75" w:rsidP="00991AD5">
            <w:r>
              <w:object w:dxaOrig="375" w:dyaOrig="360" w14:anchorId="0EB696F0">
                <v:shape id="_x0000_i1029" type="#_x0000_t75" style="width:18.75pt;height:18pt" o:ole="">
                  <v:imagedata r:id="rId15" o:title=""/>
                </v:shape>
                <o:OLEObject Type="Embed" ProgID="PBrush" ShapeID="_x0000_i1029" DrawAspect="Content" ObjectID="_1681961613" r:id="rId16"/>
              </w:object>
            </w:r>
          </w:p>
        </w:tc>
        <w:tc>
          <w:tcPr>
            <w:tcW w:w="8213" w:type="dxa"/>
          </w:tcPr>
          <w:p w14:paraId="1861F1FD" w14:textId="5D4FBE65" w:rsidR="005644AD" w:rsidRDefault="00CB1B75" w:rsidP="00991AD5">
            <w:r w:rsidRPr="00CB1B75">
              <w:t>Léptető üzemmód aktiválása és deaktiválása</w:t>
            </w:r>
          </w:p>
        </w:tc>
      </w:tr>
      <w:tr w:rsidR="005644AD" w14:paraId="2E416206" w14:textId="77777777" w:rsidTr="00990D6E">
        <w:tc>
          <w:tcPr>
            <w:tcW w:w="236" w:type="dxa"/>
          </w:tcPr>
          <w:p w14:paraId="4457B5DA" w14:textId="1D3C0EE3" w:rsidR="005644AD" w:rsidRDefault="00CB1B75" w:rsidP="00991AD5">
            <w:r>
              <w:object w:dxaOrig="375" w:dyaOrig="360" w14:anchorId="13BEE3F6">
                <v:shape id="_x0000_i1030" type="#_x0000_t75" style="width:18.75pt;height:18pt" o:ole="">
                  <v:imagedata r:id="rId17" o:title=""/>
                </v:shape>
                <o:OLEObject Type="Embed" ProgID="PBrush" ShapeID="_x0000_i1030" DrawAspect="Content" ObjectID="_1681961614" r:id="rId18"/>
              </w:object>
            </w:r>
          </w:p>
        </w:tc>
        <w:tc>
          <w:tcPr>
            <w:tcW w:w="8213" w:type="dxa"/>
          </w:tcPr>
          <w:p w14:paraId="73E834E0" w14:textId="7073C1BD" w:rsidR="005644AD" w:rsidRDefault="00CB1B75" w:rsidP="00991AD5">
            <w:r>
              <w:t>Szimuláció léptetése</w:t>
            </w:r>
          </w:p>
        </w:tc>
      </w:tr>
      <w:tr w:rsidR="00CB1B75" w14:paraId="45F9ED48" w14:textId="77777777" w:rsidTr="00990D6E">
        <w:tc>
          <w:tcPr>
            <w:tcW w:w="236" w:type="dxa"/>
          </w:tcPr>
          <w:p w14:paraId="467CFA93" w14:textId="1AEE5EAB" w:rsidR="00CB1B75" w:rsidRDefault="00CB1B75" w:rsidP="00991AD5">
            <w:r>
              <w:object w:dxaOrig="375" w:dyaOrig="360" w14:anchorId="3E45E852">
                <v:shape id="_x0000_i1031" type="#_x0000_t75" style="width:18.75pt;height:18pt" o:ole="">
                  <v:imagedata r:id="rId19" o:title=""/>
                </v:shape>
                <o:OLEObject Type="Embed" ProgID="PBrush" ShapeID="_x0000_i1031" DrawAspect="Content" ObjectID="_1681961615" r:id="rId20"/>
              </w:object>
            </w:r>
          </w:p>
        </w:tc>
        <w:tc>
          <w:tcPr>
            <w:tcW w:w="8213" w:type="dxa"/>
          </w:tcPr>
          <w:p w14:paraId="43A5AD66" w14:textId="20AE814E" w:rsidR="00CB1B75" w:rsidRDefault="00CB1B75" w:rsidP="00991AD5">
            <w:r>
              <w:t xml:space="preserve">Végtelenített </w:t>
            </w:r>
            <w:r w:rsidRPr="005644AD">
              <w:t>szimuláció elindítása</w:t>
            </w:r>
          </w:p>
        </w:tc>
      </w:tr>
      <w:tr w:rsidR="007E1DB3" w14:paraId="3652F4FF" w14:textId="77777777" w:rsidTr="00990D6E">
        <w:tc>
          <w:tcPr>
            <w:tcW w:w="236" w:type="dxa"/>
          </w:tcPr>
          <w:p w14:paraId="080BF7DD" w14:textId="4D489184" w:rsidR="007E1DB3" w:rsidRDefault="007E1DB3" w:rsidP="00991AD5">
            <w:r>
              <w:object w:dxaOrig="375" w:dyaOrig="360" w14:anchorId="0C199A7E">
                <v:shape id="_x0000_i1032" type="#_x0000_t75" style="width:18.75pt;height:18pt" o:ole="">
                  <v:imagedata r:id="rId21" o:title=""/>
                </v:shape>
                <o:OLEObject Type="Embed" ProgID="PBrush" ShapeID="_x0000_i1032" DrawAspect="Content" ObjectID="_1681961616" r:id="rId22"/>
              </w:object>
            </w:r>
          </w:p>
        </w:tc>
        <w:tc>
          <w:tcPr>
            <w:tcW w:w="8213" w:type="dxa"/>
          </w:tcPr>
          <w:p w14:paraId="4E30845E" w14:textId="20E4051A" w:rsidR="007E1DB3" w:rsidRDefault="007E1DB3" w:rsidP="00991AD5">
            <w:r>
              <w:t>Szimulációs paraméterek módosítása</w:t>
            </w:r>
          </w:p>
        </w:tc>
      </w:tr>
      <w:tr w:rsidR="00CB1B75" w14:paraId="7A922ECA" w14:textId="77777777" w:rsidTr="00990D6E">
        <w:tc>
          <w:tcPr>
            <w:tcW w:w="236" w:type="dxa"/>
          </w:tcPr>
          <w:p w14:paraId="2F7CFC9F" w14:textId="727A7CFC" w:rsidR="00CB1B75" w:rsidRDefault="00CB1B75" w:rsidP="00991AD5">
            <w:r>
              <w:object w:dxaOrig="375" w:dyaOrig="360" w14:anchorId="7CF5884A">
                <v:shape id="_x0000_i1033" type="#_x0000_t75" style="width:18.75pt;height:18pt" o:ole="">
                  <v:imagedata r:id="rId23" o:title=""/>
                </v:shape>
                <o:OLEObject Type="Embed" ProgID="PBrush" ShapeID="_x0000_i1033" DrawAspect="Content" ObjectID="_1681961617" r:id="rId24"/>
              </w:object>
            </w:r>
          </w:p>
        </w:tc>
        <w:tc>
          <w:tcPr>
            <w:tcW w:w="8213" w:type="dxa"/>
          </w:tcPr>
          <w:p w14:paraId="68F42DE9" w14:textId="3A8B72D1" w:rsidR="00CB1B75" w:rsidRDefault="00CB1B75" w:rsidP="00991AD5">
            <w:r w:rsidRPr="00CB1B75">
              <w:t xml:space="preserve">Töréspont </w:t>
            </w:r>
            <w:r>
              <w:t>beállítása</w:t>
            </w:r>
          </w:p>
        </w:tc>
      </w:tr>
      <w:tr w:rsidR="00CB1B75" w14:paraId="22409557" w14:textId="77777777" w:rsidTr="00990D6E">
        <w:tc>
          <w:tcPr>
            <w:tcW w:w="236" w:type="dxa"/>
          </w:tcPr>
          <w:p w14:paraId="71C96381" w14:textId="2B1DBAA5" w:rsidR="00CB1B75" w:rsidRDefault="00CB1B75" w:rsidP="00991AD5">
            <w:r>
              <w:object w:dxaOrig="375" w:dyaOrig="360" w14:anchorId="773E4659">
                <v:shape id="_x0000_i1034" type="#_x0000_t75" style="width:18.75pt;height:18pt" o:ole="">
                  <v:imagedata r:id="rId25" o:title=""/>
                </v:shape>
                <o:OLEObject Type="Embed" ProgID="PBrush" ShapeID="_x0000_i1034" DrawAspect="Content" ObjectID="_1681961618" r:id="rId26"/>
              </w:object>
            </w:r>
          </w:p>
        </w:tc>
        <w:tc>
          <w:tcPr>
            <w:tcW w:w="8213" w:type="dxa"/>
          </w:tcPr>
          <w:p w14:paraId="55FB3C2E" w14:textId="34D6FCCA" w:rsidR="00CB1B75" w:rsidRDefault="00CB1B75" w:rsidP="00991AD5">
            <w:r w:rsidRPr="00CB1B75">
              <w:t>Töréspont</w:t>
            </w:r>
            <w:r>
              <w:t xml:space="preserve"> törlése</w:t>
            </w:r>
          </w:p>
        </w:tc>
      </w:tr>
    </w:tbl>
    <w:p w14:paraId="1B7F62CF" w14:textId="1627A4EB" w:rsidR="002F57C5" w:rsidRDefault="00C95234" w:rsidP="009F6E56">
      <w:r>
        <w:t>Végtelenített szimuláció esetén a szimulációs folyamat addig fut, amíg valamilyen hatás (pl. a Szimuláció befejezése gomb megnyomása) meg nem állítj</w:t>
      </w:r>
      <w:r w:rsidR="006803E1">
        <w:t>a azt</w:t>
      </w:r>
      <w:r>
        <w:t xml:space="preserve">. Ezzel szemben a standard szimulációk </w:t>
      </w:r>
      <w:r w:rsidR="002141B3">
        <w:t>időtartama</w:t>
      </w:r>
      <w:r>
        <w:t xml:space="preserve"> előre </w:t>
      </w:r>
      <w:r w:rsidR="009F6E56">
        <w:t>meghatározott</w:t>
      </w:r>
      <w:r>
        <w:t xml:space="preserve"> és a szimulációs folyamat futása ennek </w:t>
      </w:r>
      <w:r w:rsidR="002141B3">
        <w:t>letelésekor</w:t>
      </w:r>
      <w:r w:rsidR="009F6E56">
        <w:t xml:space="preserve"> </w:t>
      </w:r>
      <w:r>
        <w:t xml:space="preserve">automatikusan megáll. </w:t>
      </w:r>
      <w:r w:rsidR="009F6E56">
        <w:t>A s</w:t>
      </w:r>
      <w:r w:rsidR="00232C05">
        <w:t>tandard</w:t>
      </w:r>
      <w:r w:rsidR="0067316A">
        <w:t xml:space="preserve"> </w:t>
      </w:r>
      <w:r w:rsidR="00990D6E">
        <w:t>szimuláció</w:t>
      </w:r>
      <w:r w:rsidR="0067316A">
        <w:t xml:space="preserve">k </w:t>
      </w:r>
      <w:r w:rsidR="002141B3">
        <w:t>időtartama és</w:t>
      </w:r>
      <w:r w:rsidR="009F6E56">
        <w:t xml:space="preserve"> </w:t>
      </w:r>
      <w:r w:rsidR="0067316A">
        <w:t xml:space="preserve">a lépések </w:t>
      </w:r>
      <w:r w:rsidR="002141B3">
        <w:t>nagysága</w:t>
      </w:r>
      <w:r w:rsidR="009F6E56">
        <w:t xml:space="preserve"> más egyebek mellett </w:t>
      </w:r>
      <w:r w:rsidR="00232C05">
        <w:t>a szimulációs paraméterek között módosíthatók.</w:t>
      </w:r>
    </w:p>
    <w:p w14:paraId="7FC7584A" w14:textId="345A7828" w:rsidR="00991AD5" w:rsidRPr="007E485D" w:rsidRDefault="0072466D" w:rsidP="00435087">
      <w:pPr>
        <w:ind w:firstLine="709"/>
      </w:pPr>
      <w:r>
        <w:t>A BORIS rendszerblokk</w:t>
      </w:r>
      <w:r w:rsidR="002141B3">
        <w:t>jain</w:t>
      </w:r>
      <w:r w:rsidR="00426056">
        <w:t>a</w:t>
      </w:r>
      <w:r w:rsidR="002141B3">
        <w:t>k a</w:t>
      </w:r>
      <w:r>
        <w:t xml:space="preserve"> könyvtára </w:t>
      </w:r>
      <w:r w:rsidR="0002152F">
        <w:t xml:space="preserve">kétféleképpen is </w:t>
      </w:r>
      <w:r>
        <w:t>bővíthető</w:t>
      </w:r>
      <w:r w:rsidR="0002152F">
        <w:t>. Egyfelől a blokkok egy tetszőleges csoportjából bármikor létre lehet hozni egy úgynevezett szuperblokkot</w:t>
      </w:r>
      <w:r w:rsidR="00FD0634">
        <w:t>, amely</w:t>
      </w:r>
      <w:r w:rsidR="0059131E">
        <w:t>ik</w:t>
      </w:r>
      <w:r w:rsidR="00FD0634">
        <w:t xml:space="preserve"> </w:t>
      </w:r>
      <w:r w:rsidR="00FD2085">
        <w:t xml:space="preserve">ezt követően </w:t>
      </w:r>
      <w:r w:rsidR="00FD0634">
        <w:t xml:space="preserve">tetszőleges számú munkalapra </w:t>
      </w:r>
      <w:r w:rsidR="0044049C">
        <w:t xml:space="preserve">is </w:t>
      </w:r>
      <w:r w:rsidR="00FD0634">
        <w:t>letehető. M</w:t>
      </w:r>
      <w:r w:rsidR="0002152F">
        <w:t xml:space="preserve">ásfelől </w:t>
      </w:r>
      <w:r w:rsidR="00FD0634">
        <w:t xml:space="preserve">lehetőség van egyéni bővítmények hozzáadására is, amelyeket </w:t>
      </w:r>
      <w:r w:rsidR="00BB2B38">
        <w:t>bármely</w:t>
      </w:r>
      <w:r w:rsidR="00AB224F">
        <w:t>ik</w:t>
      </w:r>
      <w:r w:rsidR="00FD0634">
        <w:t xml:space="preserve"> programozási nyelven meg lehet valósítani, </w:t>
      </w:r>
      <w:r w:rsidR="00C67EE9">
        <w:t>amennyiben</w:t>
      </w:r>
      <w:r w:rsidR="00426056">
        <w:t xml:space="preserve"> a fordítója </w:t>
      </w:r>
      <w:r w:rsidR="00C67EE9">
        <w:t xml:space="preserve">képes </w:t>
      </w:r>
      <w:r w:rsidR="00BB2B38">
        <w:t>a megvalósításokból</w:t>
      </w:r>
      <w:r w:rsidR="006803E1">
        <w:t xml:space="preserve"> natív</w:t>
      </w:r>
      <w:r w:rsidR="00FD0634">
        <w:t xml:space="preserve"> DLL (</w:t>
      </w:r>
      <w:r w:rsidR="00FD0634" w:rsidRPr="00484DF3">
        <w:t>Dynamic Link Library</w:t>
      </w:r>
      <w:r w:rsidR="00FD0634">
        <w:t>) állományok</w:t>
      </w:r>
      <w:r w:rsidR="00FD2085">
        <w:t>at</w:t>
      </w:r>
      <w:r w:rsidR="00FD0634">
        <w:t xml:space="preserve"> </w:t>
      </w:r>
      <w:r w:rsidR="00EB667E">
        <w:t>építeni</w:t>
      </w:r>
      <w:r w:rsidR="00FD0634">
        <w:t>.</w:t>
      </w:r>
    </w:p>
    <w:p w14:paraId="23201EB5" w14:textId="04739605" w:rsidR="00584F2F" w:rsidRDefault="00584F2F" w:rsidP="00662DAD">
      <w:pPr>
        <w:pStyle w:val="Heading3"/>
      </w:pPr>
      <w:bookmarkStart w:id="14" w:name="_Toc70899204"/>
      <w:r>
        <w:t xml:space="preserve">A </w:t>
      </w:r>
      <w:r w:rsidRPr="000B521B">
        <w:rPr>
          <w:lang w:val="en-US"/>
        </w:rPr>
        <w:t>Flexible Animation Builder</w:t>
      </w:r>
      <w:r>
        <w:t xml:space="preserve"> beépülőmodul</w:t>
      </w:r>
      <w:bookmarkEnd w:id="14"/>
    </w:p>
    <w:p w14:paraId="614F01C6" w14:textId="31F04D8D" w:rsidR="00FD4914" w:rsidRDefault="009C3F9C" w:rsidP="00435087">
      <w:pPr>
        <w:ind w:firstLine="709"/>
      </w:pPr>
      <w:r w:rsidRPr="009C3F9C">
        <w:t xml:space="preserve">A </w:t>
      </w:r>
      <w:r w:rsidRPr="00484DF3">
        <w:t>Flexible Animation Builder</w:t>
      </w:r>
      <w:r w:rsidRPr="009C3F9C">
        <w:t xml:space="preserve"> </w:t>
      </w:r>
      <w:r>
        <w:t xml:space="preserve">(FAB) </w:t>
      </w:r>
      <w:r w:rsidRPr="009C3F9C">
        <w:t>beépülőmodul</w:t>
      </w:r>
      <w:r>
        <w:t xml:space="preserve"> (</w:t>
      </w:r>
      <w:r w:rsidR="00B803AD">
        <w:fldChar w:fldCharType="begin"/>
      </w:r>
      <w:r w:rsidR="00B803AD">
        <w:instrText xml:space="preserve"> REF _Ref69019993 \h </w:instrText>
      </w:r>
      <w:r w:rsidR="00B803AD">
        <w:fldChar w:fldCharType="separate"/>
      </w:r>
      <w:r w:rsidR="00B803AD">
        <w:rPr>
          <w:noProof/>
        </w:rPr>
        <w:t>1.1</w:t>
      </w:r>
      <w:r w:rsidR="00B803AD">
        <w:t>.</w:t>
      </w:r>
      <w:r w:rsidR="00B803AD">
        <w:rPr>
          <w:noProof/>
        </w:rPr>
        <w:t>3</w:t>
      </w:r>
      <w:r w:rsidR="00B803AD">
        <w:t>. ábra</w:t>
      </w:r>
      <w:r w:rsidR="00B803AD">
        <w:fldChar w:fldCharType="end"/>
      </w:r>
      <w:r>
        <w:t xml:space="preserve">) egy vizualizáció tervező és megjelenítő eszköz, amelyet </w:t>
      </w:r>
      <w:r w:rsidRPr="009C3F9C">
        <w:t xml:space="preserve">az </w:t>
      </w:r>
      <w:r w:rsidRPr="00484DF3">
        <w:t>Ingenieurbüro Dr. Kahlert</w:t>
      </w:r>
      <w:r w:rsidRPr="009C3F9C">
        <w:t xml:space="preserve"> </w:t>
      </w:r>
      <w:r>
        <w:t>fejlesztett ki a BORIS szoftveréhez azért, hogy leegyszerűsítse az interaktív vizualizációk, animációk és felhasználói felülete</w:t>
      </w:r>
      <w:r w:rsidR="00E932EA">
        <w:t>k</w:t>
      </w:r>
      <w:r>
        <w:t xml:space="preserve"> létrehozását</w:t>
      </w:r>
      <w:sdt>
        <w:sdtPr>
          <w:id w:val="-1145199166"/>
          <w:citation/>
        </w:sdtPr>
        <w:sdtContent>
          <w:r w:rsidR="003820BB">
            <w:fldChar w:fldCharType="begin"/>
          </w:r>
          <w:r w:rsidR="00BB1558">
            <w:instrText xml:space="preserve">CITATION Ing \l 1033 </w:instrText>
          </w:r>
          <w:r w:rsidR="003820BB">
            <w:fldChar w:fldCharType="separate"/>
          </w:r>
          <w:r w:rsidR="00D80522">
            <w:rPr>
              <w:noProof/>
            </w:rPr>
            <w:t xml:space="preserve"> </w:t>
          </w:r>
          <w:r w:rsidR="00D80522" w:rsidRPr="00D80522">
            <w:rPr>
              <w:noProof/>
            </w:rPr>
            <w:t>[2]</w:t>
          </w:r>
          <w:r w:rsidR="003820BB">
            <w:fldChar w:fldCharType="end"/>
          </w:r>
        </w:sdtContent>
      </w:sdt>
      <w:r>
        <w:t>.</w:t>
      </w:r>
    </w:p>
    <w:p w14:paraId="68AF8B7F" w14:textId="0F471DEF" w:rsidR="009C3F9C" w:rsidRDefault="00F11EC3" w:rsidP="00435087">
      <w:pPr>
        <w:ind w:firstLine="709"/>
      </w:pPr>
      <w:r>
        <w:t>A BORIS alapból nem rendelkezik olyan eszköz</w:t>
      </w:r>
      <w:r w:rsidR="00FA192D">
        <w:t>ökk</w:t>
      </w:r>
      <w:r>
        <w:t>el, ame</w:t>
      </w:r>
      <w:r w:rsidR="00FA192D">
        <w:t>l</w:t>
      </w:r>
      <w:r>
        <w:t>ye</w:t>
      </w:r>
      <w:r w:rsidR="00FA192D">
        <w:t>kke</w:t>
      </w:r>
      <w:r>
        <w:t xml:space="preserve">l vizualizációkat lehetne </w:t>
      </w:r>
      <w:r w:rsidR="0065544A">
        <w:t xml:space="preserve">készíteni </w:t>
      </w:r>
      <w:r>
        <w:t>a szimulációkhoz</w:t>
      </w:r>
      <w:r w:rsidR="00944F7B">
        <w:t>, e</w:t>
      </w:r>
      <w:r>
        <w:t xml:space="preserve">helyett olyan </w:t>
      </w:r>
      <w:r w:rsidR="00E932EA">
        <w:t>adat</w:t>
      </w:r>
      <w:r>
        <w:t xml:space="preserve">megjelenítő </w:t>
      </w:r>
      <w:r>
        <w:lastRenderedPageBreak/>
        <w:t xml:space="preserve">blokkokat kínál, mint a táblázatok, </w:t>
      </w:r>
      <w:r w:rsidR="0065544A">
        <w:t xml:space="preserve">a </w:t>
      </w:r>
      <w:r>
        <w:t>diagramok</w:t>
      </w:r>
      <w:r w:rsidR="0065544A">
        <w:t xml:space="preserve"> vagy a</w:t>
      </w:r>
      <w:r>
        <w:t xml:space="preserve"> </w:t>
      </w:r>
      <w:r w:rsidR="0065544A">
        <w:t>mérőeszközök</w:t>
      </w:r>
      <w:r w:rsidR="00944F7B">
        <w:t>. Természetesen a</w:t>
      </w:r>
      <w:r w:rsidR="0065544A">
        <w:t xml:space="preserve"> bővítmények a </w:t>
      </w:r>
      <w:r w:rsidR="002F6503">
        <w:t>szállított funkcionalitás</w:t>
      </w:r>
      <w:r w:rsidR="00E34832">
        <w:t>ai</w:t>
      </w:r>
      <w:r w:rsidR="002F6503">
        <w:t xml:space="preserve">khoz biztosíthatnak </w:t>
      </w:r>
      <w:r w:rsidR="00944F7B">
        <w:t>saját vizualizációkat is, viszont ezeket a vizualizációkat értelemszerűen a bővítmény fejlesztéséhez használt eszközökkel kell megvalósítani és esetlegesen módosítani.</w:t>
      </w:r>
      <w:r w:rsidR="00F14D6F">
        <w:t xml:space="preserve"> Mindezekkel szemben a FAB egy teljesen üres </w:t>
      </w:r>
      <w:r w:rsidR="00A76A8C" w:rsidRPr="00A76A8C">
        <w:t>vásznat</w:t>
      </w:r>
      <w:r w:rsidR="00A76A8C">
        <w:t xml:space="preserve"> biztosít a felhasználók számára</w:t>
      </w:r>
      <w:r w:rsidR="003F25F5">
        <w:t xml:space="preserve">, amelyre az eszköztárából </w:t>
      </w:r>
      <w:r w:rsidR="002857C4">
        <w:t xml:space="preserve">igény szerint </w:t>
      </w:r>
      <w:r w:rsidR="003F25F5">
        <w:t>vihetők fel</w:t>
      </w:r>
      <w:r w:rsidR="002857C4" w:rsidRPr="002857C4">
        <w:t xml:space="preserve"> </w:t>
      </w:r>
      <w:r w:rsidR="002857C4">
        <w:t>az elemek</w:t>
      </w:r>
      <w:r w:rsidR="0012416B">
        <w:t xml:space="preserve">, </w:t>
      </w:r>
      <w:r w:rsidR="002857C4">
        <w:t xml:space="preserve">a kínálata pedig </w:t>
      </w:r>
      <w:r w:rsidR="0012416B">
        <w:t>többek között</w:t>
      </w:r>
      <w:r w:rsidR="00921ECE">
        <w:t xml:space="preserve"> a következők</w:t>
      </w:r>
      <w:r w:rsidR="00AC76F6">
        <w:t>ből áll</w:t>
      </w:r>
      <w:r w:rsidR="0012416B">
        <w:t>:</w:t>
      </w:r>
    </w:p>
    <w:p w14:paraId="60C5FCC2" w14:textId="508F947A" w:rsidR="0012416B" w:rsidRDefault="009E313F" w:rsidP="0012416B">
      <w:pPr>
        <w:pStyle w:val="ListParagraph"/>
        <w:numPr>
          <w:ilvl w:val="0"/>
          <w:numId w:val="19"/>
        </w:numPr>
      </w:pPr>
      <w:r>
        <w:t>primitív alakzatok</w:t>
      </w:r>
      <w:r w:rsidR="00131EC1">
        <w:t>:</w:t>
      </w:r>
      <w:r>
        <w:t xml:space="preserve"> körök, vonalak, téglalapok stb.</w:t>
      </w:r>
    </w:p>
    <w:p w14:paraId="69F2573E" w14:textId="2688EBD4" w:rsidR="009E313F" w:rsidRDefault="00131EC1" w:rsidP="0012416B">
      <w:pPr>
        <w:pStyle w:val="ListParagraph"/>
        <w:numPr>
          <w:ilvl w:val="0"/>
          <w:numId w:val="19"/>
        </w:numPr>
      </w:pPr>
      <w:r>
        <w:t xml:space="preserve">médiatartalmak: képek, videók, </w:t>
      </w:r>
      <w:r w:rsidR="004A4FDB">
        <w:t>hangok</w:t>
      </w:r>
      <w:r>
        <w:t xml:space="preserve"> </w:t>
      </w:r>
      <w:r w:rsidR="004A4FDB">
        <w:t>stb.</w:t>
      </w:r>
    </w:p>
    <w:p w14:paraId="0BA07B83" w14:textId="16C7522E" w:rsidR="004A4FDB" w:rsidRDefault="00173F86" w:rsidP="0012416B">
      <w:pPr>
        <w:pStyle w:val="ListParagraph"/>
        <w:numPr>
          <w:ilvl w:val="0"/>
          <w:numId w:val="19"/>
        </w:numPr>
      </w:pPr>
      <w:r>
        <w:t xml:space="preserve">szimbólumok </w:t>
      </w:r>
      <w:r w:rsidR="00DE44AE">
        <w:t>és animációk</w:t>
      </w:r>
      <w:r>
        <w:t>: motorok, tartályok, keverőlapátok stb.</w:t>
      </w:r>
    </w:p>
    <w:p w14:paraId="7349222E" w14:textId="05AEC325" w:rsidR="00DE44AE" w:rsidRDefault="00DE44AE" w:rsidP="00D673D7">
      <w:pPr>
        <w:pStyle w:val="ListParagraph"/>
        <w:numPr>
          <w:ilvl w:val="0"/>
          <w:numId w:val="19"/>
        </w:numPr>
      </w:pPr>
      <w:r>
        <w:t>adatmegjelenítő</w:t>
      </w:r>
      <w:r w:rsidR="002C2BE3">
        <w:t>k</w:t>
      </w:r>
      <w:r>
        <w:t>: táblázatok, diagramok, mérőeszközök stb.</w:t>
      </w:r>
    </w:p>
    <w:p w14:paraId="12FB4633" w14:textId="6AACAAB2" w:rsidR="00DE44AE" w:rsidRDefault="00A3523A" w:rsidP="0012416B">
      <w:pPr>
        <w:pStyle w:val="ListParagraph"/>
        <w:numPr>
          <w:ilvl w:val="0"/>
          <w:numId w:val="19"/>
        </w:numPr>
      </w:pPr>
      <w:r>
        <w:t xml:space="preserve">vezérlők: nyomógombok, beviteli mezők, </w:t>
      </w:r>
      <w:r w:rsidRPr="00A3523A">
        <w:t>jelölőnégyzet</w:t>
      </w:r>
      <w:r>
        <w:t>ek stb.</w:t>
      </w:r>
    </w:p>
    <w:p w14:paraId="2CF0B450" w14:textId="310B9709" w:rsidR="00B803AD" w:rsidRDefault="00FF102A" w:rsidP="007C2A11">
      <w:pPr>
        <w:keepNext/>
        <w:spacing w:before="120"/>
        <w:jc w:val="center"/>
      </w:pPr>
      <w:r>
        <w:rPr>
          <w:noProof/>
        </w:rPr>
        <w:drawing>
          <wp:inline distT="0" distB="0" distL="0" distR="0" wp14:anchorId="24AE0771" wp14:editId="6331B6C6">
            <wp:extent cx="5371465" cy="3228975"/>
            <wp:effectExtent l="0" t="0" r="635" b="9525"/>
            <wp:docPr id="5" name="Picture 5" descr="A FAB kezelőfelüle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FAB kezelőfelülete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1465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15" w:name="_Ref69019993"/>
    <w:p w14:paraId="7D1D5D2E" w14:textId="20EA3F8B" w:rsidR="00921ECE" w:rsidRDefault="00D956F2" w:rsidP="00B803AD">
      <w:pPr>
        <w:pStyle w:val="Caption"/>
        <w:jc w:val="center"/>
      </w:pPr>
      <w:r>
        <w:fldChar w:fldCharType="begin"/>
      </w:r>
      <w:r>
        <w:instrText xml:space="preserve"> STYLEREF 2 \s </w:instrText>
      </w:r>
      <w:r>
        <w:fldChar w:fldCharType="separate"/>
      </w:r>
      <w:r>
        <w:rPr>
          <w:noProof/>
        </w:rPr>
        <w:t>1.1</w:t>
      </w:r>
      <w:r>
        <w:fldChar w:fldCharType="end"/>
      </w:r>
      <w:r>
        <w:t>.</w:t>
      </w:r>
      <w:fldSimple w:instr=" SEQ ábra \* ARABIC \s 2 ">
        <w:r>
          <w:rPr>
            <w:noProof/>
          </w:rPr>
          <w:t>3</w:t>
        </w:r>
      </w:fldSimple>
      <w:r w:rsidR="00B803AD">
        <w:t>. ábra</w:t>
      </w:r>
      <w:bookmarkEnd w:id="15"/>
      <w:r w:rsidR="00B803AD">
        <w:t xml:space="preserve">: </w:t>
      </w:r>
      <w:r w:rsidR="00B803AD" w:rsidRPr="00C8143E">
        <w:t>A FAB kezelőfelülete</w:t>
      </w:r>
    </w:p>
    <w:p w14:paraId="1B5DC82B" w14:textId="7DF6C8AA" w:rsidR="006D6EB7" w:rsidRDefault="006D6EB7" w:rsidP="00435087">
      <w:pPr>
        <w:ind w:firstLine="709"/>
      </w:pPr>
      <w:r>
        <w:t xml:space="preserve">A </w:t>
      </w:r>
      <w:r w:rsidR="005F2CDA">
        <w:t>FAB blokkokhoz</w:t>
      </w:r>
      <w:r>
        <w:t xml:space="preserve"> legfeljebb 50</w:t>
      </w:r>
      <w:r w:rsidR="00027C62">
        <w:t xml:space="preserve"> darab </w:t>
      </w:r>
      <w:r>
        <w:t>bemenet</w:t>
      </w:r>
      <w:r w:rsidR="00027C62">
        <w:t>et</w:t>
      </w:r>
      <w:r>
        <w:t xml:space="preserve"> és ugyanennyi kimenet</w:t>
      </w:r>
      <w:r w:rsidR="00027C62">
        <w:t xml:space="preserve">et lehet </w:t>
      </w:r>
      <w:r>
        <w:t>definiál</w:t>
      </w:r>
      <w:r w:rsidR="00027C62">
        <w:t xml:space="preserve">ni, </w:t>
      </w:r>
      <w:r>
        <w:t>amelyek</w:t>
      </w:r>
      <w:r w:rsidR="00027C62">
        <w:t xml:space="preserve">en keresztül a vizualizálni kívánt adatok </w:t>
      </w:r>
      <w:r>
        <w:t xml:space="preserve">(pl. folyadékszint, szelepek állapotai stb.) </w:t>
      </w:r>
      <w:r w:rsidR="00027C62">
        <w:t>összeköthetők a vizualizáció</w:t>
      </w:r>
      <w:r w:rsidR="009B0E8A">
        <w:t>v</w:t>
      </w:r>
      <w:r w:rsidR="00027C62">
        <w:t>al</w:t>
      </w:r>
      <w:r w:rsidR="00BA136D">
        <w:t>,</w:t>
      </w:r>
      <w:r w:rsidR="00027C62">
        <w:t xml:space="preserve"> és </w:t>
      </w:r>
      <w:r w:rsidR="00F940D6" w:rsidRPr="00F940D6">
        <w:t xml:space="preserve">amelyeken keresztül </w:t>
      </w:r>
      <w:r w:rsidR="00027C62">
        <w:t xml:space="preserve">a felhasználói interakciók </w:t>
      </w:r>
      <w:r w:rsidR="00F36236">
        <w:t xml:space="preserve">(pl. nyomógombok állapotai) </w:t>
      </w:r>
      <w:r w:rsidR="00027C62">
        <w:t>összeköthetők a szimuláció</w:t>
      </w:r>
      <w:r w:rsidR="009B0E8A">
        <w:t>v</w:t>
      </w:r>
      <w:r w:rsidR="00027C62">
        <w:t>al.</w:t>
      </w:r>
    </w:p>
    <w:p w14:paraId="5819AEE3" w14:textId="51863756" w:rsidR="00B803AD" w:rsidRPr="00B803AD" w:rsidRDefault="00F06596" w:rsidP="00435087">
      <w:pPr>
        <w:ind w:firstLine="709"/>
      </w:pPr>
      <w:r>
        <w:t xml:space="preserve">Mivel a feladat megoldásában a FAB kiemelt szerepet töltött be és </w:t>
      </w:r>
      <w:r w:rsidR="00171070" w:rsidRPr="00171070">
        <w:t>Görbedi Ákos</w:t>
      </w:r>
      <w:r w:rsidR="00171070">
        <w:t xml:space="preserve"> diplomamunkája elsősorban a BORIS használatának a bemutatására koncentrál, az interaktív vizualizáció készítés ebben a dolgozatban részletesen is bemutatásra kerül</w:t>
      </w:r>
      <w:r w:rsidR="006F7206">
        <w:t xml:space="preserve"> </w:t>
      </w:r>
      <w:r w:rsidR="005423D3">
        <w:t xml:space="preserve">a </w:t>
      </w:r>
      <w:r w:rsidR="003B1514">
        <w:fldChar w:fldCharType="begin"/>
      </w:r>
      <w:r w:rsidR="003B1514">
        <w:instrText xml:space="preserve"> REF _Ref70785105 \r \h </w:instrText>
      </w:r>
      <w:r w:rsidR="003B1514">
        <w:fldChar w:fldCharType="separate"/>
      </w:r>
      <w:r w:rsidR="009D1EC1">
        <w:t>3</w:t>
      </w:r>
      <w:r w:rsidR="003B1514">
        <w:fldChar w:fldCharType="end"/>
      </w:r>
      <w:r w:rsidR="003B1514">
        <w:t xml:space="preserve">. </w:t>
      </w:r>
      <w:r w:rsidR="006F7206">
        <w:t>fejezetben.</w:t>
      </w:r>
    </w:p>
    <w:p w14:paraId="0ABA3F94" w14:textId="2FC82A5F" w:rsidR="00584F2F" w:rsidRDefault="00584F2F" w:rsidP="00584F2F">
      <w:pPr>
        <w:pStyle w:val="Heading2"/>
      </w:pPr>
      <w:bookmarkStart w:id="16" w:name="_Toc70899205"/>
      <w:r w:rsidRPr="00584F2F">
        <w:lastRenderedPageBreak/>
        <w:t xml:space="preserve">Az ipari folyamat </w:t>
      </w:r>
      <w:r>
        <w:t>irányításának</w:t>
      </w:r>
      <w:r w:rsidRPr="00584F2F">
        <w:t xml:space="preserve"> eszközei</w:t>
      </w:r>
      <w:bookmarkEnd w:id="16"/>
    </w:p>
    <w:p w14:paraId="507A7C61" w14:textId="674F1517" w:rsidR="00BD1FAB" w:rsidRDefault="00CA62CA" w:rsidP="00435087">
      <w:pPr>
        <w:ind w:firstLine="709"/>
      </w:pPr>
      <w:r w:rsidRPr="00CA62CA">
        <w:t>Az irányítás megvalósításához, összhangban a feladat megoldásához rendelkezésre álló erőforrásokkal, egy CJ2M-CPU32 típusjelzésű PLC került felhasználásra</w:t>
      </w:r>
      <w:r w:rsidR="00E8407A">
        <w:t xml:space="preserve">, amelynek a programozása </w:t>
      </w:r>
      <w:r>
        <w:t>a hozzá tartozó</w:t>
      </w:r>
      <w:r w:rsidR="00E8407A">
        <w:t xml:space="preserve"> </w:t>
      </w:r>
      <w:r w:rsidR="00E11523" w:rsidRPr="00E11523">
        <w:t>programozószoftver</w:t>
      </w:r>
      <w:r w:rsidR="00E11523">
        <w:t xml:space="preserve"> </w:t>
      </w:r>
      <w:r w:rsidR="00E8407A">
        <w:t>segítségével valósult meg.</w:t>
      </w:r>
    </w:p>
    <w:p w14:paraId="7330A757" w14:textId="7C4AA020" w:rsidR="00662DAD" w:rsidRDefault="00662DAD" w:rsidP="00662DAD">
      <w:pPr>
        <w:pStyle w:val="Heading3"/>
      </w:pPr>
      <w:bookmarkStart w:id="17" w:name="_Toc70899206"/>
      <w:r>
        <w:t xml:space="preserve">Az </w:t>
      </w:r>
      <w:r w:rsidR="009763F2" w:rsidRPr="009763F2">
        <w:t xml:space="preserve">Omron CJ2M </w:t>
      </w:r>
      <w:r w:rsidRPr="009721BD">
        <w:t>programozható logikai vezérlő</w:t>
      </w:r>
      <w:bookmarkEnd w:id="17"/>
    </w:p>
    <w:p w14:paraId="2C2DD47F" w14:textId="53E3BA48" w:rsidR="00FF33D6" w:rsidRDefault="00493AC1" w:rsidP="00435087">
      <w:pPr>
        <w:ind w:firstLine="709"/>
      </w:pPr>
      <w:r>
        <w:t xml:space="preserve">A </w:t>
      </w:r>
      <w:r w:rsidRPr="00493AC1">
        <w:t>CJ2M-CPU32</w:t>
      </w:r>
      <w:r>
        <w:t xml:space="preserve"> </w:t>
      </w:r>
      <w:r w:rsidR="00BD0A9B">
        <w:t xml:space="preserve">programozható logikai vezérlő </w:t>
      </w:r>
      <w:r w:rsidR="007C2A11">
        <w:t>(</w:t>
      </w:r>
      <w:r w:rsidR="007C2A11">
        <w:fldChar w:fldCharType="begin"/>
      </w:r>
      <w:r w:rsidR="007C2A11">
        <w:instrText xml:space="preserve"> REF _Ref69095727 \h </w:instrText>
      </w:r>
      <w:r w:rsidR="007C2A11">
        <w:fldChar w:fldCharType="separate"/>
      </w:r>
      <w:r w:rsidR="007C2A11">
        <w:rPr>
          <w:noProof/>
        </w:rPr>
        <w:t>1.2</w:t>
      </w:r>
      <w:r w:rsidR="007C2A11">
        <w:t>.</w:t>
      </w:r>
      <w:r w:rsidR="007C2A11">
        <w:rPr>
          <w:noProof/>
        </w:rPr>
        <w:t>1</w:t>
      </w:r>
      <w:r w:rsidR="007C2A11">
        <w:t>. ábra</w:t>
      </w:r>
      <w:r w:rsidR="007C2A11">
        <w:fldChar w:fldCharType="end"/>
      </w:r>
      <w:r w:rsidR="007C2A11">
        <w:t xml:space="preserve">) </w:t>
      </w:r>
      <w:r w:rsidR="00BD0A9B">
        <w:t xml:space="preserve">az </w:t>
      </w:r>
      <w:r w:rsidR="00BD0A9B" w:rsidRPr="00BD0A9B">
        <w:t>Omron Corporation</w:t>
      </w:r>
      <w:r w:rsidR="00BD0A9B">
        <w:t xml:space="preserve"> terméke és a </w:t>
      </w:r>
      <w:r w:rsidR="00BD0A9B" w:rsidRPr="00BD0A9B">
        <w:t>CJ2</w:t>
      </w:r>
      <w:r w:rsidR="00BD0A9B">
        <w:t xml:space="preserve"> termékcsalád tagja</w:t>
      </w:r>
      <w:r w:rsidR="0050551B">
        <w:t>, amely</w:t>
      </w:r>
      <w:r w:rsidR="00B94D13">
        <w:t>et</w:t>
      </w:r>
      <w:r w:rsidR="0050551B">
        <w:t xml:space="preserve"> </w:t>
      </w:r>
      <w:r w:rsidR="00FF33D6">
        <w:t xml:space="preserve">elsősorban </w:t>
      </w:r>
      <w:r w:rsidR="00BB796F">
        <w:t xml:space="preserve">csomagolási és általános gépipari automatizálási folyamatok elvégzéséhez </w:t>
      </w:r>
      <w:r w:rsidR="00B94D13">
        <w:t>fejlesztettek ki</w:t>
      </w:r>
      <w:sdt>
        <w:sdtPr>
          <w:id w:val="-886185906"/>
          <w:citation/>
        </w:sdtPr>
        <w:sdtContent>
          <w:r w:rsidR="00FF33D6">
            <w:fldChar w:fldCharType="begin"/>
          </w:r>
          <w:r w:rsidR="00FF33D6">
            <w:instrText xml:space="preserve">CITATION Omr \l 1033 </w:instrText>
          </w:r>
          <w:r w:rsidR="00FF33D6">
            <w:fldChar w:fldCharType="separate"/>
          </w:r>
          <w:r w:rsidR="00D80522">
            <w:rPr>
              <w:noProof/>
            </w:rPr>
            <w:t xml:space="preserve"> </w:t>
          </w:r>
          <w:r w:rsidR="00D80522" w:rsidRPr="00D80522">
            <w:rPr>
              <w:noProof/>
            </w:rPr>
            <w:t>[3]</w:t>
          </w:r>
          <w:r w:rsidR="00FF33D6">
            <w:fldChar w:fldCharType="end"/>
          </w:r>
        </w:sdtContent>
      </w:sdt>
      <w:r w:rsidR="00FF33D6">
        <w:t>.</w:t>
      </w:r>
    </w:p>
    <w:p w14:paraId="043C81BA" w14:textId="4561BEA6" w:rsidR="00FC7890" w:rsidRDefault="00BA11B3" w:rsidP="00435087">
      <w:pPr>
        <w:ind w:firstLine="709"/>
      </w:pPr>
      <w:r>
        <w:t xml:space="preserve">Ez az eszköz </w:t>
      </w:r>
      <w:r w:rsidR="00535687">
        <w:t xml:space="preserve">a </w:t>
      </w:r>
      <w:r w:rsidR="00FC7890">
        <w:t>termékcsaládjára jellemző módon moduláris felépítésű, am</w:t>
      </w:r>
      <w:r w:rsidR="00F36506">
        <w:t>i</w:t>
      </w:r>
      <w:r w:rsidR="00FC7890">
        <w:t xml:space="preserve"> lehetővé teszi, hogy</w:t>
      </w:r>
      <w:r w:rsidR="009043DB">
        <w:t xml:space="preserve"> a megfelelő </w:t>
      </w:r>
      <w:r w:rsidR="00FC7890">
        <w:t>bővítőmodulok</w:t>
      </w:r>
      <w:r w:rsidR="00D872E6">
        <w:t xml:space="preserve"> segítségével</w:t>
      </w:r>
      <w:r w:rsidR="00FC7890">
        <w:t xml:space="preserve"> </w:t>
      </w:r>
      <w:r w:rsidR="000972E9">
        <w:t>az igények</w:t>
      </w:r>
      <w:r w:rsidR="00682805">
        <w:t xml:space="preserve">hez lehessen </w:t>
      </w:r>
      <w:r w:rsidR="00F66F06" w:rsidRPr="00F66F06">
        <w:t>alakítani</w:t>
      </w:r>
      <w:r w:rsidR="00FC7890">
        <w:t>.</w:t>
      </w:r>
      <w:r w:rsidR="005E3212">
        <w:t xml:space="preserve"> </w:t>
      </w:r>
      <w:r w:rsidR="00FC7890">
        <w:t xml:space="preserve">Emellett </w:t>
      </w:r>
      <w:r w:rsidR="00AE35A2">
        <w:t>egy beépített USB-porttal is rendelkezik</w:t>
      </w:r>
      <w:r w:rsidR="00F66F06">
        <w:t>, am</w:t>
      </w:r>
      <w:r w:rsidR="00D872E6">
        <w:t>inek köszönhetően</w:t>
      </w:r>
      <w:r w:rsidR="00F66F06">
        <w:t xml:space="preserve"> egyszerű</w:t>
      </w:r>
      <w:r w:rsidR="00D872E6">
        <w:t>en</w:t>
      </w:r>
      <w:r w:rsidR="00F66F06">
        <w:t xml:space="preserve"> és különleges beállítások</w:t>
      </w:r>
      <w:r w:rsidR="00D872E6">
        <w:t xml:space="preserve"> nélkül lehet a számítógéphez </w:t>
      </w:r>
      <w:r w:rsidR="00F66F06">
        <w:t>csatlakoz</w:t>
      </w:r>
      <w:r w:rsidR="00D872E6">
        <w:t>tatni</w:t>
      </w:r>
      <w:r w:rsidR="00F66F06">
        <w:t>.</w:t>
      </w:r>
      <w:r w:rsidR="00AE35A2">
        <w:t xml:space="preserve"> </w:t>
      </w:r>
      <w:r w:rsidR="00AE35A2" w:rsidRPr="00AE35A2">
        <w:t xml:space="preserve">Az eszköz </w:t>
      </w:r>
      <w:r w:rsidR="00B4593C">
        <w:t xml:space="preserve">főbb </w:t>
      </w:r>
      <w:r w:rsidR="00AE35A2" w:rsidRPr="00AE35A2">
        <w:t>műszaki jellemzői a következők:</w:t>
      </w:r>
    </w:p>
    <w:p w14:paraId="302405BA" w14:textId="43B6A0D8" w:rsidR="00F74AE7" w:rsidRDefault="00F74AE7" w:rsidP="00F74AE7">
      <w:pPr>
        <w:pStyle w:val="ListParagraph"/>
        <w:numPr>
          <w:ilvl w:val="0"/>
          <w:numId w:val="22"/>
        </w:numPr>
      </w:pPr>
      <w:r>
        <w:t>programmemória mérete: 10 Klépés</w:t>
      </w:r>
    </w:p>
    <w:p w14:paraId="70FC78CC" w14:textId="50454FC4" w:rsidR="00F74AE7" w:rsidRDefault="00F74AE7" w:rsidP="00F74AE7">
      <w:pPr>
        <w:pStyle w:val="ListParagraph"/>
        <w:numPr>
          <w:ilvl w:val="0"/>
          <w:numId w:val="22"/>
        </w:numPr>
      </w:pPr>
      <w:r>
        <w:t>adatmemória mérete: 64 Kszó</w:t>
      </w:r>
    </w:p>
    <w:p w14:paraId="20B32E36" w14:textId="610F0E5D" w:rsidR="00F74AE7" w:rsidRDefault="00F74AE7" w:rsidP="00F74AE7">
      <w:pPr>
        <w:pStyle w:val="ListParagraph"/>
        <w:numPr>
          <w:ilvl w:val="0"/>
          <w:numId w:val="22"/>
        </w:numPr>
      </w:pPr>
      <w:r>
        <w:t>utasítás</w:t>
      </w:r>
      <w:r>
        <w:noBreakHyphen/>
        <w:t>végrehajtási idő: 0,04 µs</w:t>
      </w:r>
    </w:p>
    <w:p w14:paraId="15008A16" w14:textId="71EC5850" w:rsidR="00F74AE7" w:rsidRDefault="00F74AE7" w:rsidP="00F74AE7">
      <w:pPr>
        <w:pStyle w:val="ListParagraph"/>
        <w:numPr>
          <w:ilvl w:val="0"/>
          <w:numId w:val="22"/>
        </w:numPr>
      </w:pPr>
      <w:r>
        <w:t xml:space="preserve">kommunikáció: </w:t>
      </w:r>
      <w:r w:rsidR="00F91729" w:rsidRPr="00F91729">
        <w:t>EtherNet/IP</w:t>
      </w:r>
      <w:r>
        <w:t>, Ethernet TCP/IP, USB</w:t>
      </w:r>
    </w:p>
    <w:p w14:paraId="50BE37DF" w14:textId="57FD21A0" w:rsidR="00F74AE7" w:rsidRDefault="00F74AE7" w:rsidP="00F74AE7">
      <w:pPr>
        <w:pStyle w:val="ListParagraph"/>
        <w:numPr>
          <w:ilvl w:val="0"/>
          <w:numId w:val="22"/>
        </w:numPr>
      </w:pPr>
      <w:r>
        <w:t>tápellátás: +5 V DC / 0,7 A</w:t>
      </w:r>
    </w:p>
    <w:p w14:paraId="2C724399" w14:textId="480C0D44" w:rsidR="00F74AE7" w:rsidRDefault="00F74AE7" w:rsidP="00F74AE7">
      <w:pPr>
        <w:pStyle w:val="ListParagraph"/>
        <w:numPr>
          <w:ilvl w:val="0"/>
          <w:numId w:val="22"/>
        </w:numPr>
      </w:pPr>
      <w:r>
        <w:t>méretek: 90 mm × 62 mm × 84,5 mm (magasság × szélesség × mélység)</w:t>
      </w:r>
    </w:p>
    <w:p w14:paraId="3CECE6E6" w14:textId="06569C4B" w:rsidR="00B4593C" w:rsidRDefault="00F74AE7" w:rsidP="00F74AE7">
      <w:pPr>
        <w:pStyle w:val="ListParagraph"/>
        <w:numPr>
          <w:ilvl w:val="0"/>
          <w:numId w:val="22"/>
        </w:numPr>
      </w:pPr>
      <w:r>
        <w:t>súly: 190 g</w:t>
      </w:r>
    </w:p>
    <w:p w14:paraId="6719DC99" w14:textId="77777777" w:rsidR="00270FC9" w:rsidRDefault="00270FC9" w:rsidP="00270FC9">
      <w:pPr>
        <w:keepNext/>
        <w:spacing w:before="120"/>
        <w:jc w:val="center"/>
      </w:pPr>
      <w:r>
        <w:rPr>
          <w:noProof/>
        </w:rPr>
        <w:drawing>
          <wp:inline distT="0" distB="0" distL="0" distR="0" wp14:anchorId="76C477DE" wp14:editId="39DF69BC">
            <wp:extent cx="2275200" cy="2649600"/>
            <wp:effectExtent l="0" t="0" r="0" b="0"/>
            <wp:docPr id="7" name="Picture 7" descr="A CJ2M-CPU32 típusú PL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CJ2M-CPU32 típusú PLC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5200" cy="26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18" w:name="_Ref69095727"/>
    <w:p w14:paraId="6630BCB6" w14:textId="6A85B89C" w:rsidR="00270FC9" w:rsidRDefault="00D956F2" w:rsidP="00270FC9">
      <w:pPr>
        <w:pStyle w:val="Caption"/>
        <w:jc w:val="center"/>
      </w:pPr>
      <w:r>
        <w:fldChar w:fldCharType="begin"/>
      </w:r>
      <w:r>
        <w:instrText xml:space="preserve"> STYLEREF 2 \s </w:instrText>
      </w:r>
      <w:r>
        <w:fldChar w:fldCharType="separate"/>
      </w:r>
      <w:r>
        <w:rPr>
          <w:noProof/>
        </w:rPr>
        <w:t>1.2</w:t>
      </w:r>
      <w:r>
        <w:fldChar w:fldCharType="end"/>
      </w:r>
      <w:r>
        <w:t>.</w:t>
      </w:r>
      <w:fldSimple w:instr=" SEQ ábra \* ARABIC \s 2 ">
        <w:r>
          <w:rPr>
            <w:noProof/>
          </w:rPr>
          <w:t>1</w:t>
        </w:r>
      </w:fldSimple>
      <w:r w:rsidR="00270FC9">
        <w:t>. ábra</w:t>
      </w:r>
      <w:bookmarkEnd w:id="18"/>
      <w:r w:rsidR="00270FC9">
        <w:t xml:space="preserve">: A </w:t>
      </w:r>
      <w:r w:rsidR="00270FC9" w:rsidRPr="00A16FD9">
        <w:t>CJ2M-CPU32</w:t>
      </w:r>
      <w:r w:rsidR="00270FC9">
        <w:t xml:space="preserve"> típusú PLC</w:t>
      </w:r>
    </w:p>
    <w:p w14:paraId="315A8399" w14:textId="364B0E72" w:rsidR="00493AC1" w:rsidRPr="00493AC1" w:rsidRDefault="00270FC9" w:rsidP="00435087">
      <w:pPr>
        <w:ind w:firstLine="709"/>
      </w:pPr>
      <w:r w:rsidRPr="00270FC9">
        <w:lastRenderedPageBreak/>
        <w:t>A</w:t>
      </w:r>
      <w:r>
        <w:t xml:space="preserve"> feladat megoldásához a </w:t>
      </w:r>
      <w:r w:rsidR="00EE27CA">
        <w:t xml:space="preserve">felhasznált </w:t>
      </w:r>
      <w:r>
        <w:t xml:space="preserve">PLC </w:t>
      </w:r>
      <w:r w:rsidR="00807627">
        <w:t>digitális I/O egységekkel is ki lett bővítve a</w:t>
      </w:r>
      <w:r w:rsidR="00791330">
        <w:t xml:space="preserve"> felhasznált</w:t>
      </w:r>
      <w:r w:rsidR="00807627">
        <w:t xml:space="preserve"> </w:t>
      </w:r>
      <w:r w:rsidR="00807627" w:rsidRPr="004678FB">
        <w:t>I/O interfész</w:t>
      </w:r>
      <w:r w:rsidR="00807627">
        <w:t>hez</w:t>
      </w:r>
      <w:r w:rsidR="00807627" w:rsidRPr="004678FB">
        <w:t xml:space="preserve"> </w:t>
      </w:r>
      <w:r w:rsidR="00807627">
        <w:t>való csatlako</w:t>
      </w:r>
      <w:r w:rsidR="00044E7A">
        <w:t>ztat</w:t>
      </w:r>
      <w:r w:rsidR="00807627">
        <w:t>ás</w:t>
      </w:r>
      <w:r w:rsidR="00791330">
        <w:t xml:space="preserve"> </w:t>
      </w:r>
      <w:r w:rsidR="00791330" w:rsidRPr="00791330">
        <w:t>é</w:t>
      </w:r>
      <w:r w:rsidR="00791330">
        <w:t>rdekében.</w:t>
      </w:r>
      <w:r w:rsidR="0041530B">
        <w:t xml:space="preserve"> </w:t>
      </w:r>
      <w:r w:rsidRPr="00270FC9">
        <w:t xml:space="preserve">A bemeneti egység </w:t>
      </w:r>
      <w:r w:rsidR="0041530B">
        <w:t xml:space="preserve">típusa </w:t>
      </w:r>
      <w:r w:rsidRPr="00270FC9">
        <w:t>CJ1W</w:t>
      </w:r>
      <w:r w:rsidR="0041530B">
        <w:noBreakHyphen/>
      </w:r>
      <w:r w:rsidRPr="00270FC9">
        <w:t xml:space="preserve">ID211, </w:t>
      </w:r>
      <w:r w:rsidR="00EE27CA">
        <w:t xml:space="preserve">ami </w:t>
      </w:r>
      <w:r w:rsidRPr="00270FC9">
        <w:t xml:space="preserve">16 </w:t>
      </w:r>
      <w:r w:rsidR="0041530B">
        <w:t xml:space="preserve">darab </w:t>
      </w:r>
      <w:r w:rsidRPr="00270FC9">
        <w:t>egyenáramú bemenettel rendelkezik, a névleges feszültsége 24</w:t>
      </w:r>
      <w:r w:rsidR="0041530B">
        <w:t> </w:t>
      </w:r>
      <w:r w:rsidRPr="00270FC9">
        <w:t>V, a névleges árama pedig 7</w:t>
      </w:r>
      <w:r w:rsidR="0041530B">
        <w:t> </w:t>
      </w:r>
      <w:r w:rsidRPr="00270FC9">
        <w:t>mA. A kimeneti egység CJ1W-OD212</w:t>
      </w:r>
      <w:r w:rsidR="0041530B" w:rsidRPr="0041530B">
        <w:t xml:space="preserve"> </w:t>
      </w:r>
      <w:r w:rsidR="0041530B" w:rsidRPr="00270FC9">
        <w:t>típus</w:t>
      </w:r>
      <w:r w:rsidR="0041530B">
        <w:t>ú</w:t>
      </w:r>
      <w:r w:rsidRPr="00270FC9">
        <w:t>,</w:t>
      </w:r>
      <w:r w:rsidR="00EE27CA">
        <w:t xml:space="preserve"> ami </w:t>
      </w:r>
      <w:r w:rsidRPr="00270FC9">
        <w:t xml:space="preserve">16 </w:t>
      </w:r>
      <w:r w:rsidR="0041530B">
        <w:t xml:space="preserve">darab </w:t>
      </w:r>
      <w:r w:rsidRPr="00270FC9">
        <w:t>tranzisztoros kimenettel (PNP) rendelkezik, a névleges feszültsége a bemeneti egységhez hasonlóan 24</w:t>
      </w:r>
      <w:r w:rsidR="0041530B">
        <w:t> </w:t>
      </w:r>
      <w:r w:rsidRPr="00270FC9">
        <w:t>V, a névleges árama pedig 0</w:t>
      </w:r>
      <w:r w:rsidR="0041530B">
        <w:t>,</w:t>
      </w:r>
      <w:r w:rsidRPr="00270FC9">
        <w:t>5</w:t>
      </w:r>
      <w:r w:rsidR="0041530B">
        <w:t> </w:t>
      </w:r>
      <w:r w:rsidRPr="00270FC9">
        <w:t>A.</w:t>
      </w:r>
    </w:p>
    <w:p w14:paraId="460B52E0" w14:textId="0D239999" w:rsidR="00584F2F" w:rsidRDefault="009721BD" w:rsidP="00584F2F">
      <w:pPr>
        <w:pStyle w:val="Heading3"/>
      </w:pPr>
      <w:bookmarkStart w:id="19" w:name="_Toc70899207"/>
      <w:r>
        <w:t xml:space="preserve">A </w:t>
      </w:r>
      <w:r w:rsidR="00FD488B" w:rsidRPr="00FD488B">
        <w:t>CX-Programmer</w:t>
      </w:r>
      <w:r>
        <w:t xml:space="preserve"> </w:t>
      </w:r>
      <w:r w:rsidRPr="009721BD">
        <w:t>programozószoftver</w:t>
      </w:r>
      <w:bookmarkEnd w:id="19"/>
    </w:p>
    <w:p w14:paraId="2012F227" w14:textId="579A87CB" w:rsidR="008D3BC1" w:rsidRDefault="008D3BC1" w:rsidP="00435087">
      <w:pPr>
        <w:ind w:firstLine="709"/>
      </w:pPr>
      <w:r w:rsidRPr="008D3BC1">
        <w:t xml:space="preserve">A </w:t>
      </w:r>
      <w:r>
        <w:t>CX</w:t>
      </w:r>
      <w:r>
        <w:noBreakHyphen/>
        <w:t>Programmer</w:t>
      </w:r>
      <w:r w:rsidRPr="008D3BC1">
        <w:t xml:space="preserve"> </w:t>
      </w:r>
      <w:r>
        <w:t>(</w:t>
      </w:r>
      <w:r>
        <w:fldChar w:fldCharType="begin"/>
      </w:r>
      <w:r>
        <w:instrText xml:space="preserve"> REF _Ref69340035 \h </w:instrText>
      </w:r>
      <w:r>
        <w:fldChar w:fldCharType="separate"/>
      </w:r>
      <w:r>
        <w:rPr>
          <w:noProof/>
        </w:rPr>
        <w:t>1.2</w:t>
      </w:r>
      <w:r>
        <w:t>.</w:t>
      </w:r>
      <w:r>
        <w:rPr>
          <w:noProof/>
        </w:rPr>
        <w:t>2</w:t>
      </w:r>
      <w:r>
        <w:t>. ábra</w:t>
      </w:r>
      <w:r>
        <w:fldChar w:fldCharType="end"/>
      </w:r>
      <w:r>
        <w:t xml:space="preserve">) az </w:t>
      </w:r>
      <w:r w:rsidRPr="00413F9B">
        <w:t>Omron Corporation</w:t>
      </w:r>
      <w:r w:rsidR="00811403">
        <w:t xml:space="preserve"> </w:t>
      </w:r>
      <w:r w:rsidR="009F7DD6">
        <w:t xml:space="preserve">teljes </w:t>
      </w:r>
      <w:r w:rsidR="00015EF6">
        <w:t>PLC kínálatához tartozó programozó</w:t>
      </w:r>
      <w:r w:rsidRPr="008D3BC1">
        <w:t>szoftver</w:t>
      </w:r>
      <w:r w:rsidR="00E5427F">
        <w:t xml:space="preserve"> és</w:t>
      </w:r>
      <w:r w:rsidR="00811403">
        <w:t xml:space="preserve"> </w:t>
      </w:r>
      <w:r w:rsidR="00811403" w:rsidRPr="00413F9B">
        <w:t xml:space="preserve">a </w:t>
      </w:r>
      <w:r w:rsidR="00811403" w:rsidRPr="00484DF3">
        <w:t>CX</w:t>
      </w:r>
      <w:r w:rsidR="00E5427F" w:rsidRPr="00484DF3">
        <w:noBreakHyphen/>
      </w:r>
      <w:r w:rsidR="00811403" w:rsidRPr="00484DF3">
        <w:t>One</w:t>
      </w:r>
      <w:r w:rsidR="00811403" w:rsidRPr="00413F9B">
        <w:t xml:space="preserve"> szoftvercsomag szerves része</w:t>
      </w:r>
      <w:r w:rsidR="00811403">
        <w:t xml:space="preserve"> </w:t>
      </w:r>
      <w:sdt>
        <w:sdtPr>
          <w:id w:val="-191383725"/>
          <w:citation/>
        </w:sdtPr>
        <w:sdtContent>
          <w:r w:rsidR="00811403">
            <w:fldChar w:fldCharType="begin"/>
          </w:r>
          <w:r w:rsidR="00811403" w:rsidRPr="006433FF">
            <w:instrText xml:space="preserve"> CITATION Omr1 \l 1033 </w:instrText>
          </w:r>
          <w:r w:rsidR="00811403">
            <w:fldChar w:fldCharType="separate"/>
          </w:r>
          <w:r w:rsidR="00D80522" w:rsidRPr="00D80522">
            <w:rPr>
              <w:noProof/>
            </w:rPr>
            <w:t>[4]</w:t>
          </w:r>
          <w:r w:rsidR="00811403">
            <w:fldChar w:fldCharType="end"/>
          </w:r>
        </w:sdtContent>
      </w:sdt>
      <w:r w:rsidR="00811403">
        <w:t>.</w:t>
      </w:r>
      <w:r w:rsidR="00E5427F">
        <w:t xml:space="preserve"> </w:t>
      </w:r>
      <w:r w:rsidRPr="008D3BC1">
        <w:t>Sok más programozási rendszerhez hasonlóan az IEC</w:t>
      </w:r>
      <w:r w:rsidR="00E5427F">
        <w:t> </w:t>
      </w:r>
      <w:r w:rsidRPr="008D3BC1">
        <w:t>61131</w:t>
      </w:r>
      <w:r w:rsidR="00E5427F">
        <w:noBreakHyphen/>
      </w:r>
      <w:r w:rsidRPr="008D3BC1">
        <w:t>3 szabvány</w:t>
      </w:r>
      <w:sdt>
        <w:sdtPr>
          <w:id w:val="273982289"/>
          <w:citation/>
        </w:sdtPr>
        <w:sdtContent>
          <w:r w:rsidR="00E5427F">
            <w:fldChar w:fldCharType="begin"/>
          </w:r>
          <w:r w:rsidR="00E5427F" w:rsidRPr="00E5427F">
            <w:instrText xml:space="preserve"> CITATION Wik \l 1033 </w:instrText>
          </w:r>
          <w:r w:rsidR="00E5427F">
            <w:fldChar w:fldCharType="separate"/>
          </w:r>
          <w:r w:rsidR="00D80522">
            <w:rPr>
              <w:noProof/>
            </w:rPr>
            <w:t xml:space="preserve"> </w:t>
          </w:r>
          <w:r w:rsidR="00D80522" w:rsidRPr="00D80522">
            <w:rPr>
              <w:noProof/>
            </w:rPr>
            <w:t>[5]</w:t>
          </w:r>
          <w:r w:rsidR="00E5427F">
            <w:fldChar w:fldCharType="end"/>
          </w:r>
        </w:sdtContent>
      </w:sdt>
      <w:r w:rsidRPr="008D3BC1">
        <w:t xml:space="preserve"> előírásainak megfelelően lett kialakítva</w:t>
      </w:r>
      <w:r w:rsidR="00E5427F">
        <w:t xml:space="preserve">, </w:t>
      </w:r>
      <w:r w:rsidR="004F0CA4">
        <w:t>emellett</w:t>
      </w:r>
      <w:r w:rsidR="00E5427F">
        <w:t xml:space="preserve"> az integrált PLC szimulációs eszköz</w:t>
      </w:r>
      <w:r w:rsidR="00015EF6">
        <w:t>eive</w:t>
      </w:r>
      <w:r w:rsidR="00E5427F">
        <w:t>l lehetővé teszi a programok tesztelését még a letöltés előtt.</w:t>
      </w:r>
    </w:p>
    <w:p w14:paraId="668C3797" w14:textId="6C7F6900" w:rsidR="00FB2F59" w:rsidRDefault="0035659E" w:rsidP="00FB2F59">
      <w:pPr>
        <w:keepNext/>
        <w:spacing w:before="120"/>
        <w:jc w:val="center"/>
      </w:pPr>
      <w:r>
        <w:rPr>
          <w:noProof/>
        </w:rPr>
        <w:drawing>
          <wp:inline distT="0" distB="0" distL="0" distR="0" wp14:anchorId="6EEC1FCE" wp14:editId="139D1287">
            <wp:extent cx="5371465" cy="4682490"/>
            <wp:effectExtent l="0" t="0" r="635" b="3810"/>
            <wp:docPr id="6" name="Picture 6" descr="A CX-Programmer kezelőfelüle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CX-Programmer kezelőfelülete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1465" cy="468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20" w:name="_Ref69340035"/>
    <w:p w14:paraId="639967CA" w14:textId="10ED0520" w:rsidR="00D673D7" w:rsidRDefault="00D956F2" w:rsidP="00FB2F59">
      <w:pPr>
        <w:pStyle w:val="Caption"/>
        <w:jc w:val="center"/>
      </w:pPr>
      <w:r>
        <w:fldChar w:fldCharType="begin"/>
      </w:r>
      <w:r>
        <w:instrText xml:space="preserve"> STYLEREF 2 \s </w:instrText>
      </w:r>
      <w:r>
        <w:fldChar w:fldCharType="separate"/>
      </w:r>
      <w:r>
        <w:rPr>
          <w:noProof/>
        </w:rPr>
        <w:t>1.2</w:t>
      </w:r>
      <w:r>
        <w:fldChar w:fldCharType="end"/>
      </w:r>
      <w:r>
        <w:t>.</w:t>
      </w:r>
      <w:fldSimple w:instr=" SEQ ábra \* ARABIC \s 2 ">
        <w:r>
          <w:rPr>
            <w:noProof/>
          </w:rPr>
          <w:t>2</w:t>
        </w:r>
      </w:fldSimple>
      <w:r w:rsidR="00FB2F59">
        <w:t>. ábra</w:t>
      </w:r>
      <w:bookmarkEnd w:id="20"/>
      <w:r w:rsidR="00FB2F59">
        <w:t xml:space="preserve">: </w:t>
      </w:r>
      <w:r w:rsidR="00FB2F59" w:rsidRPr="002D1F3B">
        <w:t xml:space="preserve">A </w:t>
      </w:r>
      <w:r w:rsidR="00FB2F59" w:rsidRPr="00FB2F59">
        <w:t xml:space="preserve">CX-Programmer </w:t>
      </w:r>
      <w:r w:rsidR="00FB2F59" w:rsidRPr="002D1F3B">
        <w:t>kezelőfelülete</w:t>
      </w:r>
    </w:p>
    <w:p w14:paraId="49FC04DF" w14:textId="497B5714" w:rsidR="0029337A" w:rsidRDefault="003931F4" w:rsidP="00435087">
      <w:pPr>
        <w:ind w:firstLine="709"/>
      </w:pPr>
      <w:r w:rsidRPr="002B5591">
        <w:lastRenderedPageBreak/>
        <w:t xml:space="preserve">A </w:t>
      </w:r>
      <w:r w:rsidR="003C41C1" w:rsidRPr="003C41C1">
        <w:t xml:space="preserve">CX-Programmer </w:t>
      </w:r>
      <w:r w:rsidR="00974288">
        <w:t xml:space="preserve">több kényelmi funkcióval is rendelkezik, </w:t>
      </w:r>
      <w:r w:rsidR="0029337A">
        <w:t>a</w:t>
      </w:r>
      <w:r w:rsidR="00974288">
        <w:t xml:space="preserve">melyek a programok írását igyekeznek még </w:t>
      </w:r>
      <w:r w:rsidR="0029337A">
        <w:t>egyszerűbbé és gyorsabbá</w:t>
      </w:r>
      <w:r w:rsidR="00974288">
        <w:t xml:space="preserve"> tenni.</w:t>
      </w:r>
      <w:r w:rsidR="000B626A">
        <w:t xml:space="preserve"> Így például a memória kiosztása és felügyelete automatizált, aminek köszönhetően elegendő a szimbólumok típusát meghatározni, a tárolásukról már maga a szoftver gondoskodik. Támogatja az </w:t>
      </w:r>
      <w:r w:rsidR="000B626A" w:rsidRPr="000B626A">
        <w:t>azonos típusú adatokból álló adatblokkok</w:t>
      </w:r>
      <w:r w:rsidR="000B626A">
        <w:t>at</w:t>
      </w:r>
      <w:r w:rsidR="000B626A" w:rsidRPr="000B626A">
        <w:t xml:space="preserve"> </w:t>
      </w:r>
      <w:r w:rsidR="000B626A">
        <w:t>(tömböket) és a</w:t>
      </w:r>
      <w:r w:rsidR="000B626A" w:rsidRPr="000B626A">
        <w:t>z eltérő típusú adatokból álló adatblokkok</w:t>
      </w:r>
      <w:r w:rsidR="000B626A">
        <w:t xml:space="preserve">at (struktúrákat) is, amelyek akár </w:t>
      </w:r>
      <w:r w:rsidR="00253E36">
        <w:t xml:space="preserve">a </w:t>
      </w:r>
      <w:r w:rsidR="000B626A">
        <w:t xml:space="preserve">funkcióblokkok </w:t>
      </w:r>
      <w:r w:rsidR="0029314D">
        <w:t>ki- és bemen</w:t>
      </w:r>
      <w:r w:rsidR="000B626A">
        <w:t>eti változóiként is megadhatók. Az intelligens programbevitel</w:t>
      </w:r>
      <w:r w:rsidR="00997EA7">
        <w:t xml:space="preserve"> </w:t>
      </w:r>
      <w:r w:rsidR="00C47B92">
        <w:t>a szimbólumok kiválasztását teszi egyszerűbbé azáltal, hogy</w:t>
      </w:r>
      <w:r w:rsidR="00997EA7">
        <w:t xml:space="preserve"> egy prediktív stílusú böngészőt biztosít a felhasználó számára, amiben a szimbólumok nevének beírása közben </w:t>
      </w:r>
      <w:r w:rsidR="00C47B92">
        <w:t>megjelennek</w:t>
      </w:r>
      <w:r w:rsidR="00997EA7">
        <w:t xml:space="preserve"> a lehetséges találatok.</w:t>
      </w:r>
      <w:r w:rsidR="009C3D48">
        <w:t xml:space="preserve"> Képes továbbá a </w:t>
      </w:r>
      <w:r w:rsidR="009C3D48" w:rsidRPr="009C3D48">
        <w:t>soros,</w:t>
      </w:r>
      <w:r w:rsidR="009E7043">
        <w:t xml:space="preserve"> az</w:t>
      </w:r>
      <w:r w:rsidR="009C3D48" w:rsidRPr="009C3D48">
        <w:t xml:space="preserve"> USB és </w:t>
      </w:r>
      <w:r w:rsidR="009E7043">
        <w:t xml:space="preserve">az </w:t>
      </w:r>
      <w:r w:rsidR="00F91729" w:rsidRPr="00F91729">
        <w:t xml:space="preserve">EtherNet/IP </w:t>
      </w:r>
      <w:r w:rsidR="00F91729">
        <w:t>portokon</w:t>
      </w:r>
      <w:r w:rsidR="009C3D48" w:rsidRPr="009C3D48">
        <w:t xml:space="preserve"> keresztül </w:t>
      </w:r>
      <w:r w:rsidR="009C3D48">
        <w:t>kap</w:t>
      </w:r>
      <w:r w:rsidR="009C3D48" w:rsidRPr="009C3D48">
        <w:t>csolódó eszközökkel automatikusan összekapcsol</w:t>
      </w:r>
      <w:r w:rsidR="009C3D48">
        <w:t xml:space="preserve">ódni, </w:t>
      </w:r>
      <w:r w:rsidR="00427BEF">
        <w:t>megkönnyítve ezzel</w:t>
      </w:r>
      <w:r w:rsidR="009C3D48">
        <w:t xml:space="preserve"> </w:t>
      </w:r>
      <w:r w:rsidR="006917A6">
        <w:t>a</w:t>
      </w:r>
      <w:r w:rsidR="00C47B92">
        <w:t xml:space="preserve"> programozást és a </w:t>
      </w:r>
      <w:r w:rsidR="006917A6">
        <w:t>hibakeresés</w:t>
      </w:r>
      <w:r w:rsidR="00427BEF">
        <w:t>t</w:t>
      </w:r>
      <w:r w:rsidR="006917A6">
        <w:t>.</w:t>
      </w:r>
    </w:p>
    <w:p w14:paraId="4208B811" w14:textId="6D03EE68" w:rsidR="00DE298C" w:rsidRPr="002B5591" w:rsidRDefault="00DA655A" w:rsidP="00435087">
      <w:pPr>
        <w:ind w:firstLine="709"/>
      </w:pPr>
      <w:r w:rsidRPr="00DA655A">
        <w:t xml:space="preserve">Ennek a szoftvernek a 30 napos próbaverziója ingyenesen is használható. Ez az idő alatt minden funkciója korlátozásmentesen igénybe vehető, ugyanakkor a 30 nap </w:t>
      </w:r>
      <w:r w:rsidR="00A96495">
        <w:t>elteltével</w:t>
      </w:r>
      <w:r w:rsidRPr="00DA655A">
        <w:t xml:space="preserve"> megszűnik a mentés és a nyomtatás lehetősége</w:t>
      </w:r>
      <w:r w:rsidR="0095203A">
        <w:t>.</w:t>
      </w:r>
    </w:p>
    <w:p w14:paraId="44F6EC39" w14:textId="4771B171" w:rsidR="00662DAD" w:rsidRDefault="00662DAD" w:rsidP="00662DAD">
      <w:pPr>
        <w:pStyle w:val="Heading2"/>
      </w:pPr>
      <w:bookmarkStart w:id="21" w:name="_Toc70899208"/>
      <w:r>
        <w:t xml:space="preserve">A </w:t>
      </w:r>
      <w:r w:rsidRPr="00662DAD">
        <w:t>technológia-visszafejtés</w:t>
      </w:r>
      <w:r>
        <w:t xml:space="preserve"> eszközei</w:t>
      </w:r>
      <w:bookmarkEnd w:id="21"/>
    </w:p>
    <w:p w14:paraId="7151520F" w14:textId="491D7277" w:rsidR="00E9274C" w:rsidRPr="00E9274C" w:rsidRDefault="00806A33" w:rsidP="00435087">
      <w:pPr>
        <w:ind w:firstLine="709"/>
      </w:pPr>
      <w:r w:rsidRPr="00806A33">
        <w:t xml:space="preserve">A technológia visszafejtés valójában két további részfeladatra lenne bontható, ami alapján a felhasznált hardvereket és szoftvereket tovább lehetne csoportosítani. Az adatgyűjtéshez ugyanis egy független lehallgatószoftver került felhasználásra, míg a begyűjtött adatok igazolása az I/O interfészt helyettesítő elektronika működő prototípusának megépítésével történt, amihez egy </w:t>
      </w:r>
      <w:r w:rsidR="00E10D60" w:rsidRPr="00E10D60">
        <w:t xml:space="preserve">PIC </w:t>
      </w:r>
      <w:r w:rsidRPr="00806A33">
        <w:t xml:space="preserve">fejlesztőlap és a hozzá tartozó </w:t>
      </w:r>
      <w:r w:rsidR="0096353C">
        <w:t>fejlesztői környezet</w:t>
      </w:r>
      <w:r w:rsidRPr="00806A33">
        <w:t xml:space="preserve"> került felhasználásra.</w:t>
      </w:r>
    </w:p>
    <w:p w14:paraId="1CF09536" w14:textId="5CAEFE4A" w:rsidR="00662DAD" w:rsidRDefault="00662DAD" w:rsidP="00662DAD">
      <w:pPr>
        <w:pStyle w:val="Heading3"/>
      </w:pPr>
      <w:bookmarkStart w:id="22" w:name="_Toc70899209"/>
      <w:r>
        <w:t xml:space="preserve">Az </w:t>
      </w:r>
      <w:r w:rsidRPr="00662DAD">
        <w:t xml:space="preserve">Eltima </w:t>
      </w:r>
      <w:r w:rsidRPr="000B521B">
        <w:rPr>
          <w:lang w:val="en-US"/>
        </w:rPr>
        <w:t>Serial</w:t>
      </w:r>
      <w:r w:rsidRPr="00662DAD">
        <w:t xml:space="preserve"> Port Monitor segédprogram</w:t>
      </w:r>
      <w:bookmarkEnd w:id="22"/>
    </w:p>
    <w:p w14:paraId="68831C29" w14:textId="12961B7D" w:rsidR="005D7BB9" w:rsidRDefault="00167BA8" w:rsidP="00435087">
      <w:pPr>
        <w:ind w:firstLine="709"/>
      </w:pPr>
      <w:r>
        <w:t xml:space="preserve">A </w:t>
      </w:r>
      <w:r w:rsidRPr="00484DF3">
        <w:t>Serial Port Monitor</w:t>
      </w:r>
      <w:r>
        <w:t xml:space="preserve"> </w:t>
      </w:r>
      <w:r w:rsidR="00FE33A4">
        <w:t>(</w:t>
      </w:r>
      <w:r w:rsidR="0065322E">
        <w:fldChar w:fldCharType="begin"/>
      </w:r>
      <w:r w:rsidR="0065322E">
        <w:instrText xml:space="preserve"> REF _Ref69695682 \h </w:instrText>
      </w:r>
      <w:r w:rsidR="0065322E">
        <w:fldChar w:fldCharType="separate"/>
      </w:r>
      <w:r w:rsidR="0065322E">
        <w:rPr>
          <w:noProof/>
        </w:rPr>
        <w:t>1.3</w:t>
      </w:r>
      <w:r w:rsidR="0065322E">
        <w:t>.</w:t>
      </w:r>
      <w:r w:rsidR="0065322E">
        <w:rPr>
          <w:noProof/>
        </w:rPr>
        <w:t>1</w:t>
      </w:r>
      <w:r w:rsidR="0065322E">
        <w:t>. ábra</w:t>
      </w:r>
      <w:r w:rsidR="0065322E">
        <w:fldChar w:fldCharType="end"/>
      </w:r>
      <w:r w:rsidR="00FE33A4">
        <w:t xml:space="preserve">) az </w:t>
      </w:r>
      <w:r w:rsidR="00FE33A4" w:rsidRPr="00FE33A4">
        <w:t>Eltima IBC</w:t>
      </w:r>
      <w:r w:rsidR="00FE33A4">
        <w:t xml:space="preserve"> által </w:t>
      </w:r>
      <w:r w:rsidR="005641C5">
        <w:t>ki</w:t>
      </w:r>
      <w:r w:rsidR="00FE33A4">
        <w:t xml:space="preserve">fejlesztett </w:t>
      </w:r>
      <w:r w:rsidR="003C4873">
        <w:t xml:space="preserve">segédprogram, amely a </w:t>
      </w:r>
      <w:r w:rsidR="00264C95">
        <w:t xml:space="preserve">soros </w:t>
      </w:r>
      <w:r w:rsidR="003C4873">
        <w:t>port</w:t>
      </w:r>
      <w:r w:rsidR="005641C5">
        <w:t>ok</w:t>
      </w:r>
      <w:r w:rsidR="003C4873">
        <w:t xml:space="preserve"> aktivitás</w:t>
      </w:r>
      <w:r w:rsidR="005641C5">
        <w:t>ának</w:t>
      </w:r>
      <w:r w:rsidR="003C4873">
        <w:t xml:space="preserve"> nyomon követesére és elemzésére szolgál</w:t>
      </w:r>
      <w:sdt>
        <w:sdtPr>
          <w:id w:val="-1497560414"/>
          <w:citation/>
        </w:sdtPr>
        <w:sdtContent>
          <w:r w:rsidR="00D0330F">
            <w:fldChar w:fldCharType="begin"/>
          </w:r>
          <w:r w:rsidR="00D0330F" w:rsidRPr="001A1B00">
            <w:instrText xml:space="preserve"> CITATION Elt \l 1033 </w:instrText>
          </w:r>
          <w:r w:rsidR="00D0330F">
            <w:fldChar w:fldCharType="separate"/>
          </w:r>
          <w:r w:rsidR="00D80522">
            <w:rPr>
              <w:noProof/>
            </w:rPr>
            <w:t xml:space="preserve"> </w:t>
          </w:r>
          <w:r w:rsidR="00D80522" w:rsidRPr="00D80522">
            <w:rPr>
              <w:noProof/>
            </w:rPr>
            <w:t>[6]</w:t>
          </w:r>
          <w:r w:rsidR="00D0330F">
            <w:fldChar w:fldCharType="end"/>
          </w:r>
        </w:sdtContent>
      </w:sdt>
      <w:r w:rsidR="00264C95">
        <w:t>.</w:t>
      </w:r>
      <w:r w:rsidR="00D0330F" w:rsidRPr="00D0330F">
        <w:t xml:space="preserve"> </w:t>
      </w:r>
      <w:r w:rsidR="000B5101">
        <w:t xml:space="preserve">A képességeinek köszönhetően kiválóan alkalmazható a </w:t>
      </w:r>
      <w:r w:rsidR="006613EF">
        <w:t>hibakeresésben</w:t>
      </w:r>
      <w:r w:rsidR="000B5101">
        <w:t xml:space="preserve">, </w:t>
      </w:r>
      <w:r w:rsidR="006613EF">
        <w:t>a kommunikációs protokollok fejlesztésében, a technológia</w:t>
      </w:r>
      <w:r w:rsidR="00360DAF">
        <w:t>-</w:t>
      </w:r>
      <w:r w:rsidR="006613EF">
        <w:t>visszafejtésben és az oktatásban.</w:t>
      </w:r>
    </w:p>
    <w:p w14:paraId="046E1CCC" w14:textId="68AB9F81" w:rsidR="005D7BB9" w:rsidRDefault="00D23741" w:rsidP="00435087">
      <w:pPr>
        <w:ind w:firstLine="709"/>
      </w:pPr>
      <w:r w:rsidRPr="00D23741">
        <w:t>E</w:t>
      </w:r>
      <w:r w:rsidR="00CC565D">
        <w:t xml:space="preserve">nnek </w:t>
      </w:r>
      <w:r w:rsidRPr="00D23741">
        <w:t>a szoftver</w:t>
      </w:r>
      <w:r w:rsidR="00CC565D">
        <w:t xml:space="preserve">nek a segítségével </w:t>
      </w:r>
      <w:r w:rsidR="00CE7B57">
        <w:t xml:space="preserve">lehetőség van a soros portok </w:t>
      </w:r>
      <w:r w:rsidR="00C32950" w:rsidRPr="00C32950">
        <w:t>minden aktivitását rögzíteni, beleértve a feléjük küldött vezérlőkódokat (IOCTL), a</w:t>
      </w:r>
      <w:r w:rsidR="00CE7B57">
        <w:t xml:space="preserve"> rajtuk áthaladó</w:t>
      </w:r>
      <w:r w:rsidR="00C32950" w:rsidRPr="00C32950">
        <w:t xml:space="preserve"> teljes </w:t>
      </w:r>
      <w:r w:rsidR="00CE7B57">
        <w:t xml:space="preserve">adatforgalmat </w:t>
      </w:r>
      <w:r w:rsidR="00C32950" w:rsidRPr="00C32950">
        <w:t>még akkor is, ha a</w:t>
      </w:r>
      <w:r w:rsidR="00CE7B57">
        <w:t xml:space="preserve">z érintett soros portok más alkalmazások által már meg lettek nyitva, illetve </w:t>
      </w:r>
      <w:r w:rsidR="000C6F9A">
        <w:t xml:space="preserve">azokat az adatokat is, amelyeket az alkalmazások </w:t>
      </w:r>
      <w:r w:rsidR="00532FEC">
        <w:t xml:space="preserve">csak </w:t>
      </w:r>
      <w:r w:rsidR="000C6F9A">
        <w:t>megkíséreltek a portokra írni</w:t>
      </w:r>
      <w:r w:rsidR="008401F3">
        <w:t xml:space="preserve"> </w:t>
      </w:r>
      <w:r w:rsidR="000C6F9A">
        <w:t xml:space="preserve">a ténylegesen </w:t>
      </w:r>
      <w:r w:rsidR="008401F3">
        <w:t xml:space="preserve">a portoka </w:t>
      </w:r>
      <w:r w:rsidR="000C6F9A">
        <w:t>ír</w:t>
      </w:r>
      <w:r w:rsidR="00533E2F">
        <w:t>ódot</w:t>
      </w:r>
      <w:r w:rsidR="000C6F9A">
        <w:t>t adatok mellett.</w:t>
      </w:r>
    </w:p>
    <w:p w14:paraId="18A37ED7" w14:textId="72E754FC" w:rsidR="0065322E" w:rsidRDefault="009C1212" w:rsidP="0065322E">
      <w:pPr>
        <w:keepNext/>
        <w:spacing w:before="120"/>
        <w:jc w:val="center"/>
      </w:pPr>
      <w:r>
        <w:rPr>
          <w:noProof/>
        </w:rPr>
        <w:lastRenderedPageBreak/>
        <w:drawing>
          <wp:inline distT="0" distB="0" distL="0" distR="0" wp14:anchorId="2FB42B34" wp14:editId="7B9CB7C2">
            <wp:extent cx="5371465" cy="4884420"/>
            <wp:effectExtent l="0" t="0" r="635" b="0"/>
            <wp:docPr id="9" name="Picture 9" descr="A Serial Port Monitor kezelőfelüle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erial Port Monitor kezelőfelülete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1465" cy="488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23" w:name="_Ref69695682"/>
    <w:p w14:paraId="35F7738F" w14:textId="1648A880" w:rsidR="00C957DF" w:rsidRDefault="00D956F2" w:rsidP="0065322E">
      <w:pPr>
        <w:pStyle w:val="Caption"/>
        <w:jc w:val="center"/>
      </w:pPr>
      <w:r>
        <w:fldChar w:fldCharType="begin"/>
      </w:r>
      <w:r>
        <w:instrText xml:space="preserve"> STYLEREF 2 \s </w:instrText>
      </w:r>
      <w:r>
        <w:fldChar w:fldCharType="separate"/>
      </w:r>
      <w:r>
        <w:rPr>
          <w:noProof/>
        </w:rPr>
        <w:t>1.3</w:t>
      </w:r>
      <w:r>
        <w:fldChar w:fldCharType="end"/>
      </w:r>
      <w:r>
        <w:t>.</w:t>
      </w:r>
      <w:fldSimple w:instr=" SEQ ábra \* ARABIC \s 2 ">
        <w:r>
          <w:rPr>
            <w:noProof/>
          </w:rPr>
          <w:t>1</w:t>
        </w:r>
      </w:fldSimple>
      <w:r w:rsidR="0065322E">
        <w:t>. ábra</w:t>
      </w:r>
      <w:bookmarkEnd w:id="23"/>
      <w:r w:rsidR="0065322E">
        <w:t xml:space="preserve">: A </w:t>
      </w:r>
      <w:r w:rsidR="0065322E" w:rsidRPr="009E7043">
        <w:rPr>
          <w:lang w:val="en-US"/>
        </w:rPr>
        <w:t>Serial Port Monitor</w:t>
      </w:r>
      <w:r w:rsidR="0065322E" w:rsidRPr="00EF272C">
        <w:t xml:space="preserve"> </w:t>
      </w:r>
      <w:r w:rsidR="0065322E">
        <w:t>kezelőfelülete</w:t>
      </w:r>
    </w:p>
    <w:p w14:paraId="4582E28B" w14:textId="77777777" w:rsidR="007D1388" w:rsidRDefault="001B1602" w:rsidP="00435087">
      <w:pPr>
        <w:ind w:firstLine="709"/>
      </w:pPr>
      <w:r w:rsidRPr="001B1602">
        <w:t xml:space="preserve">A </w:t>
      </w:r>
      <w:r w:rsidRPr="00484DF3">
        <w:t>Serial Port Monitor</w:t>
      </w:r>
      <w:r w:rsidR="00532FEC">
        <w:t xml:space="preserve"> </w:t>
      </w:r>
      <w:r w:rsidR="000C42BA">
        <w:t xml:space="preserve">a </w:t>
      </w:r>
      <w:r w:rsidR="0073712E">
        <w:t>rögzített adatok vizualizálásra öt különböző nézetet is biztosít, amelyek a terminál nézet (</w:t>
      </w:r>
      <w:r w:rsidR="0073712E" w:rsidRPr="00484DF3">
        <w:t>Terminal view</w:t>
      </w:r>
      <w:r w:rsidR="0073712E">
        <w:t>), a vonali nézet (</w:t>
      </w:r>
      <w:r w:rsidR="0073712E" w:rsidRPr="00484DF3">
        <w:t>Line view</w:t>
      </w:r>
      <w:r w:rsidR="0073712E">
        <w:t xml:space="preserve">), az </w:t>
      </w:r>
      <w:r w:rsidR="00603064">
        <w:t>adatforgalom</w:t>
      </w:r>
      <w:r w:rsidR="0073712E">
        <w:t xml:space="preserve"> nézet (</w:t>
      </w:r>
      <w:r w:rsidR="0073712E" w:rsidRPr="00484DF3">
        <w:t>Dump view</w:t>
      </w:r>
      <w:r w:rsidR="0073712E">
        <w:t>)</w:t>
      </w:r>
      <w:r w:rsidR="00D52DA2">
        <w:t xml:space="preserve">, a </w:t>
      </w:r>
      <w:r w:rsidR="00D52DA2" w:rsidRPr="00D52DA2">
        <w:t>táblázat nézet</w:t>
      </w:r>
      <w:r w:rsidR="00D52DA2">
        <w:t xml:space="preserve"> (</w:t>
      </w:r>
      <w:r w:rsidR="00D52DA2" w:rsidRPr="00484DF3">
        <w:t>Table view</w:t>
      </w:r>
      <w:r w:rsidR="00D52DA2">
        <w:t>)</w:t>
      </w:r>
      <w:r w:rsidR="0073712E">
        <w:t xml:space="preserve"> és a </w:t>
      </w:r>
      <w:r w:rsidR="00D52DA2" w:rsidRPr="00484DF3">
        <w:t>Modbus</w:t>
      </w:r>
      <w:r w:rsidR="00D52DA2" w:rsidRPr="00D52DA2">
        <w:t xml:space="preserve"> </w:t>
      </w:r>
      <w:r w:rsidR="0073712E">
        <w:t>nézet (</w:t>
      </w:r>
      <w:r w:rsidR="00D52DA2" w:rsidRPr="00484DF3">
        <w:t xml:space="preserve">Modbus </w:t>
      </w:r>
      <w:r w:rsidR="0073712E" w:rsidRPr="00484DF3">
        <w:t>view</w:t>
      </w:r>
      <w:r w:rsidR="0073712E">
        <w:t>).</w:t>
      </w:r>
      <w:r w:rsidR="002067BD">
        <w:t xml:space="preserve"> </w:t>
      </w:r>
      <w:r w:rsidR="000819D9">
        <w:t>Mindezeknek a tartalm</w:t>
      </w:r>
      <w:r w:rsidR="007D1388">
        <w:t>a</w:t>
      </w:r>
      <w:r w:rsidR="000819D9">
        <w:t xml:space="preserve"> bármikor </w:t>
      </w:r>
      <w:r w:rsidR="007D1388">
        <w:t>el</w:t>
      </w:r>
      <w:r w:rsidR="000819D9">
        <w:t xml:space="preserve">menthető HTML, egyszerű szöveg vagy CSV formában, illetve összehasonlíthatók </w:t>
      </w:r>
      <w:r w:rsidR="00067E49">
        <w:t xml:space="preserve">a </w:t>
      </w:r>
      <w:r w:rsidR="000819D9">
        <w:t>korább</w:t>
      </w:r>
      <w:r w:rsidR="00067E49">
        <w:t xml:space="preserve">i munkamentekből származó </w:t>
      </w:r>
      <w:r w:rsidR="000819D9">
        <w:t>adatokkal</w:t>
      </w:r>
      <w:r w:rsidR="00067E49">
        <w:t xml:space="preserve"> is</w:t>
      </w:r>
      <w:r w:rsidR="000819D9">
        <w:t>.</w:t>
      </w:r>
    </w:p>
    <w:p w14:paraId="471665BA" w14:textId="0E8F608A" w:rsidR="00B572AB" w:rsidRDefault="00B572AB" w:rsidP="00435087">
      <w:pPr>
        <w:ind w:firstLine="709"/>
      </w:pPr>
      <w:r>
        <w:t xml:space="preserve">A megfigyelés mellett </w:t>
      </w:r>
      <w:r w:rsidR="00067E49">
        <w:t xml:space="preserve">a </w:t>
      </w:r>
      <w:r w:rsidR="00067E49" w:rsidRPr="009E7043">
        <w:rPr>
          <w:lang w:val="en-US"/>
        </w:rPr>
        <w:t xml:space="preserve">Serial Port Monitor </w:t>
      </w:r>
      <w:r>
        <w:t xml:space="preserve">képes </w:t>
      </w:r>
      <w:r w:rsidR="00067E49">
        <w:t xml:space="preserve">adatokat is küldeni </w:t>
      </w:r>
      <w:r>
        <w:t>a megfigyelt soros portra</w:t>
      </w:r>
      <w:r w:rsidR="00067E49">
        <w:t xml:space="preserve"> úgy</w:t>
      </w:r>
      <w:r>
        <w:t>, mintha azok</w:t>
      </w:r>
      <w:r w:rsidR="00067E49">
        <w:t>at</w:t>
      </w:r>
      <w:r>
        <w:t xml:space="preserve"> a megfigyelt alkalmazás</w:t>
      </w:r>
      <w:r w:rsidR="00067E49">
        <w:t xml:space="preserve"> küldte </w:t>
      </w:r>
      <w:r>
        <w:t xml:space="preserve">volna. Ennek segítségével </w:t>
      </w:r>
      <w:r w:rsidR="00495B81">
        <w:t>megvizsgálható</w:t>
      </w:r>
      <w:r>
        <w:t xml:space="preserve"> </w:t>
      </w:r>
      <w:r w:rsidR="00067E49">
        <w:t xml:space="preserve">a soros port és a </w:t>
      </w:r>
      <w:r>
        <w:t>csatlakoztatott eszköz reakciója is.</w:t>
      </w:r>
    </w:p>
    <w:p w14:paraId="3D312D08" w14:textId="436C0753" w:rsidR="00C957DF" w:rsidRPr="00586632" w:rsidRDefault="004C0721" w:rsidP="00435087">
      <w:pPr>
        <w:ind w:firstLine="709"/>
      </w:pPr>
      <w:r>
        <w:t xml:space="preserve">Érdemes megjegyezni, hogy a bemutatott funkciók egy része csak </w:t>
      </w:r>
      <w:r w:rsidRPr="004C0721">
        <w:t xml:space="preserve">Professional </w:t>
      </w:r>
      <w:r>
        <w:t xml:space="preserve">és </w:t>
      </w:r>
      <w:r w:rsidRPr="00484DF3">
        <w:t>Company</w:t>
      </w:r>
      <w:r w:rsidRPr="004C0721">
        <w:t xml:space="preserve"> </w:t>
      </w:r>
      <w:r>
        <w:t>licenszekkel érhető el, viszont a</w:t>
      </w:r>
      <w:r w:rsidR="00C957DF">
        <w:t xml:space="preserve"> 14 napig</w:t>
      </w:r>
      <w:r>
        <w:t xml:space="preserve"> tartó próbaidőszak alatt minden funkció</w:t>
      </w:r>
      <w:r w:rsidR="00C957DF">
        <w:t xml:space="preserve"> korlátozásmentesen </w:t>
      </w:r>
      <w:r>
        <w:t>kipróbálható.</w:t>
      </w:r>
    </w:p>
    <w:p w14:paraId="1D31DE03" w14:textId="2E6DF024" w:rsidR="00662DAD" w:rsidRDefault="00662DAD" w:rsidP="00662DAD">
      <w:pPr>
        <w:pStyle w:val="Heading3"/>
      </w:pPr>
      <w:bookmarkStart w:id="24" w:name="_Toc70899210"/>
      <w:r>
        <w:lastRenderedPageBreak/>
        <w:t>A</w:t>
      </w:r>
      <w:r w:rsidRPr="00662DAD">
        <w:t xml:space="preserve"> MikroElektronika EasyPIC v7 fejlesztőlap</w:t>
      </w:r>
      <w:bookmarkEnd w:id="24"/>
    </w:p>
    <w:p w14:paraId="5E1BD0C3" w14:textId="41A99C1C" w:rsidR="00AF4EAF" w:rsidRDefault="004A4F89" w:rsidP="00435087">
      <w:pPr>
        <w:ind w:firstLine="709"/>
      </w:pPr>
      <w:r w:rsidRPr="004A4F89">
        <w:t xml:space="preserve">Az EasyPIC v7 </w:t>
      </w:r>
      <w:r>
        <w:t>(</w:t>
      </w:r>
      <w:r w:rsidR="008513A6">
        <w:fldChar w:fldCharType="begin"/>
      </w:r>
      <w:r w:rsidR="008513A6">
        <w:instrText xml:space="preserve"> REF _Ref69866333 \h </w:instrText>
      </w:r>
      <w:r w:rsidR="008513A6">
        <w:fldChar w:fldCharType="separate"/>
      </w:r>
      <w:r w:rsidR="008513A6">
        <w:rPr>
          <w:noProof/>
        </w:rPr>
        <w:t>1.3</w:t>
      </w:r>
      <w:r w:rsidR="008513A6">
        <w:t>.</w:t>
      </w:r>
      <w:r w:rsidR="008513A6">
        <w:rPr>
          <w:noProof/>
        </w:rPr>
        <w:t>2</w:t>
      </w:r>
      <w:r w:rsidR="008513A6">
        <w:t>. ábra</w:t>
      </w:r>
      <w:r w:rsidR="008513A6">
        <w:fldChar w:fldCharType="end"/>
      </w:r>
      <w:r>
        <w:t xml:space="preserve">) </w:t>
      </w:r>
      <w:r w:rsidRPr="004A4F89">
        <w:t>a MikroElektronika d.o.o. hetedik generációs fejlesztő</w:t>
      </w:r>
      <w:r>
        <w:t xml:space="preserve">lapja, amelyet </w:t>
      </w:r>
      <w:r w:rsidR="00AF4EAF" w:rsidRPr="00AF4EAF">
        <w:t xml:space="preserve">a </w:t>
      </w:r>
      <w:r w:rsidR="00AF4EAF" w:rsidRPr="00484DF3">
        <w:t>Microchip Technology</w:t>
      </w:r>
      <w:r w:rsidR="00AF4EAF" w:rsidRPr="00AF4EAF">
        <w:t xml:space="preserve"> Inc. 8</w:t>
      </w:r>
      <w:r w:rsidR="000C1CDB">
        <w:noBreakHyphen/>
      </w:r>
      <w:r w:rsidR="00AF4EAF" w:rsidRPr="00AF4EAF">
        <w:t xml:space="preserve">bites </w:t>
      </w:r>
      <w:r>
        <w:t>PIC mikrovezérlő</w:t>
      </w:r>
      <w:r w:rsidR="0045299D">
        <w:t>i</w:t>
      </w:r>
      <w:r w:rsidR="000B0E9D">
        <w:t>hez</w:t>
      </w:r>
      <w:r w:rsidR="001425A8">
        <w:t xml:space="preserve"> </w:t>
      </w:r>
      <w:r>
        <w:t>alakítottak ki</w:t>
      </w:r>
      <w:r w:rsidR="00263563">
        <w:t xml:space="preserve"> </w:t>
      </w:r>
      <w:r w:rsidR="00E32F4F">
        <w:t>főként</w:t>
      </w:r>
      <w:r w:rsidR="004C2434">
        <w:t xml:space="preserve"> kezdő </w:t>
      </w:r>
      <w:r w:rsidR="006A304B" w:rsidRPr="006A304B">
        <w:t>felhasználók</w:t>
      </w:r>
      <w:r w:rsidR="006A304B">
        <w:t xml:space="preserve"> és</w:t>
      </w:r>
      <w:r w:rsidR="006A304B" w:rsidRPr="006A304B">
        <w:t xml:space="preserve"> hobbisták</w:t>
      </w:r>
      <w:r w:rsidR="006A304B">
        <w:t xml:space="preserve"> </w:t>
      </w:r>
      <w:r w:rsidR="006A304B" w:rsidRPr="006A304B">
        <w:t>számára</w:t>
      </w:r>
      <w:r w:rsidR="004C2434">
        <w:t>, illetve oktatási célokra</w:t>
      </w:r>
      <w:r w:rsidR="003A21D0">
        <w:t>.</w:t>
      </w:r>
    </w:p>
    <w:p w14:paraId="544277DE" w14:textId="58F5E8CC" w:rsidR="00C57C8B" w:rsidRDefault="00295C8E" w:rsidP="00435087">
      <w:pPr>
        <w:ind w:firstLine="709"/>
      </w:pPr>
      <w:r>
        <w:t xml:space="preserve">Ezen a fejlesztőlapon számos modul kapott helyet, amelyek a legkülönfélébb alkalmazások fejlesztéséhez használhatók, </w:t>
      </w:r>
      <w:r w:rsidR="00CE3365">
        <w:t xml:space="preserve">beleértve a grafikus megjelenítést, </w:t>
      </w:r>
      <w:r w:rsidR="007C47C0">
        <w:t xml:space="preserve">az </w:t>
      </w:r>
      <w:r w:rsidR="00CE3365">
        <w:t xml:space="preserve">USB és soros kommunikációt, </w:t>
      </w:r>
      <w:r w:rsidR="007C47C0">
        <w:t xml:space="preserve">a </w:t>
      </w:r>
      <w:r w:rsidR="00CE3365">
        <w:t>h</w:t>
      </w:r>
      <w:r w:rsidR="00CE3365" w:rsidRPr="00CE3365">
        <w:t>ő</w:t>
      </w:r>
      <w:r w:rsidR="00CE3365">
        <w:t>mérsékletmérést és egyebeket.</w:t>
      </w:r>
      <w:r w:rsidR="00162447">
        <w:t xml:space="preserve"> Rendelkezik két </w:t>
      </w:r>
      <w:r w:rsidR="00162447" w:rsidRPr="00162447">
        <w:t>mikroBUS</w:t>
      </w:r>
      <w:r w:rsidR="00162447">
        <w:t xml:space="preserve"> </w:t>
      </w:r>
      <w:r w:rsidR="00162447" w:rsidRPr="00162447">
        <w:t>aljzat</w:t>
      </w:r>
      <w:r w:rsidR="00162447">
        <w:t xml:space="preserve">tal is, amelyeken keresztül </w:t>
      </w:r>
      <w:r w:rsidR="00404780" w:rsidRPr="00404780">
        <w:t>ezernyi</w:t>
      </w:r>
      <w:r w:rsidR="00404780">
        <w:t xml:space="preserve"> új funkcionalitás adható a fejlesztőlaphoz</w:t>
      </w:r>
      <w:r w:rsidR="00162447">
        <w:t xml:space="preserve"> </w:t>
      </w:r>
      <w:r w:rsidR="00404780" w:rsidRPr="00484DF3">
        <w:t>Click Board</w:t>
      </w:r>
      <w:r w:rsidR="00404780">
        <w:t xml:space="preserve"> </w:t>
      </w:r>
      <w:r w:rsidR="00162447">
        <w:t xml:space="preserve">bővítőkártyák </w:t>
      </w:r>
      <w:r w:rsidR="00404780">
        <w:t>segítségével.</w:t>
      </w:r>
      <w:r w:rsidR="00162447">
        <w:t xml:space="preserve"> </w:t>
      </w:r>
      <w:r w:rsidR="00CE3365">
        <w:t xml:space="preserve"> Minde</w:t>
      </w:r>
      <w:r w:rsidR="00ED070D">
        <w:t xml:space="preserve">zek mellet rendelkezik egy </w:t>
      </w:r>
      <w:r w:rsidR="00355436">
        <w:t>beépített</w:t>
      </w:r>
      <w:r>
        <w:t xml:space="preserve"> </w:t>
      </w:r>
      <w:r w:rsidRPr="00295C8E">
        <w:t>mikroProg</w:t>
      </w:r>
      <w:r>
        <w:t xml:space="preserve"> programozó</w:t>
      </w:r>
      <w:r w:rsidR="00ED070D">
        <w:t>val</w:t>
      </w:r>
      <w:r>
        <w:t xml:space="preserve"> és </w:t>
      </w:r>
      <w:r w:rsidRPr="00295C8E">
        <w:t>áramkörön belüli hibakereső</w:t>
      </w:r>
      <w:r w:rsidR="00ED070D">
        <w:t>vel</w:t>
      </w:r>
      <w:r w:rsidR="007C47C0">
        <w:t xml:space="preserve"> is</w:t>
      </w:r>
      <w:r w:rsidR="00ED070D">
        <w:t>, amel</w:t>
      </w:r>
      <w:r w:rsidR="00ED070D" w:rsidRPr="00ED070D">
        <w:t>yi</w:t>
      </w:r>
      <w:r w:rsidR="00ED070D">
        <w:t>k</w:t>
      </w:r>
      <w:r>
        <w:t xml:space="preserve"> </w:t>
      </w:r>
      <w:r w:rsidR="00355436">
        <w:t xml:space="preserve">a </w:t>
      </w:r>
      <w:r w:rsidRPr="00484DF3">
        <w:t>Microchip Technology</w:t>
      </w:r>
      <w:r w:rsidRPr="00295C8E">
        <w:t xml:space="preserve"> Inc. </w:t>
      </w:r>
      <w:r>
        <w:t xml:space="preserve">több mint </w:t>
      </w:r>
      <w:r w:rsidRPr="00295C8E">
        <w:t>387</w:t>
      </w:r>
      <w:r>
        <w:t xml:space="preserve"> mikrovezérlőjét támogatja</w:t>
      </w:r>
      <w:sdt>
        <w:sdtPr>
          <w:id w:val="-1801450610"/>
          <w:citation/>
        </w:sdtPr>
        <w:sdtContent>
          <w:r w:rsidR="00321217">
            <w:fldChar w:fldCharType="begin"/>
          </w:r>
          <w:r w:rsidR="00321217" w:rsidRPr="00F836B0">
            <w:instrText xml:space="preserve"> CITATION Mik \l 1033 </w:instrText>
          </w:r>
          <w:r w:rsidR="00321217">
            <w:fldChar w:fldCharType="separate"/>
          </w:r>
          <w:r w:rsidR="00D80522">
            <w:rPr>
              <w:noProof/>
            </w:rPr>
            <w:t xml:space="preserve"> </w:t>
          </w:r>
          <w:r w:rsidR="00D80522" w:rsidRPr="00D80522">
            <w:rPr>
              <w:noProof/>
            </w:rPr>
            <w:t>[7]</w:t>
          </w:r>
          <w:r w:rsidR="00321217">
            <w:fldChar w:fldCharType="end"/>
          </w:r>
        </w:sdtContent>
      </w:sdt>
      <w:r w:rsidR="00195236">
        <w:t>.</w:t>
      </w:r>
    </w:p>
    <w:p w14:paraId="348489A8" w14:textId="77777777" w:rsidR="00C57C8B" w:rsidRDefault="00C57C8B" w:rsidP="00C57C8B">
      <w:pPr>
        <w:keepNext/>
        <w:spacing w:before="120"/>
        <w:jc w:val="center"/>
      </w:pPr>
      <w:r>
        <w:rPr>
          <w:noProof/>
        </w:rPr>
        <w:drawing>
          <wp:inline distT="0" distB="0" distL="0" distR="0" wp14:anchorId="159366DA" wp14:editId="41D05E6C">
            <wp:extent cx="4887007" cy="4029637"/>
            <wp:effectExtent l="0" t="0" r="8890" b="9525"/>
            <wp:docPr id="11" name="Picture 11" descr="Az EasyPIC v7 fejlesztőla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z EasyPIC v7 fejlesztőlap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4029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25" w:name="_Ref69866333"/>
    <w:p w14:paraId="55CC5002" w14:textId="5EF82D85" w:rsidR="00AF4EAF" w:rsidRDefault="00D956F2" w:rsidP="00C57C8B">
      <w:pPr>
        <w:pStyle w:val="Caption"/>
        <w:jc w:val="center"/>
      </w:pPr>
      <w:r>
        <w:fldChar w:fldCharType="begin"/>
      </w:r>
      <w:r>
        <w:instrText xml:space="preserve"> STYLEREF 2 \s </w:instrText>
      </w:r>
      <w:r>
        <w:fldChar w:fldCharType="separate"/>
      </w:r>
      <w:r>
        <w:rPr>
          <w:noProof/>
        </w:rPr>
        <w:t>1.3</w:t>
      </w:r>
      <w:r>
        <w:fldChar w:fldCharType="end"/>
      </w:r>
      <w:r>
        <w:t>.</w:t>
      </w:r>
      <w:fldSimple w:instr=" SEQ ábra \* ARABIC \s 2 ">
        <w:r>
          <w:rPr>
            <w:noProof/>
          </w:rPr>
          <w:t>2</w:t>
        </w:r>
      </w:fldSimple>
      <w:r w:rsidR="00C57C8B">
        <w:t>. ábra</w:t>
      </w:r>
      <w:bookmarkEnd w:id="25"/>
      <w:r w:rsidR="00C57C8B">
        <w:t xml:space="preserve">: Az </w:t>
      </w:r>
      <w:r w:rsidR="00C57C8B" w:rsidRPr="008132CC">
        <w:t>EasyPIC v7 fejlesztőlap</w:t>
      </w:r>
    </w:p>
    <w:p w14:paraId="4956A4D1" w14:textId="1BFDB966" w:rsidR="00B3193E" w:rsidRPr="004D61B8" w:rsidRDefault="00162447" w:rsidP="00435087">
      <w:pPr>
        <w:ind w:firstLine="709"/>
      </w:pPr>
      <w:r>
        <w:t xml:space="preserve">Az </w:t>
      </w:r>
      <w:r w:rsidRPr="00162447">
        <w:t>EasyPIC v7</w:t>
      </w:r>
      <w:r>
        <w:t xml:space="preserve"> kapcsolási rajza szabadon hozzáférhető </w:t>
      </w:r>
      <w:r w:rsidR="00120E56">
        <w:t xml:space="preserve">csak úgy, mint </w:t>
      </w:r>
      <w:r>
        <w:t xml:space="preserve">a csatlakoztatható </w:t>
      </w:r>
      <w:r w:rsidR="00120E56" w:rsidRPr="00120E56">
        <w:t>bővítőkártyák</w:t>
      </w:r>
      <w:r w:rsidR="00F43A80">
        <w:t>é</w:t>
      </w:r>
      <w:r>
        <w:t xml:space="preserve"> is</w:t>
      </w:r>
      <w:r w:rsidR="00120E56">
        <w:t xml:space="preserve">, így a </w:t>
      </w:r>
      <w:r w:rsidR="000A62AF">
        <w:t xml:space="preserve">fejlesztőlapon kipróbált </w:t>
      </w:r>
      <w:r w:rsidR="00270AAB">
        <w:t xml:space="preserve">megoldások </w:t>
      </w:r>
      <w:r w:rsidR="00C40C79">
        <w:t xml:space="preserve">viszonylag kevés ráfordítással </w:t>
      </w:r>
      <w:r w:rsidR="00270AAB">
        <w:t xml:space="preserve">átvezethetők </w:t>
      </w:r>
      <w:r w:rsidR="00217F0C">
        <w:t>a</w:t>
      </w:r>
      <w:r w:rsidR="00777E81">
        <w:t xml:space="preserve"> </w:t>
      </w:r>
      <w:r w:rsidR="00C40C79">
        <w:t>célhardverek</w:t>
      </w:r>
      <w:r w:rsidR="00270AAB">
        <w:t xml:space="preserve"> világába.</w:t>
      </w:r>
      <w:r w:rsidR="00270812">
        <w:t xml:space="preserve"> </w:t>
      </w:r>
      <w:r w:rsidR="0038517D">
        <w:t>Mindezt a bővítőkártyákhoz szintén szabadon hozzáférhető függvénykönyvtárak és példaprogramok teszik még egyszerűbbé.</w:t>
      </w:r>
    </w:p>
    <w:p w14:paraId="3439A446" w14:textId="36BC961C" w:rsidR="00662DAD" w:rsidRDefault="00662DAD" w:rsidP="00662DAD">
      <w:pPr>
        <w:pStyle w:val="Heading3"/>
      </w:pPr>
      <w:bookmarkStart w:id="26" w:name="_Toc70899211"/>
      <w:r>
        <w:lastRenderedPageBreak/>
        <w:t xml:space="preserve">A </w:t>
      </w:r>
      <w:r w:rsidRPr="000B521B">
        <w:rPr>
          <w:lang w:val="en-US"/>
        </w:rPr>
        <w:t>mikroC PRO for PIC</w:t>
      </w:r>
      <w:r>
        <w:t xml:space="preserve"> </w:t>
      </w:r>
      <w:r w:rsidR="0096353C">
        <w:t>fejlesztői környezet</w:t>
      </w:r>
      <w:bookmarkEnd w:id="26"/>
    </w:p>
    <w:p w14:paraId="512449DF" w14:textId="6D8095CF" w:rsidR="00163861" w:rsidRDefault="00B3193E" w:rsidP="00435087">
      <w:pPr>
        <w:ind w:firstLine="709"/>
      </w:pPr>
      <w:r>
        <w:t xml:space="preserve">A </w:t>
      </w:r>
      <w:r w:rsidRPr="00484DF3">
        <w:t>mikroC PRO for PIC</w:t>
      </w:r>
      <w:r>
        <w:t xml:space="preserve"> (</w:t>
      </w:r>
      <w:r w:rsidR="00131E4E">
        <w:fldChar w:fldCharType="begin"/>
      </w:r>
      <w:r w:rsidR="00131E4E">
        <w:instrText xml:space="preserve"> REF _Ref69949279 \h </w:instrText>
      </w:r>
      <w:r w:rsidR="00131E4E">
        <w:fldChar w:fldCharType="separate"/>
      </w:r>
      <w:r w:rsidR="00131E4E">
        <w:rPr>
          <w:noProof/>
        </w:rPr>
        <w:t>1.3</w:t>
      </w:r>
      <w:r w:rsidR="00131E4E">
        <w:t>.</w:t>
      </w:r>
      <w:r w:rsidR="00131E4E">
        <w:rPr>
          <w:noProof/>
        </w:rPr>
        <w:t>3</w:t>
      </w:r>
      <w:r w:rsidR="00131E4E">
        <w:t>. ábra</w:t>
      </w:r>
      <w:r w:rsidR="00131E4E">
        <w:fldChar w:fldCharType="end"/>
      </w:r>
      <w:r>
        <w:t xml:space="preserve">) </w:t>
      </w:r>
      <w:r w:rsidRPr="00B3193E">
        <w:t>a MikroElektronika d.o.o.</w:t>
      </w:r>
      <w:r>
        <w:t xml:space="preserve"> </w:t>
      </w:r>
      <w:r w:rsidR="00283E63" w:rsidRPr="00283E63">
        <w:t xml:space="preserve">integrált </w:t>
      </w:r>
      <w:r w:rsidR="00444A04" w:rsidRPr="00444A04">
        <w:t xml:space="preserve">fejlesztői </w:t>
      </w:r>
      <w:r w:rsidR="00283E63" w:rsidRPr="00283E63">
        <w:t>környezet</w:t>
      </w:r>
      <w:r w:rsidR="00283E63">
        <w:t>e</w:t>
      </w:r>
      <w:r w:rsidR="00BA7000">
        <w:t xml:space="preserve">, amelyet a </w:t>
      </w:r>
      <w:r w:rsidR="00BA7000" w:rsidRPr="00484DF3">
        <w:t>Microchip Technology</w:t>
      </w:r>
      <w:r w:rsidR="00BA7000" w:rsidRPr="00BA7000">
        <w:t xml:space="preserve"> Inc. 8</w:t>
      </w:r>
      <w:r w:rsidR="000C1CDB">
        <w:noBreakHyphen/>
      </w:r>
      <w:r w:rsidR="00BA7000" w:rsidRPr="00BA7000">
        <w:t>bites PIC mikrovezérlői</w:t>
      </w:r>
      <w:r w:rsidR="00BA7000">
        <w:t>nek C nyelven történő programozásá</w:t>
      </w:r>
      <w:r w:rsidR="009D5BB4">
        <w:t>hoz</w:t>
      </w:r>
      <w:r w:rsidR="00BA7000">
        <w:t xml:space="preserve"> fejlesztett</w:t>
      </w:r>
      <w:r w:rsidR="00E33130">
        <w:t>ek</w:t>
      </w:r>
      <w:r w:rsidR="00BA7000">
        <w:t xml:space="preserve"> ki</w:t>
      </w:r>
      <w:sdt>
        <w:sdtPr>
          <w:id w:val="915204909"/>
          <w:citation/>
        </w:sdtPr>
        <w:sdtContent>
          <w:r w:rsidR="000F7270">
            <w:fldChar w:fldCharType="begin"/>
          </w:r>
          <w:r w:rsidR="000F7270" w:rsidRPr="006E43D9">
            <w:instrText xml:space="preserve"> CITATION Mik1 \l 1033 </w:instrText>
          </w:r>
          <w:r w:rsidR="000F7270">
            <w:fldChar w:fldCharType="separate"/>
          </w:r>
          <w:r w:rsidR="00D80522">
            <w:rPr>
              <w:noProof/>
            </w:rPr>
            <w:t xml:space="preserve"> </w:t>
          </w:r>
          <w:r w:rsidR="00D80522" w:rsidRPr="00D80522">
            <w:rPr>
              <w:noProof/>
            </w:rPr>
            <w:t>[8]</w:t>
          </w:r>
          <w:r w:rsidR="000F7270">
            <w:fldChar w:fldCharType="end"/>
          </w:r>
        </w:sdtContent>
      </w:sdt>
      <w:r w:rsidR="00BA7000">
        <w:t>.</w:t>
      </w:r>
    </w:p>
    <w:p w14:paraId="2E54EBC5" w14:textId="5CD86FCE" w:rsidR="008C6397" w:rsidRDefault="006E43D9" w:rsidP="00435087">
      <w:pPr>
        <w:ind w:firstLine="709"/>
      </w:pPr>
      <w:r>
        <w:t xml:space="preserve">Ez a fejlesztői környezet több, mint 808 különböző PIC mikrovezérlő </w:t>
      </w:r>
      <w:r w:rsidR="002B73B1">
        <w:t xml:space="preserve">programozását </w:t>
      </w:r>
      <w:r>
        <w:t>támogat</w:t>
      </w:r>
      <w:r w:rsidR="002B73B1">
        <w:t>ja</w:t>
      </w:r>
      <w:r w:rsidR="007973F1">
        <w:t xml:space="preserve">, illetve mindegyik támogatott mikrovezérlőhöz rendelkezik egy konfigurációs felülettel is, amelyen </w:t>
      </w:r>
      <w:r w:rsidR="00304129">
        <w:t xml:space="preserve">keresztül a </w:t>
      </w:r>
      <w:r w:rsidR="0083677C">
        <w:t>mikrovezérlő könnyedén testre szabható.</w:t>
      </w:r>
      <w:r w:rsidR="00C54715">
        <w:t xml:space="preserve"> A perifériák és a gyakran csatlakoztatott hardverkomponensek </w:t>
      </w:r>
      <w:r w:rsidR="001F07F2">
        <w:t>használatá</w:t>
      </w:r>
      <w:r w:rsidR="005B3652">
        <w:t>hoz számos függvénykönyvtárral rendelkezik, amelyeknek a használata a beépített súgó és a szoftverrel együtt szállított példaprogramok</w:t>
      </w:r>
      <w:r w:rsidR="009634C6">
        <w:t xml:space="preserve"> segítségével</w:t>
      </w:r>
      <w:r w:rsidR="005B3652">
        <w:t xml:space="preserve"> könnyedén megismerhető.</w:t>
      </w:r>
    </w:p>
    <w:p w14:paraId="30E2F077" w14:textId="77777777" w:rsidR="00131E4E" w:rsidRDefault="00131E4E" w:rsidP="00131E4E">
      <w:pPr>
        <w:keepNext/>
        <w:spacing w:before="120"/>
        <w:jc w:val="center"/>
      </w:pPr>
      <w:r>
        <w:rPr>
          <w:noProof/>
        </w:rPr>
        <w:drawing>
          <wp:inline distT="0" distB="0" distL="0" distR="0" wp14:anchorId="4C891D18" wp14:editId="3E30FE6D">
            <wp:extent cx="5371465" cy="5043170"/>
            <wp:effectExtent l="0" t="0" r="635" b="5080"/>
            <wp:docPr id="13" name="Picture 13" descr="A mikroC PRO for PIC kezelőfelüle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mikroC PRO for PIC kezelőfelülete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1465" cy="504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27" w:name="_Ref69949279"/>
    <w:p w14:paraId="12621980" w14:textId="23AFFAF4" w:rsidR="00F76595" w:rsidRDefault="00D956F2" w:rsidP="00131E4E">
      <w:pPr>
        <w:pStyle w:val="Caption"/>
        <w:jc w:val="center"/>
      </w:pPr>
      <w:r>
        <w:fldChar w:fldCharType="begin"/>
      </w:r>
      <w:r>
        <w:instrText xml:space="preserve"> STYLEREF 2 \s </w:instrText>
      </w:r>
      <w:r>
        <w:fldChar w:fldCharType="separate"/>
      </w:r>
      <w:r>
        <w:rPr>
          <w:noProof/>
        </w:rPr>
        <w:t>1.3</w:t>
      </w:r>
      <w:r>
        <w:fldChar w:fldCharType="end"/>
      </w:r>
      <w:r>
        <w:t>.</w:t>
      </w:r>
      <w:fldSimple w:instr=" SEQ ábra \* ARABIC \s 2 ">
        <w:r>
          <w:rPr>
            <w:noProof/>
          </w:rPr>
          <w:t>3</w:t>
        </w:r>
      </w:fldSimple>
      <w:r w:rsidR="00131E4E">
        <w:t>. ábra</w:t>
      </w:r>
      <w:bookmarkEnd w:id="27"/>
      <w:r w:rsidR="00131E4E">
        <w:t xml:space="preserve">: </w:t>
      </w:r>
      <w:r w:rsidR="00131E4E" w:rsidRPr="009C4A9D">
        <w:t xml:space="preserve">A </w:t>
      </w:r>
      <w:r w:rsidR="00131E4E" w:rsidRPr="009E7043">
        <w:rPr>
          <w:lang w:val="en-US"/>
        </w:rPr>
        <w:t>mikroC PRO for PIC</w:t>
      </w:r>
      <w:r w:rsidR="00131E4E" w:rsidRPr="009C4A9D">
        <w:t xml:space="preserve"> kezelőfelülete</w:t>
      </w:r>
    </w:p>
    <w:p w14:paraId="5A0DF558" w14:textId="0F5074A5" w:rsidR="00673738" w:rsidRDefault="00EF0750" w:rsidP="00435087">
      <w:pPr>
        <w:ind w:firstLine="709"/>
      </w:pPr>
      <w:r w:rsidRPr="00425EEF">
        <w:t>A</w:t>
      </w:r>
      <w:r>
        <w:t xml:space="preserve"> modern fejlesztői környezetektől elvárható módon a </w:t>
      </w:r>
      <w:bookmarkStart w:id="28" w:name="_Hlk70124290"/>
      <w:r w:rsidRPr="00484DF3">
        <w:t>mikroC PRO for PIC</w:t>
      </w:r>
      <w:r w:rsidRPr="00425EEF">
        <w:t xml:space="preserve"> </w:t>
      </w:r>
      <w:bookmarkEnd w:id="28"/>
      <w:r w:rsidR="008506CF">
        <w:t>szintén</w:t>
      </w:r>
      <w:r>
        <w:t xml:space="preserve"> rendelkezik olyan funkciókkal, amelyek </w:t>
      </w:r>
      <w:bookmarkStart w:id="29" w:name="_Hlk70476398"/>
      <w:r>
        <w:t xml:space="preserve">kényelmesebbé és hatékonyabbá teszik </w:t>
      </w:r>
      <w:bookmarkEnd w:id="29"/>
      <w:r>
        <w:lastRenderedPageBreak/>
        <w:t xml:space="preserve">a fejlesztői munkát. </w:t>
      </w:r>
      <w:r w:rsidR="003B03BB">
        <w:t xml:space="preserve">Így például rendelkezik </w:t>
      </w:r>
      <w:r w:rsidR="000B6224">
        <w:t>i</w:t>
      </w:r>
      <w:r w:rsidR="003B03BB" w:rsidRPr="003B03BB">
        <w:t>ntelligens kódkiegészít</w:t>
      </w:r>
      <w:r>
        <w:t>őve</w:t>
      </w:r>
      <w:r w:rsidR="000B6224">
        <w:t>l, ami a begépelt karakterekhez automatikusan felkínálja a lehetséges függvények</w:t>
      </w:r>
      <w:r w:rsidR="00C443F0">
        <w:t>et</w:t>
      </w:r>
      <w:r w:rsidR="000B6224">
        <w:t>, konstansok</w:t>
      </w:r>
      <w:r w:rsidR="00C443F0">
        <w:t>at</w:t>
      </w:r>
      <w:r w:rsidR="000B6224">
        <w:t>, struktúrák</w:t>
      </w:r>
      <w:r w:rsidR="00C443F0">
        <w:t>at</w:t>
      </w:r>
      <w:r w:rsidR="000B6224">
        <w:t>, változók</w:t>
      </w:r>
      <w:r w:rsidR="00C443F0">
        <w:t>at</w:t>
      </w:r>
      <w:r w:rsidR="000B6224">
        <w:t xml:space="preserve"> és egyéb kódelemek</w:t>
      </w:r>
      <w:r w:rsidR="00C443F0">
        <w:t>et</w:t>
      </w:r>
      <w:r w:rsidR="000B6224">
        <w:t>.</w:t>
      </w:r>
      <w:r w:rsidR="00837CCD">
        <w:t xml:space="preserve"> A függvényhívások helyes paraméterezését a beépített paraméter</w:t>
      </w:r>
      <w:r w:rsidR="00C443F0">
        <w:t xml:space="preserve">segéddel támogatja </w:t>
      </w:r>
      <w:r w:rsidR="00133120">
        <w:t>oly módon</w:t>
      </w:r>
      <w:r w:rsidR="00837CCD">
        <w:t>, hogy a begépelt karakterek felett megjeleníti a függvény szignatúráját.</w:t>
      </w:r>
      <w:r w:rsidR="00AB258F">
        <w:t xml:space="preserve"> Mindezek mellett az átláthatóság növelése érdekében képes a kódblokkok összecsukására és szétnyitására is.</w:t>
      </w:r>
    </w:p>
    <w:p w14:paraId="494CF942" w14:textId="5624B515" w:rsidR="00A83582" w:rsidRDefault="00673738" w:rsidP="00435087">
      <w:pPr>
        <w:ind w:firstLine="709"/>
      </w:pPr>
      <w:r>
        <w:t xml:space="preserve">A </w:t>
      </w:r>
      <w:r w:rsidRPr="00484DF3">
        <w:t>mikroC PRO for PIC</w:t>
      </w:r>
      <w:r>
        <w:t xml:space="preserve"> a hozzá tartozó </w:t>
      </w:r>
      <w:r w:rsidRPr="00A83582">
        <w:t>mikroProg programozó és áramkörön belüli hibakereső</w:t>
      </w:r>
      <w:r>
        <w:t xml:space="preserve"> segítségével</w:t>
      </w:r>
      <w:r w:rsidRPr="00A83582">
        <w:t xml:space="preserve"> natív támogatást nyújt a hardveres hibakereséshez</w:t>
      </w:r>
      <w:r>
        <w:t>.</w:t>
      </w:r>
      <w:r w:rsidR="00041A5D">
        <w:t xml:space="preserve"> Ezzel az eszközzel képes a mikrovezérlők programjait lépésről</w:t>
      </w:r>
      <w:r w:rsidR="006D2CFC">
        <w:t xml:space="preserve"> lépésre</w:t>
      </w:r>
      <w:r w:rsidR="00041A5D">
        <w:t xml:space="preserve"> futtatni, megjeleníteni a regiszterek, </w:t>
      </w:r>
      <w:r w:rsidR="00964941">
        <w:t xml:space="preserve">az </w:t>
      </w:r>
      <w:r w:rsidR="00041A5D" w:rsidRPr="00041A5D">
        <w:t>EEPROM</w:t>
      </w:r>
      <w:r w:rsidR="00041A5D">
        <w:t>-</w:t>
      </w:r>
      <w:r w:rsidR="007600EC">
        <w:t>ok</w:t>
      </w:r>
      <w:r w:rsidR="00041A5D">
        <w:t xml:space="preserve"> stb. aktuális értékeit, illetve </w:t>
      </w:r>
      <w:r w:rsidR="00D00F19">
        <w:t xml:space="preserve">lehetőséget biztosít a töréspontok igény </w:t>
      </w:r>
      <w:r w:rsidR="00041A5D">
        <w:t>szerint</w:t>
      </w:r>
      <w:r w:rsidR="00D00F19">
        <w:t>i</w:t>
      </w:r>
      <w:r w:rsidR="00041A5D">
        <w:t xml:space="preserve"> beiktat</w:t>
      </w:r>
      <w:r w:rsidR="00D00F19">
        <w:t>ására</w:t>
      </w:r>
      <w:r w:rsidR="00420A71">
        <w:t xml:space="preserve"> és eltávolítására is</w:t>
      </w:r>
      <w:r w:rsidR="00041A5D">
        <w:t>.</w:t>
      </w:r>
    </w:p>
    <w:p w14:paraId="2800F1EB" w14:textId="52069792" w:rsidR="008C6397" w:rsidRPr="00163861" w:rsidRDefault="008C6397" w:rsidP="00435087">
      <w:pPr>
        <w:ind w:firstLine="709"/>
      </w:pPr>
      <w:r>
        <w:t xml:space="preserve">Ennek a szoftvernek a </w:t>
      </w:r>
      <w:r w:rsidR="0036661A">
        <w:t>demó</w:t>
      </w:r>
      <w:r>
        <w:t xml:space="preserve"> verziója </w:t>
      </w:r>
      <w:r w:rsidR="0036661A">
        <w:t xml:space="preserve">korlátlan ideig </w:t>
      </w:r>
      <w:r>
        <w:t>használható</w:t>
      </w:r>
      <w:r w:rsidR="0036661A" w:rsidRPr="0036661A">
        <w:t xml:space="preserve"> </w:t>
      </w:r>
      <w:r w:rsidR="0036661A">
        <w:t>ingyenesen</w:t>
      </w:r>
      <w:r w:rsidR="00DE1AF1">
        <w:t xml:space="preserve">, viszont </w:t>
      </w:r>
      <w:r w:rsidR="00BE6D8C">
        <w:t>a demó verzióval</w:t>
      </w:r>
      <w:r w:rsidR="00DE1AF1">
        <w:t xml:space="preserve"> </w:t>
      </w:r>
      <w:r w:rsidR="0036661A">
        <w:t xml:space="preserve">legfeljebb </w:t>
      </w:r>
      <w:r w:rsidR="00DE1AF1">
        <w:t xml:space="preserve">csak </w:t>
      </w:r>
      <w:r w:rsidR="0036661A">
        <w:t>2</w:t>
      </w:r>
      <w:r w:rsidR="00DE17CD">
        <w:t> </w:t>
      </w:r>
      <w:r w:rsidR="0036661A">
        <w:t>Kszó nagyságú</w:t>
      </w:r>
      <w:r w:rsidR="00DE1AF1">
        <w:t xml:space="preserve"> PIC program</w:t>
      </w:r>
      <w:r w:rsidR="0030619A">
        <w:t>ok</w:t>
      </w:r>
      <w:r w:rsidR="00DE1AF1">
        <w:t xml:space="preserve"> fordítható</w:t>
      </w:r>
      <w:r w:rsidR="0030619A">
        <w:t>k</w:t>
      </w:r>
      <w:r w:rsidR="00DE1AF1">
        <w:t>.</w:t>
      </w:r>
    </w:p>
    <w:p w14:paraId="61DD8558" w14:textId="7A1E8232" w:rsidR="0018107A" w:rsidRDefault="0018107A" w:rsidP="0018107A">
      <w:pPr>
        <w:pStyle w:val="Heading2"/>
      </w:pPr>
      <w:bookmarkStart w:id="30" w:name="_Toc70899212"/>
      <w:r>
        <w:t>Az alternatív emuláció megvalósításának eszközei</w:t>
      </w:r>
      <w:bookmarkEnd w:id="30"/>
    </w:p>
    <w:p w14:paraId="7F75B6F0" w14:textId="0AE2FF95" w:rsidR="006E63D7" w:rsidRPr="006E63D7" w:rsidRDefault="00967018" w:rsidP="00435087">
      <w:pPr>
        <w:ind w:firstLine="709"/>
      </w:pPr>
      <w:r w:rsidRPr="00967018">
        <w:t>Az alternatív emuláció három különböző fejlesztési terület prominens szoftver</w:t>
      </w:r>
      <w:r w:rsidR="00145E15">
        <w:t>j</w:t>
      </w:r>
      <w:r w:rsidRPr="00967018">
        <w:t xml:space="preserve">einek felhasználásával valósult meg. Az I/O interfészt helyettesítő elektronika kapcsolási rajza és nyomtatott áramköre az </w:t>
      </w:r>
      <w:r w:rsidRPr="00484DF3">
        <w:t>Altium Designer</w:t>
      </w:r>
      <w:r w:rsidRPr="00967018">
        <w:t xml:space="preserve"> tervezőszoftver</w:t>
      </w:r>
      <w:r w:rsidR="006A6282">
        <w:t>rel</w:t>
      </w:r>
      <w:r w:rsidRPr="00967018">
        <w:t xml:space="preserve"> lett megrajzolva</w:t>
      </w:r>
      <w:r w:rsidR="0029314D">
        <w:t>. U</w:t>
      </w:r>
      <w:r w:rsidRPr="00967018">
        <w:t xml:space="preserve">gyanennek az </w:t>
      </w:r>
      <w:r w:rsidR="007C654F">
        <w:t>elektronikának a</w:t>
      </w:r>
      <w:r w:rsidR="0029314D">
        <w:t xml:space="preserve"> ki- és bemeneteit </w:t>
      </w:r>
      <w:r w:rsidRPr="00967018">
        <w:t>vezérlő</w:t>
      </w:r>
      <w:r w:rsidR="0029314D">
        <w:t>,</w:t>
      </w:r>
      <w:r w:rsidRPr="00967018">
        <w:t xml:space="preserve"> </w:t>
      </w:r>
      <w:r w:rsidR="002F79A7" w:rsidRPr="00967018">
        <w:t xml:space="preserve">illetve </w:t>
      </w:r>
      <w:r w:rsidRPr="00967018">
        <w:t>a számítógéppel kommunikáló mikrovezérlő programja</w:t>
      </w:r>
      <w:r w:rsidR="002F79A7">
        <w:t xml:space="preserve"> az</w:t>
      </w:r>
      <w:r w:rsidRPr="00967018">
        <w:t xml:space="preserve"> </w:t>
      </w:r>
      <w:r w:rsidRPr="00484DF3">
        <w:t>IAR Embedded Workbench for Arm</w:t>
      </w:r>
      <w:r w:rsidRPr="00967018">
        <w:t xml:space="preserve"> fejlesztői környezetben lett megvalósítva. Az alternatív I/O interfésznek a számítógépen futó illesztőprogramja, illetve az alternatív vizualizáció pedig a </w:t>
      </w:r>
      <w:r w:rsidRPr="00484DF3">
        <w:t>Qt Creator</w:t>
      </w:r>
      <w:r w:rsidRPr="00967018">
        <w:t xml:space="preserve"> fejlesztői környezetben valósult meg.</w:t>
      </w:r>
    </w:p>
    <w:p w14:paraId="77DFAF8E" w14:textId="5C3A50B2" w:rsidR="0018107A" w:rsidRDefault="0018107A" w:rsidP="0018107A">
      <w:pPr>
        <w:pStyle w:val="Heading3"/>
      </w:pPr>
      <w:bookmarkStart w:id="31" w:name="_Toc70899213"/>
      <w:r>
        <w:t xml:space="preserve">A </w:t>
      </w:r>
      <w:r w:rsidRPr="000B521B">
        <w:rPr>
          <w:lang w:val="en-US"/>
        </w:rPr>
        <w:t>Qt Creator</w:t>
      </w:r>
      <w:r w:rsidRPr="0018107A">
        <w:t xml:space="preserve"> </w:t>
      </w:r>
      <w:r w:rsidR="0096353C">
        <w:t>fejlesztői környezet</w:t>
      </w:r>
      <w:bookmarkEnd w:id="31"/>
    </w:p>
    <w:p w14:paraId="0E31288E" w14:textId="454664D9" w:rsidR="005B0076" w:rsidRDefault="00236D50" w:rsidP="00435087">
      <w:pPr>
        <w:ind w:firstLine="709"/>
      </w:pPr>
      <w:r w:rsidRPr="00236D50">
        <w:t xml:space="preserve">A </w:t>
      </w:r>
      <w:r w:rsidRPr="00484DF3">
        <w:t>Qt Creator</w:t>
      </w:r>
      <w:r w:rsidRPr="00236D50">
        <w:t xml:space="preserve"> </w:t>
      </w:r>
      <w:r w:rsidR="00290A90">
        <w:t>(</w:t>
      </w:r>
      <w:r w:rsidR="00290A90">
        <w:fldChar w:fldCharType="begin"/>
      </w:r>
      <w:r w:rsidR="00290A90">
        <w:instrText xml:space="preserve"> REF _Ref70293743 \h </w:instrText>
      </w:r>
      <w:r w:rsidR="00290A90">
        <w:fldChar w:fldCharType="separate"/>
      </w:r>
      <w:r w:rsidR="00290A90">
        <w:rPr>
          <w:noProof/>
        </w:rPr>
        <w:t>1.4</w:t>
      </w:r>
      <w:r w:rsidR="00290A90">
        <w:t>.</w:t>
      </w:r>
      <w:r w:rsidR="00290A90">
        <w:rPr>
          <w:noProof/>
        </w:rPr>
        <w:t>1</w:t>
      </w:r>
      <w:r w:rsidR="00290A90">
        <w:t>. ábra</w:t>
      </w:r>
      <w:r w:rsidR="00290A90">
        <w:fldChar w:fldCharType="end"/>
      </w:r>
      <w:r w:rsidR="00290A90">
        <w:t xml:space="preserve">) </w:t>
      </w:r>
      <w:r w:rsidRPr="00236D50">
        <w:t xml:space="preserve">egy keresztplatformos integrált </w:t>
      </w:r>
      <w:r w:rsidR="00444A04" w:rsidRPr="00444A04">
        <w:t xml:space="preserve">fejlesztői </w:t>
      </w:r>
      <w:r w:rsidRPr="00236D50">
        <w:t>környezet</w:t>
      </w:r>
      <w:r>
        <w:t>,</w:t>
      </w:r>
      <w:r w:rsidR="00CE3A58">
        <w:t xml:space="preserve"> amelyet a </w:t>
      </w:r>
      <w:r w:rsidR="00CE3A58" w:rsidRPr="00484DF3">
        <w:t>Qt Company</w:t>
      </w:r>
      <w:r w:rsidR="00CE3A58">
        <w:t xml:space="preserve"> fejlesztett ki a Qt alkalmazás</w:t>
      </w:r>
      <w:r w:rsidR="009F60F1">
        <w:noBreakHyphen/>
      </w:r>
      <w:r w:rsidR="00CE3A58">
        <w:t>keretrendsze</w:t>
      </w:r>
      <w:r>
        <w:t xml:space="preserve">rrel folytatott fejlesztés </w:t>
      </w:r>
      <w:r w:rsidRPr="00236D50">
        <w:t>igényei</w:t>
      </w:r>
      <w:r w:rsidR="00107E50">
        <w:t>re szabva</w:t>
      </w:r>
      <w:r w:rsidR="00CE3A58">
        <w:t>.</w:t>
      </w:r>
      <w:r w:rsidR="00AD7B38">
        <w:t xml:space="preserve"> </w:t>
      </w:r>
      <w:r w:rsidR="006D53AF">
        <w:t>Köszönhetően a b</w:t>
      </w:r>
      <w:r w:rsidR="00AD7B38">
        <w:t xml:space="preserve">eépített </w:t>
      </w:r>
      <w:r w:rsidR="00FD1453">
        <w:t>Qt</w:t>
      </w:r>
      <w:r w:rsidR="00F55FFB">
        <w:t>-</w:t>
      </w:r>
      <w:r w:rsidR="00FD1453">
        <w:t xml:space="preserve">specifikus </w:t>
      </w:r>
      <w:r w:rsidR="006934D2">
        <w:t>eszközeinek és kényelmi funkcióinak</w:t>
      </w:r>
      <w:r w:rsidR="00AD7B38">
        <w:t>,</w:t>
      </w:r>
      <w:r w:rsidR="006934D2">
        <w:t xml:space="preserve"> </w:t>
      </w:r>
      <w:r w:rsidR="008E32EE">
        <w:t xml:space="preserve">jelenleg </w:t>
      </w:r>
      <w:r w:rsidR="00BC64A1">
        <w:t xml:space="preserve">ez </w:t>
      </w:r>
      <w:r w:rsidR="00AD7B38">
        <w:t>a</w:t>
      </w:r>
      <w:r w:rsidR="006D53AF">
        <w:t xml:space="preserve"> </w:t>
      </w:r>
      <w:r w:rsidR="00AD7B38">
        <w:t>Qt</w:t>
      </w:r>
      <w:r w:rsidR="00F55FFB">
        <w:t>-</w:t>
      </w:r>
      <w:r w:rsidR="00AD7B38">
        <w:t xml:space="preserve">alapú alkalmazások elsődleges </w:t>
      </w:r>
      <w:r w:rsidR="00444A04" w:rsidRPr="00444A04">
        <w:t xml:space="preserve">fejlesztői </w:t>
      </w:r>
      <w:r w:rsidR="00AD7B38">
        <w:t>környezete</w:t>
      </w:r>
      <w:sdt>
        <w:sdtPr>
          <w:id w:val="1677534808"/>
          <w:citation/>
        </w:sdtPr>
        <w:sdtContent>
          <w:r w:rsidR="00290A90">
            <w:fldChar w:fldCharType="begin"/>
          </w:r>
          <w:r w:rsidR="00290A90" w:rsidRPr="00290A90">
            <w:instrText xml:space="preserve"> CITATION QtC \l 1033 </w:instrText>
          </w:r>
          <w:r w:rsidR="00290A90">
            <w:fldChar w:fldCharType="separate"/>
          </w:r>
          <w:r w:rsidR="00D80522">
            <w:rPr>
              <w:noProof/>
            </w:rPr>
            <w:t xml:space="preserve"> </w:t>
          </w:r>
          <w:r w:rsidR="00D80522" w:rsidRPr="00D80522">
            <w:rPr>
              <w:noProof/>
            </w:rPr>
            <w:t>[9]</w:t>
          </w:r>
          <w:r w:rsidR="00290A90">
            <w:fldChar w:fldCharType="end"/>
          </w:r>
        </w:sdtContent>
      </w:sdt>
      <w:r w:rsidR="00AD7B38">
        <w:t>.</w:t>
      </w:r>
    </w:p>
    <w:p w14:paraId="1F39DD94" w14:textId="0DA52FE4" w:rsidR="009264BE" w:rsidRDefault="00BC64A1" w:rsidP="00435087">
      <w:pPr>
        <w:ind w:firstLine="709"/>
      </w:pPr>
      <w:r w:rsidRPr="00BC64A1">
        <w:t xml:space="preserve">A </w:t>
      </w:r>
      <w:r w:rsidRPr="00484DF3">
        <w:t>Qt Creator</w:t>
      </w:r>
      <w:r>
        <w:t xml:space="preserve"> </w:t>
      </w:r>
      <w:r w:rsidR="009F60F1">
        <w:t>segítségével tulajdonképpen</w:t>
      </w:r>
      <w:r>
        <w:t xml:space="preserve"> </w:t>
      </w:r>
      <w:r w:rsidR="009F60F1">
        <w:t>bármilyen C++</w:t>
      </w:r>
      <w:r w:rsidR="00D14DCA">
        <w:t xml:space="preserve"> </w:t>
      </w:r>
      <w:r w:rsidR="009F60F1">
        <w:t xml:space="preserve">projekt fejleszthető, </w:t>
      </w:r>
      <w:r w:rsidR="009264BE">
        <w:t xml:space="preserve">a használatához ugyanis a Qt </w:t>
      </w:r>
      <w:r w:rsidR="0009526F">
        <w:t xml:space="preserve">keretrendszer </w:t>
      </w:r>
      <w:r w:rsidR="009264BE">
        <w:t xml:space="preserve">használata nem szükségszerű, </w:t>
      </w:r>
      <w:r w:rsidR="0009526F">
        <w:t xml:space="preserve">sőt még </w:t>
      </w:r>
      <w:r w:rsidR="004E167F">
        <w:t>a hozzá tartozó q</w:t>
      </w:r>
      <w:r w:rsidR="009264BE">
        <w:t xml:space="preserve">make </w:t>
      </w:r>
      <w:r w:rsidR="004E167F">
        <w:t xml:space="preserve">és </w:t>
      </w:r>
      <w:r w:rsidR="009264BE" w:rsidRPr="009264BE">
        <w:t>Qbs</w:t>
      </w:r>
      <w:r w:rsidR="009264BE">
        <w:t xml:space="preserve"> </w:t>
      </w:r>
      <w:r w:rsidR="009264BE" w:rsidRPr="009264BE">
        <w:t>fordítórendszer</w:t>
      </w:r>
      <w:r w:rsidR="009264BE">
        <w:t xml:space="preserve">ek </w:t>
      </w:r>
      <w:r w:rsidR="0009526F">
        <w:t>használata sem, mivel</w:t>
      </w:r>
      <w:r w:rsidR="004E167F">
        <w:t xml:space="preserve"> natívan támogatja a CMake</w:t>
      </w:r>
      <w:r w:rsidR="0009526F">
        <w:t>,</w:t>
      </w:r>
      <w:r w:rsidR="004E167F">
        <w:t xml:space="preserve"> a </w:t>
      </w:r>
      <w:r w:rsidR="004E167F" w:rsidRPr="004E167F">
        <w:t>GNU Autotools</w:t>
      </w:r>
      <w:r w:rsidR="004E167F">
        <w:t xml:space="preserve"> </w:t>
      </w:r>
      <w:r w:rsidR="0009526F">
        <w:t xml:space="preserve">stb. </w:t>
      </w:r>
      <w:r w:rsidR="004E167F">
        <w:t>fordítórendszereket is</w:t>
      </w:r>
      <w:r w:rsidR="0009526F">
        <w:t>.</w:t>
      </w:r>
      <w:r w:rsidR="0058551D">
        <w:t xml:space="preserve"> A </w:t>
      </w:r>
      <w:r w:rsidR="00B63C40">
        <w:t>kódminőség biztosítása érdekében b</w:t>
      </w:r>
      <w:r w:rsidR="0058551D">
        <w:t>eépített kódelemzőkk</w:t>
      </w:r>
      <w:r w:rsidR="00B63C40">
        <w:t>el</w:t>
      </w:r>
      <w:r w:rsidR="0058551D">
        <w:t xml:space="preserve"> és </w:t>
      </w:r>
      <w:r w:rsidR="00B63C40">
        <w:t>szoftver</w:t>
      </w:r>
      <w:r w:rsidR="0058551D">
        <w:t>tesztelési eszközök</w:t>
      </w:r>
      <w:r w:rsidR="00B63C40">
        <w:t xml:space="preserve">kel rendelkezik, </w:t>
      </w:r>
      <w:r w:rsidR="00B63C40">
        <w:lastRenderedPageBreak/>
        <w:t xml:space="preserve">emellett támogatja a legnépszerűbb </w:t>
      </w:r>
      <w:r w:rsidR="00B63C40" w:rsidRPr="00B63C40">
        <w:t>verziókezelő rendszer</w:t>
      </w:r>
      <w:r w:rsidR="00B63C40">
        <w:t>eket</w:t>
      </w:r>
      <w:r w:rsidR="003720C9">
        <w:t xml:space="preserve"> is</w:t>
      </w:r>
      <w:r w:rsidR="00B63C40">
        <w:t xml:space="preserve">, mint például a </w:t>
      </w:r>
      <w:r w:rsidR="00B63C40" w:rsidRPr="00484DF3">
        <w:t>Git</w:t>
      </w:r>
      <w:r w:rsidR="00B63C40">
        <w:t xml:space="preserve">, a </w:t>
      </w:r>
      <w:r w:rsidR="00B63C40" w:rsidRPr="00484DF3">
        <w:t>Subversion</w:t>
      </w:r>
      <w:r w:rsidR="00B63C40">
        <w:t xml:space="preserve">, a </w:t>
      </w:r>
      <w:r w:rsidR="00B63C40" w:rsidRPr="00B63C40">
        <w:t>ClearCase</w:t>
      </w:r>
      <w:r w:rsidR="00B63C40">
        <w:t xml:space="preserve"> vagy a </w:t>
      </w:r>
      <w:r w:rsidR="00B63C40" w:rsidRPr="00484DF3">
        <w:t>Mercurial</w:t>
      </w:r>
      <w:r w:rsidR="00B63C40">
        <w:t>.</w:t>
      </w:r>
      <w:r w:rsidR="005D5005">
        <w:t xml:space="preserve"> </w:t>
      </w:r>
      <w:r w:rsidR="002212B0">
        <w:t>Habár</w:t>
      </w:r>
      <w:r w:rsidR="005D5005">
        <w:t xml:space="preserve"> a </w:t>
      </w:r>
      <w:r w:rsidR="005D5005" w:rsidRPr="00484DF3">
        <w:t>Qt Creator</w:t>
      </w:r>
      <w:r w:rsidR="005D5005">
        <w:t xml:space="preserve"> fő programozási nyelve a C++, </w:t>
      </w:r>
      <w:r w:rsidR="002212B0">
        <w:t>a megfelelő bővítmények segítségével</w:t>
      </w:r>
      <w:r w:rsidR="00837889">
        <w:t xml:space="preserve"> bármikor felruházható más programozási nyelvek támogatásával is,</w:t>
      </w:r>
      <w:r w:rsidR="0083344F">
        <w:t xml:space="preserve"> vagy bármi egyébbel, </w:t>
      </w:r>
      <w:r w:rsidR="004204C1">
        <w:t>így</w:t>
      </w:r>
      <w:r w:rsidR="002212B0">
        <w:t xml:space="preserve"> </w:t>
      </w:r>
      <w:r w:rsidR="0083344F">
        <w:t>például helyesírás-ellenőrzővel</w:t>
      </w:r>
      <w:r w:rsidR="003720C9">
        <w:t xml:space="preserve"> vagy </w:t>
      </w:r>
      <w:r w:rsidR="003720C9" w:rsidRPr="003720C9">
        <w:t>diagram készít</w:t>
      </w:r>
      <w:r w:rsidR="003720C9">
        <w:t>ővel</w:t>
      </w:r>
      <w:r w:rsidR="0083344F">
        <w:t>.</w:t>
      </w:r>
    </w:p>
    <w:p w14:paraId="08E2ECF7" w14:textId="77777777" w:rsidR="00E72CDD" w:rsidRDefault="00E72CDD" w:rsidP="00E72CDD">
      <w:pPr>
        <w:keepNext/>
        <w:spacing w:before="120"/>
        <w:jc w:val="center"/>
      </w:pPr>
      <w:r>
        <w:rPr>
          <w:noProof/>
        </w:rPr>
        <w:drawing>
          <wp:inline distT="0" distB="0" distL="0" distR="0" wp14:anchorId="06941B61" wp14:editId="7326E963">
            <wp:extent cx="5371465" cy="4215130"/>
            <wp:effectExtent l="0" t="0" r="635" b="0"/>
            <wp:docPr id="15" name="Picture 15" descr="A Qt Creator kezelőfelüle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Qt Creator kezelőfelülete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1465" cy="421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32" w:name="_Ref70293743"/>
    <w:p w14:paraId="3CD88DF5" w14:textId="59850E55" w:rsidR="00E72CDD" w:rsidRDefault="00D956F2" w:rsidP="00E72CDD">
      <w:pPr>
        <w:pStyle w:val="Caption"/>
        <w:jc w:val="center"/>
      </w:pPr>
      <w:r>
        <w:fldChar w:fldCharType="begin"/>
      </w:r>
      <w:r>
        <w:instrText xml:space="preserve"> STYLEREF 2 \s </w:instrText>
      </w:r>
      <w:r>
        <w:fldChar w:fldCharType="separate"/>
      </w:r>
      <w:r>
        <w:rPr>
          <w:noProof/>
        </w:rPr>
        <w:t>1.4</w:t>
      </w:r>
      <w:r>
        <w:fldChar w:fldCharType="end"/>
      </w:r>
      <w:r>
        <w:t>.</w:t>
      </w:r>
      <w:fldSimple w:instr=" SEQ ábra \* ARABIC \s 2 ">
        <w:r>
          <w:rPr>
            <w:noProof/>
          </w:rPr>
          <w:t>1</w:t>
        </w:r>
      </w:fldSimple>
      <w:r w:rsidR="00E72CDD">
        <w:t>. ábra</w:t>
      </w:r>
      <w:bookmarkEnd w:id="32"/>
      <w:r w:rsidR="00E72CDD">
        <w:t xml:space="preserve">: A </w:t>
      </w:r>
      <w:r w:rsidR="00E72CDD" w:rsidRPr="00484DF3">
        <w:t>Qt Creator</w:t>
      </w:r>
      <w:r w:rsidR="00E72CDD" w:rsidRPr="00E72CDD">
        <w:t xml:space="preserve"> </w:t>
      </w:r>
      <w:r w:rsidR="00E72CDD" w:rsidRPr="00E53A77">
        <w:t>kezelőfelülete</w:t>
      </w:r>
    </w:p>
    <w:p w14:paraId="7C05B9A1" w14:textId="24280151" w:rsidR="00113626" w:rsidRDefault="000B5764" w:rsidP="00435087">
      <w:pPr>
        <w:ind w:firstLine="709"/>
      </w:pPr>
      <w:r>
        <w:t xml:space="preserve">Ebben a fejlesztői környezetben a Qt moduljaira épülő </w:t>
      </w:r>
      <w:r w:rsidR="00F04625">
        <w:t>grafikus</w:t>
      </w:r>
      <w:r w:rsidR="00F04625" w:rsidRPr="00F04625">
        <w:t xml:space="preserve"> felhasználói felület</w:t>
      </w:r>
      <w:r w:rsidR="005E0CB4">
        <w:t>e</w:t>
      </w:r>
      <w:r>
        <w:t>knek mindkét típusa szerkeszthető grafikusan. A beépített űrlapszerkesztő a hagyományos űrlap alapú</w:t>
      </w:r>
      <w:r w:rsidR="00D00DC2">
        <w:t xml:space="preserve"> alkalmazások felhasználói felületének fejlesztését teszi lehetővé, míg a modern, főleg okostelefonokra és táblagépekre jellemző grafikus felületek fejlesztésé</w:t>
      </w:r>
      <w:r w:rsidR="00A777F6">
        <w:t>re</w:t>
      </w:r>
      <w:r w:rsidR="00D00DC2">
        <w:t xml:space="preserve"> a</w:t>
      </w:r>
      <w:r w:rsidR="00597B2C">
        <w:t xml:space="preserve"> beépített</w:t>
      </w:r>
      <w:r w:rsidR="00D00DC2">
        <w:t xml:space="preserve"> Qt </w:t>
      </w:r>
      <w:r w:rsidR="00D00DC2" w:rsidRPr="00D00DC2">
        <w:t>Quick</w:t>
      </w:r>
      <w:r w:rsidR="00D00DC2">
        <w:t xml:space="preserve"> tervező</w:t>
      </w:r>
      <w:r w:rsidR="00A777F6">
        <w:t xml:space="preserve"> szolgál</w:t>
      </w:r>
      <w:r w:rsidR="00D00DC2">
        <w:t>.</w:t>
      </w:r>
    </w:p>
    <w:p w14:paraId="1154D764" w14:textId="485A09CA" w:rsidR="00D14DCA" w:rsidRPr="006E6966" w:rsidRDefault="002C310E" w:rsidP="00435087">
      <w:pPr>
        <w:ind w:firstLine="709"/>
      </w:pPr>
      <w:r w:rsidRPr="002C310E">
        <w:t xml:space="preserve">A </w:t>
      </w:r>
      <w:r w:rsidRPr="00484DF3">
        <w:t>Qt Creator</w:t>
      </w:r>
      <w:r>
        <w:t xml:space="preserve"> egy nyílt forráskódú és teljesen ingyenes szoftver, </w:t>
      </w:r>
      <w:r w:rsidR="003252C9">
        <w:t xml:space="preserve">aminek a használata sem hobbi, sem </w:t>
      </w:r>
      <w:r w:rsidR="003252C9" w:rsidRPr="003252C9">
        <w:t>ü</w:t>
      </w:r>
      <w:r w:rsidR="003252C9">
        <w:t xml:space="preserve">zleti célokra nem igényel </w:t>
      </w:r>
      <w:r w:rsidR="00E45BDF">
        <w:t>külön</w:t>
      </w:r>
      <w:r w:rsidR="003252C9">
        <w:t xml:space="preserve"> licenszt.</w:t>
      </w:r>
      <w:r w:rsidR="00D33EA2">
        <w:t xml:space="preserve"> Mindemellett nagyon jól dokumentált és számos példaprojekt érhető el hozzá, amik még könnyebbé teszik a használatának az elsajátítását.</w:t>
      </w:r>
    </w:p>
    <w:p w14:paraId="0AFD858F" w14:textId="234F3290" w:rsidR="0018107A" w:rsidRDefault="0018107A" w:rsidP="0018107A">
      <w:pPr>
        <w:pStyle w:val="Heading3"/>
      </w:pPr>
      <w:bookmarkStart w:id="33" w:name="_Toc70899214"/>
      <w:r>
        <w:lastRenderedPageBreak/>
        <w:t xml:space="preserve">Az </w:t>
      </w:r>
      <w:r w:rsidRPr="00CE3A58">
        <w:rPr>
          <w:lang w:val="de-DE"/>
        </w:rPr>
        <w:t>Altium Designer</w:t>
      </w:r>
      <w:r w:rsidRPr="0018107A">
        <w:t xml:space="preserve"> elektronikai tervezőszoftver</w:t>
      </w:r>
      <w:bookmarkEnd w:id="33"/>
    </w:p>
    <w:p w14:paraId="3053911C" w14:textId="41E9AA22" w:rsidR="004E3324" w:rsidRDefault="004E3324" w:rsidP="00435087">
      <w:pPr>
        <w:ind w:firstLine="709"/>
      </w:pPr>
      <w:r>
        <w:t xml:space="preserve">Az </w:t>
      </w:r>
      <w:r w:rsidRPr="00484DF3">
        <w:t>Altium Designer</w:t>
      </w:r>
      <w:r>
        <w:t xml:space="preserve"> </w:t>
      </w:r>
      <w:r w:rsidR="00947932">
        <w:t>(</w:t>
      </w:r>
      <w:r w:rsidR="00947932">
        <w:fldChar w:fldCharType="begin"/>
      </w:r>
      <w:r w:rsidR="00947932">
        <w:instrText xml:space="preserve"> REF _Ref70304580 \h </w:instrText>
      </w:r>
      <w:r w:rsidR="00947932">
        <w:fldChar w:fldCharType="separate"/>
      </w:r>
      <w:r w:rsidR="00947932">
        <w:rPr>
          <w:noProof/>
        </w:rPr>
        <w:t>1.4</w:t>
      </w:r>
      <w:r w:rsidR="00947932">
        <w:t>.</w:t>
      </w:r>
      <w:r w:rsidR="00947932">
        <w:rPr>
          <w:noProof/>
        </w:rPr>
        <w:t>2</w:t>
      </w:r>
      <w:r w:rsidR="00947932">
        <w:t>. ábra</w:t>
      </w:r>
      <w:r w:rsidR="00947932">
        <w:fldChar w:fldCharType="end"/>
      </w:r>
      <w:r w:rsidR="00947932">
        <w:t xml:space="preserve">) </w:t>
      </w:r>
      <w:r w:rsidR="00E822B3">
        <w:t xml:space="preserve">egy sokrétű elektronikai tervezőszoftver, amit </w:t>
      </w:r>
      <w:r>
        <w:t xml:space="preserve">az </w:t>
      </w:r>
      <w:r w:rsidRPr="004E3324">
        <w:t>Altium Limited</w:t>
      </w:r>
      <w:r>
        <w:t xml:space="preserve"> </w:t>
      </w:r>
      <w:r w:rsidR="0087183A">
        <w:t>fejlesztett</w:t>
      </w:r>
      <w:r w:rsidR="00E822B3">
        <w:t xml:space="preserve"> ki</w:t>
      </w:r>
      <w:r w:rsidR="00F70EA8">
        <w:t xml:space="preserve"> a nyomtatott áramkörök tervezésének támogatására.</w:t>
      </w:r>
      <w:r w:rsidR="00EF7B33">
        <w:t xml:space="preserve"> Alapvetően </w:t>
      </w:r>
      <w:r w:rsidR="00EF7B33" w:rsidRPr="00EF7B33">
        <w:t>négy fő funkcionális területet foglal magába</w:t>
      </w:r>
      <w:r w:rsidR="00FC40DC">
        <w:t>, nevezetesen</w:t>
      </w:r>
      <w:r w:rsidR="00EF7B33">
        <w:t xml:space="preserve"> a </w:t>
      </w:r>
      <w:r w:rsidR="00B8692F">
        <w:t xml:space="preserve">kapcsolási rajzok </w:t>
      </w:r>
      <w:r w:rsidR="00DF499F">
        <w:t>készítését</w:t>
      </w:r>
      <w:r w:rsidR="00B8692F">
        <w:t>, a nyomtatott áramkör</w:t>
      </w:r>
      <w:r w:rsidR="00043DF5">
        <w:t>ök</w:t>
      </w:r>
      <w:r w:rsidR="00B8692F">
        <w:t xml:space="preserve"> tervezés</w:t>
      </w:r>
      <w:r w:rsidR="00043DF5">
        <w:t>é</w:t>
      </w:r>
      <w:r w:rsidR="00B8692F">
        <w:t xml:space="preserve">t, a </w:t>
      </w:r>
      <w:r w:rsidR="00B8692F" w:rsidRPr="00B8692F">
        <w:t>programozható logikai kaputömb</w:t>
      </w:r>
      <w:r w:rsidR="00B8692F">
        <w:t>ök (</w:t>
      </w:r>
      <w:r w:rsidR="00B8692F" w:rsidRPr="00B8692F">
        <w:t>FPGA</w:t>
      </w:r>
      <w:r w:rsidR="00B8692F">
        <w:t>) fejlesztését és a</w:t>
      </w:r>
      <w:r w:rsidR="00AE7473">
        <w:t>z adatok kezelését</w:t>
      </w:r>
      <w:sdt>
        <w:sdtPr>
          <w:id w:val="1740592862"/>
          <w:citation/>
        </w:sdtPr>
        <w:sdtContent>
          <w:r w:rsidR="0003663A">
            <w:fldChar w:fldCharType="begin"/>
          </w:r>
          <w:r w:rsidR="0003663A" w:rsidRPr="0003663A">
            <w:instrText xml:space="preserve"> CITATION Wik1 \l 1033 </w:instrText>
          </w:r>
          <w:r w:rsidR="0003663A">
            <w:fldChar w:fldCharType="separate"/>
          </w:r>
          <w:r w:rsidR="00D80522">
            <w:rPr>
              <w:noProof/>
            </w:rPr>
            <w:t xml:space="preserve"> </w:t>
          </w:r>
          <w:r w:rsidR="00D80522" w:rsidRPr="00D80522">
            <w:rPr>
              <w:noProof/>
            </w:rPr>
            <w:t>[10]</w:t>
          </w:r>
          <w:r w:rsidR="0003663A">
            <w:fldChar w:fldCharType="end"/>
          </w:r>
        </w:sdtContent>
      </w:sdt>
      <w:r w:rsidR="00B8692F">
        <w:t>.</w:t>
      </w:r>
    </w:p>
    <w:p w14:paraId="5BCCBFC7" w14:textId="4A02A364" w:rsidR="005845BF" w:rsidRDefault="00DB4C42" w:rsidP="00435087">
      <w:pPr>
        <w:ind w:firstLine="709"/>
      </w:pPr>
      <w:r>
        <w:t xml:space="preserve">Ez a szoftver </w:t>
      </w:r>
      <w:r w:rsidR="005845BF">
        <w:t xml:space="preserve">az </w:t>
      </w:r>
      <w:r w:rsidR="00391CDB" w:rsidRPr="00391CDB">
        <w:t xml:space="preserve">elektronikai </w:t>
      </w:r>
      <w:r w:rsidR="005845BF" w:rsidRPr="005845BF">
        <w:t>termékek fejlesztés</w:t>
      </w:r>
      <w:r w:rsidR="005845BF">
        <w:t>ének gyakorlatilag minden aspektusát támogatja.</w:t>
      </w:r>
      <w:r w:rsidR="00786CBA">
        <w:t xml:space="preserve"> </w:t>
      </w:r>
      <w:r w:rsidR="009A7AE8">
        <w:t xml:space="preserve">Ez azt jelenti, hogy </w:t>
      </w:r>
      <w:r w:rsidR="00A278F0">
        <w:t xml:space="preserve">az </w:t>
      </w:r>
      <w:r w:rsidR="00A278F0" w:rsidRPr="00484DF3">
        <w:t>Altium Designer</w:t>
      </w:r>
      <w:r w:rsidR="00A278F0">
        <w:t xml:space="preserve"> környezetében </w:t>
      </w:r>
      <w:r w:rsidR="009A7AE8">
        <w:t>a</w:t>
      </w:r>
      <w:r w:rsidR="00786CBA">
        <w:t xml:space="preserve"> fejlesztési folyamat minden állomásának</w:t>
      </w:r>
      <w:r w:rsidR="008C49FA" w:rsidRPr="008C49FA">
        <w:t xml:space="preserve"> </w:t>
      </w:r>
      <w:r w:rsidR="008C49FA">
        <w:t>megtalálható</w:t>
      </w:r>
      <w:r w:rsidR="00A278F0">
        <w:t>a</w:t>
      </w:r>
      <w:r w:rsidR="008C49FA">
        <w:t>k az eszközei</w:t>
      </w:r>
      <w:r w:rsidR="001A7F76">
        <w:t>,</w:t>
      </w:r>
      <w:r w:rsidR="008C49FA">
        <w:t xml:space="preserve"> </w:t>
      </w:r>
      <w:r w:rsidR="001A7F76">
        <w:t xml:space="preserve">kezdve </w:t>
      </w:r>
      <w:r w:rsidR="00E25FAD">
        <w:t>a</w:t>
      </w:r>
      <w:r w:rsidR="003C3F46">
        <w:t>z</w:t>
      </w:r>
      <w:r w:rsidR="00E25FAD">
        <w:t xml:space="preserve"> </w:t>
      </w:r>
      <w:r w:rsidR="001A7F76">
        <w:t>első</w:t>
      </w:r>
      <w:r w:rsidR="00E25FAD">
        <w:t xml:space="preserve"> vázlat</w:t>
      </w:r>
      <w:r w:rsidR="001A7F76">
        <w:t>ok</w:t>
      </w:r>
      <w:r w:rsidR="00E25FAD">
        <w:t xml:space="preserve"> megrajzolásától </w:t>
      </w:r>
      <w:r w:rsidR="001A7F76">
        <w:t xml:space="preserve">egészen </w:t>
      </w:r>
      <w:r w:rsidR="00E25FAD">
        <w:t xml:space="preserve">a </w:t>
      </w:r>
      <w:r w:rsidR="003C3F46">
        <w:t>gyártásig</w:t>
      </w:r>
      <w:r w:rsidR="000337D0">
        <w:t>.</w:t>
      </w:r>
    </w:p>
    <w:p w14:paraId="49227C65" w14:textId="77777777" w:rsidR="00947932" w:rsidRDefault="00947932" w:rsidP="00947932">
      <w:pPr>
        <w:keepNext/>
        <w:spacing w:before="120"/>
        <w:jc w:val="center"/>
      </w:pPr>
      <w:r>
        <w:rPr>
          <w:noProof/>
        </w:rPr>
        <w:drawing>
          <wp:inline distT="0" distB="0" distL="0" distR="0" wp14:anchorId="17D70C1E" wp14:editId="5905560F">
            <wp:extent cx="5371465" cy="4265930"/>
            <wp:effectExtent l="0" t="0" r="635" b="1270"/>
            <wp:docPr id="16" name="Picture 16" descr="Az Altium Designer kezelőfelüle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z Altium Designer kezelőfelülete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1465" cy="426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34" w:name="_Ref70304580"/>
    <w:p w14:paraId="1CDE94BC" w14:textId="1BBF6142" w:rsidR="00947932" w:rsidRDefault="00D956F2" w:rsidP="00947932">
      <w:pPr>
        <w:pStyle w:val="Caption"/>
        <w:jc w:val="center"/>
      </w:pPr>
      <w:r>
        <w:fldChar w:fldCharType="begin"/>
      </w:r>
      <w:r>
        <w:instrText xml:space="preserve"> STYLEREF 2 \s </w:instrText>
      </w:r>
      <w:r>
        <w:fldChar w:fldCharType="separate"/>
      </w:r>
      <w:r>
        <w:rPr>
          <w:noProof/>
        </w:rPr>
        <w:t>1.4</w:t>
      </w:r>
      <w:r>
        <w:fldChar w:fldCharType="end"/>
      </w:r>
      <w:r>
        <w:t>.</w:t>
      </w:r>
      <w:fldSimple w:instr=" SEQ ábra \* ARABIC \s 2 ">
        <w:r>
          <w:rPr>
            <w:noProof/>
          </w:rPr>
          <w:t>2</w:t>
        </w:r>
      </w:fldSimple>
      <w:r w:rsidR="00947932">
        <w:t>. ábra</w:t>
      </w:r>
      <w:bookmarkEnd w:id="34"/>
      <w:r w:rsidR="00947932">
        <w:t xml:space="preserve">: </w:t>
      </w:r>
      <w:r w:rsidR="00947932" w:rsidRPr="00A37B28">
        <w:t xml:space="preserve">Az </w:t>
      </w:r>
      <w:r w:rsidR="00947932" w:rsidRPr="00484DF3">
        <w:t>Altium Designer</w:t>
      </w:r>
      <w:r w:rsidR="00947932">
        <w:t xml:space="preserve"> kezelőfelülete</w:t>
      </w:r>
    </w:p>
    <w:p w14:paraId="6B958AE2" w14:textId="1B19F0E2" w:rsidR="00C14C38" w:rsidRDefault="00D86A33" w:rsidP="00435087">
      <w:pPr>
        <w:ind w:firstLine="709"/>
      </w:pPr>
      <w:r w:rsidRPr="00D86A33">
        <w:t xml:space="preserve">Az </w:t>
      </w:r>
      <w:r w:rsidRPr="00484DF3">
        <w:t>Altium Designer</w:t>
      </w:r>
      <w:r>
        <w:t xml:space="preserve"> környezetében</w:t>
      </w:r>
      <w:r w:rsidRPr="00D86A33">
        <w:t xml:space="preserve"> minden </w:t>
      </w:r>
      <w:r>
        <w:t>fejlesztés</w:t>
      </w:r>
      <w:r w:rsidRPr="00D86A33">
        <w:t xml:space="preserve"> kiindulópontja egy projekt</w:t>
      </w:r>
      <w:r>
        <w:t>, ami összefogja mindazokat a</w:t>
      </w:r>
      <w:r w:rsidRPr="00D86A33">
        <w:t xml:space="preserve"> dokumentumok</w:t>
      </w:r>
      <w:r>
        <w:t>at</w:t>
      </w:r>
      <w:r w:rsidRPr="00D86A33">
        <w:t xml:space="preserve">, amelyek </w:t>
      </w:r>
      <w:r w:rsidR="00E9790F">
        <w:t>együttesen</w:t>
      </w:r>
      <w:r w:rsidR="00515F36">
        <w:t xml:space="preserve"> </w:t>
      </w:r>
      <w:r w:rsidR="009A6403">
        <w:t xml:space="preserve">meghatározzák a </w:t>
      </w:r>
      <w:r w:rsidR="00515F36">
        <w:t>megvalósítani kívánt</w:t>
      </w:r>
      <w:r w:rsidRPr="00D86A33">
        <w:t xml:space="preserve"> </w:t>
      </w:r>
      <w:r w:rsidR="009A6403">
        <w:t>terméket</w:t>
      </w:r>
      <w:r w:rsidRPr="00D86A33">
        <w:t>.</w:t>
      </w:r>
      <w:r w:rsidR="00515F36">
        <w:t xml:space="preserve"> Ezeknek a dokumentumoknak az</w:t>
      </w:r>
      <w:r w:rsidR="008A2418">
        <w:t xml:space="preserve"> alapvető építő</w:t>
      </w:r>
      <w:r w:rsidR="003454EC">
        <w:t>kövei</w:t>
      </w:r>
      <w:r w:rsidR="008A2418">
        <w:t xml:space="preserve"> az úgynevezett komponensek</w:t>
      </w:r>
      <w:r w:rsidR="00A35B47">
        <w:t xml:space="preserve">, amelyek </w:t>
      </w:r>
      <w:r w:rsidR="00BD2AD7">
        <w:t>a való világ elektronikai alkatrészeinek szoftveres megfelelői</w:t>
      </w:r>
      <w:r w:rsidR="00A35B47">
        <w:t>. A komponensek</w:t>
      </w:r>
      <w:r w:rsidR="00525A94">
        <w:t xml:space="preserve"> a különböző </w:t>
      </w:r>
      <w:r w:rsidR="006872ED">
        <w:t>dokumentumokban</w:t>
      </w:r>
      <w:r w:rsidR="00525A94">
        <w:t xml:space="preserve"> más-más reprezentációval </w:t>
      </w:r>
      <w:r w:rsidR="00525A94">
        <w:lastRenderedPageBreak/>
        <w:t>rendelkeznek</w:t>
      </w:r>
      <w:r w:rsidR="001C21C1">
        <w:t>, e</w:t>
      </w:r>
      <w:r w:rsidR="00A35B47">
        <w:t>nnek megfelelően</w:t>
      </w:r>
      <w:r w:rsidR="00525A94">
        <w:t xml:space="preserve"> egy komponens a </w:t>
      </w:r>
      <w:r w:rsidR="00665930">
        <w:t>kapcsolási rajzo</w:t>
      </w:r>
      <w:r w:rsidR="00186C6A">
        <w:t>ko</w:t>
      </w:r>
      <w:r w:rsidR="00665930">
        <w:t xml:space="preserve">n </w:t>
      </w:r>
      <w:r w:rsidR="00525A94">
        <w:t xml:space="preserve">szimbólumként, </w:t>
      </w:r>
      <w:r w:rsidR="00743E69">
        <w:t>a nyomtatott áramkörö</w:t>
      </w:r>
      <w:r w:rsidR="00186C6A">
        <w:t>kö</w:t>
      </w:r>
      <w:r w:rsidR="00743E69">
        <w:t xml:space="preserve">n </w:t>
      </w:r>
      <w:r w:rsidR="007A3EBB">
        <w:t>tokozásként</w:t>
      </w:r>
      <w:r w:rsidR="00525A94">
        <w:t xml:space="preserve"> (</w:t>
      </w:r>
      <w:r w:rsidR="00525A94" w:rsidRPr="00484DF3">
        <w:t>footprint</w:t>
      </w:r>
      <w:r w:rsidR="00525A94">
        <w:t xml:space="preserve">), </w:t>
      </w:r>
      <w:r w:rsidR="00743E69">
        <w:t>a szimulációkban</w:t>
      </w:r>
      <w:r w:rsidR="00743E69" w:rsidRPr="00232F63">
        <w:t xml:space="preserve"> </w:t>
      </w:r>
      <w:r w:rsidR="00525A94" w:rsidRPr="00232F63">
        <w:t>SPICE</w:t>
      </w:r>
      <w:sdt>
        <w:sdtPr>
          <w:id w:val="-629937504"/>
          <w:citation/>
        </w:sdtPr>
        <w:sdtContent>
          <w:r w:rsidR="00525A94">
            <w:fldChar w:fldCharType="begin"/>
          </w:r>
          <w:r w:rsidR="00525A94" w:rsidRPr="00232F63">
            <w:instrText xml:space="preserve"> CITATION Wik2 \l 1033 </w:instrText>
          </w:r>
          <w:r w:rsidR="00525A94">
            <w:fldChar w:fldCharType="separate"/>
          </w:r>
          <w:r w:rsidR="00D80522">
            <w:rPr>
              <w:noProof/>
            </w:rPr>
            <w:t xml:space="preserve"> </w:t>
          </w:r>
          <w:r w:rsidR="00D80522" w:rsidRPr="00D80522">
            <w:rPr>
              <w:noProof/>
            </w:rPr>
            <w:t>[11]</w:t>
          </w:r>
          <w:r w:rsidR="00525A94">
            <w:fldChar w:fldCharType="end"/>
          </w:r>
        </w:sdtContent>
      </w:sdt>
      <w:r w:rsidR="00525A94">
        <w:t xml:space="preserve"> definícióként,</w:t>
      </w:r>
      <w:r w:rsidR="00525A94" w:rsidRPr="00232F63">
        <w:t xml:space="preserve"> </w:t>
      </w:r>
      <w:r w:rsidR="00743E69">
        <w:t>a vizualizáció</w:t>
      </w:r>
      <w:r w:rsidR="00186C6A">
        <w:t>k</w:t>
      </w:r>
      <w:r w:rsidR="00743E69">
        <w:t>ban</w:t>
      </w:r>
      <w:r w:rsidR="000F353A">
        <w:t xml:space="preserve"> pedig</w:t>
      </w:r>
      <w:r w:rsidR="00743E69">
        <w:t xml:space="preserve"> </w:t>
      </w:r>
      <w:r w:rsidR="00525A94" w:rsidRPr="00232F63">
        <w:t>háromdimenziós modellként</w:t>
      </w:r>
      <w:r w:rsidR="00525A94">
        <w:t xml:space="preserve"> </w:t>
      </w:r>
      <w:r w:rsidR="000F353A">
        <w:t>jelenik meg.</w:t>
      </w:r>
    </w:p>
    <w:p w14:paraId="795240F0" w14:textId="5B556100" w:rsidR="00527524" w:rsidRDefault="00A35B47" w:rsidP="00435087">
      <w:pPr>
        <w:ind w:firstLine="709"/>
      </w:pPr>
      <w:r>
        <w:t xml:space="preserve">Ahhoz, hogy egy alkatrészt használni lehessen a </w:t>
      </w:r>
      <w:r w:rsidR="00234F7B">
        <w:t>fejlesztés</w:t>
      </w:r>
      <w:r w:rsidR="00234F7B" w:rsidRPr="00D86A33">
        <w:t xml:space="preserve"> </w:t>
      </w:r>
      <w:r>
        <w:t>során,</w:t>
      </w:r>
      <w:r w:rsidR="00C14C38">
        <w:t xml:space="preserve"> szükség van az azt reprezentáló komponensre. Általában ezek a komponense</w:t>
      </w:r>
      <w:r w:rsidR="004B615B">
        <w:t>k</w:t>
      </w:r>
      <w:r w:rsidR="00C14C38">
        <w:t xml:space="preserve"> megtalálhatóak a </w:t>
      </w:r>
      <w:r>
        <w:t>rendelkezés</w:t>
      </w:r>
      <w:r w:rsidR="00412300">
        <w:t>re</w:t>
      </w:r>
      <w:r>
        <w:t xml:space="preserve"> álló komponenskönyvtárak valamelyikében</w:t>
      </w:r>
      <w:r w:rsidR="00C14C38">
        <w:t xml:space="preserve">, </w:t>
      </w:r>
      <w:r w:rsidR="00E3329D">
        <w:t>tekintve, hogy az</w:t>
      </w:r>
      <w:r w:rsidR="0029462B">
        <w:t xml:space="preserve"> elérhető komponensek száma többszázezres nagyságrendű. </w:t>
      </w:r>
      <w:r w:rsidR="00F56278" w:rsidRPr="00F56278">
        <w:t>A</w:t>
      </w:r>
      <w:r w:rsidR="00E3329D">
        <w:t>zo</w:t>
      </w:r>
      <w:r w:rsidR="00FB1DF7">
        <w:t>n</w:t>
      </w:r>
      <w:r w:rsidR="00E3329D">
        <w:t>ba</w:t>
      </w:r>
      <w:r w:rsidR="00FB1DF7">
        <w:t>n</w:t>
      </w:r>
      <w:r w:rsidR="00F56278" w:rsidRPr="00F56278">
        <w:t xml:space="preserve">, ha egy </w:t>
      </w:r>
      <w:r w:rsidR="00CB6814">
        <w:t xml:space="preserve">komponens </w:t>
      </w:r>
      <w:r w:rsidR="00F56278" w:rsidRPr="00F56278">
        <w:t>mégsem</w:t>
      </w:r>
      <w:r w:rsidR="00E3329D">
        <w:t xml:space="preserve"> </w:t>
      </w:r>
      <w:r w:rsidR="00CB6814">
        <w:t>szerepelne egyik komponenskönyvtárban sem</w:t>
      </w:r>
      <w:r w:rsidR="00F56278" w:rsidRPr="00F56278">
        <w:t xml:space="preserve">, </w:t>
      </w:r>
      <w:r w:rsidR="00CE02B8">
        <w:t>lehetőség van megrajzolni azt, amihez az elérhető rajzelemek mellett a már meglévő komponensek is felhasználhatók.</w:t>
      </w:r>
    </w:p>
    <w:p w14:paraId="1B3AB44A" w14:textId="26EFAA68" w:rsidR="004900DA" w:rsidRDefault="00754073" w:rsidP="00435087">
      <w:pPr>
        <w:ind w:firstLine="709"/>
      </w:pPr>
      <w:r w:rsidRPr="00D86A33">
        <w:t xml:space="preserve">Az </w:t>
      </w:r>
      <w:r w:rsidRPr="00484DF3">
        <w:t>Altium Designer</w:t>
      </w:r>
      <w:r>
        <w:t xml:space="preserve"> </w:t>
      </w:r>
      <w:r w:rsidR="003670C4">
        <w:t xml:space="preserve">a sokrétűsége mellett </w:t>
      </w:r>
      <w:r>
        <w:t xml:space="preserve">több olyan funkcióval is rendelkezik, </w:t>
      </w:r>
      <w:r w:rsidR="004B615B">
        <w:t xml:space="preserve">amelyek </w:t>
      </w:r>
      <w:r w:rsidRPr="00754073">
        <w:t xml:space="preserve">kényelmesebbé és hatékonyabbá teszik </w:t>
      </w:r>
      <w:r>
        <w:t xml:space="preserve">a fejlesztést. </w:t>
      </w:r>
      <w:r w:rsidR="00E939CF">
        <w:t xml:space="preserve">A kapcsolási rajzok esetén például </w:t>
      </w:r>
      <w:r w:rsidR="00FB5A01">
        <w:t>támogatja</w:t>
      </w:r>
      <w:r w:rsidR="00E939CF">
        <w:t xml:space="preserve"> a szimbólumok egy csoportjá</w:t>
      </w:r>
      <w:r w:rsidR="00FB5A01">
        <w:t>nak a kiszervezésé</w:t>
      </w:r>
      <w:r w:rsidR="00E939CF">
        <w:t>t külön munkalapra</w:t>
      </w:r>
      <w:r w:rsidR="00FB5A01">
        <w:t xml:space="preserve">, illetve </w:t>
      </w:r>
      <w:r w:rsidR="002D7926">
        <w:t xml:space="preserve">képes </w:t>
      </w:r>
      <w:r w:rsidR="00FB5A01">
        <w:t xml:space="preserve">az összeköttetések hibáinak </w:t>
      </w:r>
      <w:r w:rsidR="002D7926">
        <w:t xml:space="preserve">a </w:t>
      </w:r>
      <w:r w:rsidR="00FB5A01">
        <w:t>felderítésére</w:t>
      </w:r>
      <w:r w:rsidR="002A23F1" w:rsidRPr="002A23F1">
        <w:t xml:space="preserve"> </w:t>
      </w:r>
      <w:r w:rsidR="002A23F1">
        <w:t>is</w:t>
      </w:r>
      <w:r w:rsidR="00FB5A01">
        <w:t>.</w:t>
      </w:r>
      <w:r w:rsidR="00046896">
        <w:t xml:space="preserve"> A nyomtatott áramkörök esetén a nyomvonalak megrajzolásá</w:t>
      </w:r>
      <w:r w:rsidR="0010148D">
        <w:t>t a beépített interaktív útválasztás teszi sokkal egyszerűbbé, emellett lehetősége</w:t>
      </w:r>
      <w:r w:rsidR="00D80522">
        <w:t>t</w:t>
      </w:r>
      <w:r w:rsidR="0010148D">
        <w:t xml:space="preserve"> biztosít a t</w:t>
      </w:r>
      <w:r w:rsidR="0010148D" w:rsidRPr="0010148D">
        <w:t>eljesítményeloszlás elemzése</w:t>
      </w:r>
      <w:r w:rsidR="0010148D">
        <w:t xml:space="preserve"> is.</w:t>
      </w:r>
      <w:r w:rsidR="00D9292F">
        <w:t xml:space="preserve"> A gyártáshoz szükséges dokumentumok előállítás</w:t>
      </w:r>
      <w:r w:rsidR="002A23F1">
        <w:t>ára</w:t>
      </w:r>
      <w:r w:rsidR="00D9292F">
        <w:t xml:space="preserve"> pedig egy beépített </w:t>
      </w:r>
      <w:r w:rsidR="00D9292F" w:rsidRPr="00D9292F">
        <w:t>anyagjegyzék</w:t>
      </w:r>
      <w:r w:rsidR="00D9292F">
        <w:t xml:space="preserve"> generátort is biztosít a felhasználók számára.</w:t>
      </w:r>
    </w:p>
    <w:p w14:paraId="1E2B062D" w14:textId="4DC32F8F" w:rsidR="004900DA" w:rsidRPr="00947932" w:rsidRDefault="00B9649D" w:rsidP="00435087">
      <w:pPr>
        <w:ind w:firstLine="709"/>
      </w:pPr>
      <w:r w:rsidRPr="00B9649D">
        <w:t xml:space="preserve">Ez a szoftver alapvetően ipari alkalmazásra lett kifejlesztve széles licensz kínálattal, de van elérhető próbaverziója is. A próbaverzió mellett </w:t>
      </w:r>
      <w:r w:rsidR="00616164">
        <w:t xml:space="preserve">elérhetőek a </w:t>
      </w:r>
      <w:r w:rsidRPr="00B9649D">
        <w:t>korlátoltabb képességű változat</w:t>
      </w:r>
      <w:r w:rsidR="00C52279">
        <w:t>ai is</w:t>
      </w:r>
      <w:r w:rsidRPr="00B9649D">
        <w:t xml:space="preserve">, mint például az </w:t>
      </w:r>
      <w:r w:rsidRPr="00484DF3">
        <w:t>Altium CircuitMaker</w:t>
      </w:r>
      <w:r w:rsidRPr="00B9649D">
        <w:t xml:space="preserve">, ami az </w:t>
      </w:r>
      <w:r w:rsidRPr="00484DF3">
        <w:t>Altium Designer</w:t>
      </w:r>
      <w:r w:rsidRPr="00B9649D">
        <w:t xml:space="preserve"> kapcsolási rajz készítőjét és nyomtatott áramkör tervezőjét foglalja magába, viszont teljesen ingyenes.</w:t>
      </w:r>
    </w:p>
    <w:p w14:paraId="38094446" w14:textId="1E30B955" w:rsidR="0018107A" w:rsidRDefault="0018107A" w:rsidP="0018107A">
      <w:pPr>
        <w:pStyle w:val="Heading3"/>
      </w:pPr>
      <w:bookmarkStart w:id="35" w:name="_Toc70899215"/>
      <w:r>
        <w:t xml:space="preserve">Az </w:t>
      </w:r>
      <w:r w:rsidRPr="0018107A">
        <w:t xml:space="preserve">IAR </w:t>
      </w:r>
      <w:r w:rsidRPr="000B521B">
        <w:rPr>
          <w:lang w:val="en-US"/>
        </w:rPr>
        <w:t>Embedded Workbench for Arm</w:t>
      </w:r>
      <w:r>
        <w:t xml:space="preserve"> </w:t>
      </w:r>
      <w:r w:rsidR="0096353C">
        <w:t>fejlesztői környezet</w:t>
      </w:r>
      <w:bookmarkEnd w:id="35"/>
    </w:p>
    <w:p w14:paraId="4E42ABF3" w14:textId="4EAE7ABE" w:rsidR="00595EF5" w:rsidRDefault="00C70F40" w:rsidP="00435087">
      <w:pPr>
        <w:ind w:firstLine="709"/>
      </w:pPr>
      <w:r>
        <w:t xml:space="preserve">Az </w:t>
      </w:r>
      <w:r w:rsidRPr="00484DF3">
        <w:t>IAR Embedded Workbench for Arm</w:t>
      </w:r>
      <w:r w:rsidRPr="00C70F40">
        <w:t xml:space="preserve"> </w:t>
      </w:r>
      <w:r>
        <w:t>(</w:t>
      </w:r>
      <w:r w:rsidR="00105612">
        <w:fldChar w:fldCharType="begin"/>
      </w:r>
      <w:r w:rsidR="00105612">
        <w:instrText xml:space="preserve"> REF _Ref69957412 \h </w:instrText>
      </w:r>
      <w:r w:rsidR="00105612">
        <w:fldChar w:fldCharType="separate"/>
      </w:r>
      <w:r w:rsidR="00105612">
        <w:rPr>
          <w:noProof/>
        </w:rPr>
        <w:t>1.4</w:t>
      </w:r>
      <w:r w:rsidR="00105612">
        <w:t>.</w:t>
      </w:r>
      <w:r w:rsidR="00105612">
        <w:rPr>
          <w:noProof/>
        </w:rPr>
        <w:t>1</w:t>
      </w:r>
      <w:r w:rsidR="00105612">
        <w:t>. ábra</w:t>
      </w:r>
      <w:r w:rsidR="00105612">
        <w:fldChar w:fldCharType="end"/>
      </w:r>
      <w:r>
        <w:t xml:space="preserve">) az </w:t>
      </w:r>
      <w:r w:rsidRPr="00C70F40">
        <w:t>IAR Systems AB</w:t>
      </w:r>
      <w:r>
        <w:t xml:space="preserve"> </w:t>
      </w:r>
      <w:r w:rsidRPr="00C70F40">
        <w:t>integrált fejlesztői környezete</w:t>
      </w:r>
      <w:r>
        <w:t xml:space="preserve">, </w:t>
      </w:r>
      <w:r w:rsidR="000645D1">
        <w:t xml:space="preserve">amely </w:t>
      </w:r>
      <w:r w:rsidR="004004F6">
        <w:t xml:space="preserve">több, mint 7000 </w:t>
      </w:r>
      <w:r w:rsidR="006D120C">
        <w:t xml:space="preserve">különböző </w:t>
      </w:r>
      <w:r w:rsidR="00712A2F">
        <w:t xml:space="preserve">ARM </w:t>
      </w:r>
      <w:r w:rsidR="000645D1">
        <w:t>mikrovezérlő programozását teszi lehetővé C és C++ nyelveken</w:t>
      </w:r>
      <w:sdt>
        <w:sdtPr>
          <w:id w:val="350611622"/>
          <w:citation/>
        </w:sdtPr>
        <w:sdtContent>
          <w:r w:rsidR="00675597">
            <w:fldChar w:fldCharType="begin"/>
          </w:r>
          <w:r w:rsidR="00675597" w:rsidRPr="00675597">
            <w:instrText xml:space="preserve"> CITATION IAR \l 1033 </w:instrText>
          </w:r>
          <w:r w:rsidR="00675597">
            <w:fldChar w:fldCharType="separate"/>
          </w:r>
          <w:r w:rsidR="00D80522">
            <w:rPr>
              <w:noProof/>
            </w:rPr>
            <w:t xml:space="preserve"> </w:t>
          </w:r>
          <w:r w:rsidR="00D80522" w:rsidRPr="00D80522">
            <w:rPr>
              <w:noProof/>
            </w:rPr>
            <w:t>[12]</w:t>
          </w:r>
          <w:r w:rsidR="00675597">
            <w:fldChar w:fldCharType="end"/>
          </w:r>
        </w:sdtContent>
      </w:sdt>
      <w:r w:rsidR="000645D1">
        <w:t>.</w:t>
      </w:r>
    </w:p>
    <w:p w14:paraId="29A49A79" w14:textId="37481C1E" w:rsidR="00E7136A" w:rsidRPr="008C28CA" w:rsidRDefault="00712A2F" w:rsidP="00435087">
      <w:pPr>
        <w:ind w:firstLine="709"/>
      </w:pPr>
      <w:r>
        <w:t>Ez az egyik legnépszerűbb fejlesztői környezet az ARM mikrovezérlők</w:t>
      </w:r>
      <w:r w:rsidR="009A75C3">
        <w:t xml:space="preserve">höz, amit elsősorban a széleskörű kompatibilitásának, az egyszerű kezelőfelületének és a </w:t>
      </w:r>
      <w:r w:rsidR="00173193">
        <w:t xml:space="preserve">magába foglalt </w:t>
      </w:r>
      <w:r w:rsidR="009A75C3">
        <w:t>többezer</w:t>
      </w:r>
      <w:r w:rsidR="00173193">
        <w:t>nyi</w:t>
      </w:r>
      <w:r w:rsidR="009A75C3">
        <w:t xml:space="preserve"> példaprojektnek köszönhet.</w:t>
      </w:r>
      <w:r w:rsidR="006F6119">
        <w:t xml:space="preserve"> Külön érdekessége a beépített ARM utasításszimulátor, amely lehetővé teszi a program</w:t>
      </w:r>
      <w:r w:rsidR="006D2CFC">
        <w:t xml:space="preserve"> </w:t>
      </w:r>
      <w:r w:rsidR="006F6119">
        <w:t xml:space="preserve">futtatását </w:t>
      </w:r>
      <w:r w:rsidR="00AF69A5">
        <w:t xml:space="preserve">és a hibakeresést </w:t>
      </w:r>
      <w:r w:rsidR="006F6119">
        <w:t>magában a fejlesztőkörnyezetben</w:t>
      </w:r>
      <w:r w:rsidR="00AF69A5">
        <w:t xml:space="preserve">. Ezzel a szimulátorral a lépésről lépésre történő futtatáskor azok </w:t>
      </w:r>
      <w:r w:rsidR="006D2CFC">
        <w:t>az ARM utasítások</w:t>
      </w:r>
      <w:r w:rsidR="00AF69A5">
        <w:t xml:space="preserve"> is </w:t>
      </w:r>
      <w:r w:rsidR="00972651">
        <w:t>láthatóak</w:t>
      </w:r>
      <w:r w:rsidR="006D2CFC">
        <w:t>, amikre a</w:t>
      </w:r>
      <w:r w:rsidR="00050AE1">
        <w:t xml:space="preserve">z </w:t>
      </w:r>
      <w:r w:rsidR="00972651">
        <w:t>aktuális</w:t>
      </w:r>
      <w:r w:rsidR="00AF69A5">
        <w:t xml:space="preserve"> </w:t>
      </w:r>
      <w:r w:rsidR="00050AE1">
        <w:t>kódsor</w:t>
      </w:r>
      <w:r w:rsidR="00972651">
        <w:t>ok</w:t>
      </w:r>
      <w:r w:rsidR="00050AE1">
        <w:t xml:space="preserve"> fordul</w:t>
      </w:r>
      <w:r w:rsidR="00972651">
        <w:t>nak</w:t>
      </w:r>
      <w:r w:rsidR="00F65C6C">
        <w:t xml:space="preserve">. Természetesen </w:t>
      </w:r>
      <w:r w:rsidR="00F65C6C">
        <w:lastRenderedPageBreak/>
        <w:t xml:space="preserve">a hibakeresést közvetlenül a célrendszeren is támogatja, amihez az elterjedt </w:t>
      </w:r>
      <w:r w:rsidR="00F65C6C" w:rsidRPr="00F65C6C">
        <w:t>áramkörön belüli hibakereső</w:t>
      </w:r>
      <w:r w:rsidR="00F65C6C">
        <w:t xml:space="preserve">k szinte </w:t>
      </w:r>
      <w:r w:rsidR="00BA27BE" w:rsidRPr="00BA27BE">
        <w:t xml:space="preserve">bármelyike </w:t>
      </w:r>
      <w:r w:rsidR="00F65C6C">
        <w:t>használható.</w:t>
      </w:r>
    </w:p>
    <w:p w14:paraId="143EE895" w14:textId="77777777" w:rsidR="00105612" w:rsidRDefault="00105612" w:rsidP="00105612">
      <w:pPr>
        <w:keepNext/>
        <w:spacing w:before="120"/>
        <w:jc w:val="center"/>
      </w:pPr>
      <w:r>
        <w:rPr>
          <w:noProof/>
        </w:rPr>
        <w:drawing>
          <wp:inline distT="0" distB="0" distL="0" distR="0" wp14:anchorId="6E73C942" wp14:editId="13472738">
            <wp:extent cx="5371465" cy="4625975"/>
            <wp:effectExtent l="0" t="0" r="635" b="3175"/>
            <wp:docPr id="14" name="Picture 14" descr="Az IAR Embedded Workbench for Arm kezelőfelüle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z IAR Embedded Workbench for Arm kezelőfelülete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1465" cy="462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36" w:name="_Ref69957412"/>
    <w:p w14:paraId="27733846" w14:textId="614B9F3F" w:rsidR="00E7136A" w:rsidRDefault="00D956F2" w:rsidP="00105612">
      <w:pPr>
        <w:pStyle w:val="Caption"/>
        <w:jc w:val="center"/>
      </w:pPr>
      <w:r>
        <w:fldChar w:fldCharType="begin"/>
      </w:r>
      <w:r>
        <w:instrText xml:space="preserve"> STYLEREF 2 \s </w:instrText>
      </w:r>
      <w:r>
        <w:fldChar w:fldCharType="separate"/>
      </w:r>
      <w:r>
        <w:rPr>
          <w:noProof/>
        </w:rPr>
        <w:t>1.4</w:t>
      </w:r>
      <w:r>
        <w:fldChar w:fldCharType="end"/>
      </w:r>
      <w:r>
        <w:t>.</w:t>
      </w:r>
      <w:fldSimple w:instr=" SEQ ábra \* ARABIC \s 2 ">
        <w:r>
          <w:rPr>
            <w:noProof/>
          </w:rPr>
          <w:t>3</w:t>
        </w:r>
      </w:fldSimple>
      <w:r w:rsidR="00105612">
        <w:t>. ábra</w:t>
      </w:r>
      <w:bookmarkEnd w:id="36"/>
      <w:r w:rsidR="00105612">
        <w:t xml:space="preserve">: </w:t>
      </w:r>
      <w:r w:rsidR="00105612" w:rsidRPr="00B75685">
        <w:t xml:space="preserve">Az </w:t>
      </w:r>
      <w:r w:rsidR="00105612" w:rsidRPr="00DA2CA8">
        <w:rPr>
          <w:lang w:val="en-US"/>
        </w:rPr>
        <w:t>IAR Embedded Workbench for Arm</w:t>
      </w:r>
      <w:r w:rsidR="00105612" w:rsidRPr="00B75685">
        <w:t xml:space="preserve"> kezelőfelülete</w:t>
      </w:r>
    </w:p>
    <w:p w14:paraId="37DB2350" w14:textId="405B36C1" w:rsidR="00E7136A" w:rsidRPr="00595EF5" w:rsidRDefault="003C4732" w:rsidP="00435087">
      <w:pPr>
        <w:ind w:firstLine="709"/>
      </w:pPr>
      <w:r w:rsidRPr="003C4732">
        <w:t xml:space="preserve">Az </w:t>
      </w:r>
      <w:r w:rsidRPr="00484DF3">
        <w:t>IAR Embedded Workbench for Arm</w:t>
      </w:r>
      <w:r w:rsidRPr="003C4732">
        <w:t xml:space="preserve"> </w:t>
      </w:r>
      <w:r w:rsidR="00E96B15">
        <w:t>a</w:t>
      </w:r>
      <w:r>
        <w:t xml:space="preserve"> kódminőség </w:t>
      </w:r>
      <w:r w:rsidR="00E96B15">
        <w:t>biztosítása</w:t>
      </w:r>
      <w:r>
        <w:t xml:space="preserve"> érdekében két beépített eszközt is tartalmaz. A C</w:t>
      </w:r>
      <w:r>
        <w:noBreakHyphen/>
        <w:t xml:space="preserve">STAT statikus kódelemző a forráskód </w:t>
      </w:r>
      <w:r w:rsidR="00B318CA" w:rsidRPr="00B318CA">
        <w:t>lehetséges hibá</w:t>
      </w:r>
      <w:r w:rsidR="00B318CA">
        <w:t>it képes a felszínre hozni a kódszinten végzett elemzésekkel, ugyanakkor azt is képes ellenőrizni, hogy a kód megfelel-e a kiválasztott szabványoknak. A C</w:t>
      </w:r>
      <w:r w:rsidR="00B318CA">
        <w:noBreakHyphen/>
        <w:t xml:space="preserve">RUN </w:t>
      </w:r>
      <w:r w:rsidR="00B318CA" w:rsidRPr="00B318CA">
        <w:t>futás idejű elemző</w:t>
      </w:r>
      <w:r w:rsidR="00B318CA">
        <w:t xml:space="preserve"> ezzel szemben a célrendszeren vagy az utasításszimulátorban futó programot vizsgálja</w:t>
      </w:r>
      <w:r w:rsidR="00B318CA" w:rsidRPr="00B318CA">
        <w:t xml:space="preserve"> aritmetikai hibák, túlcsordulás, túlindexelés, memóriaszivárgás stb. után kutatva,</w:t>
      </w:r>
      <w:r w:rsidR="00B318CA">
        <w:t xml:space="preserve"> amelyeknek képes meghatározni a pontos helyét is, ha bekövetkeznek.</w:t>
      </w:r>
    </w:p>
    <w:p w14:paraId="49AB82FA" w14:textId="2A940B1E" w:rsidR="0018107A" w:rsidRPr="0018107A" w:rsidRDefault="00595EF5" w:rsidP="00435087">
      <w:pPr>
        <w:ind w:firstLine="709"/>
      </w:pPr>
      <w:r>
        <w:t xml:space="preserve">Ezt a szoftver ingyenesen is lehet használni korlátlan ideig, de az ingyenes változat korlátozásokat tartalmaz. Ezzel szemben </w:t>
      </w:r>
      <w:r w:rsidR="002230FC">
        <w:t>a 30 napos próbaverzióban minden funkció korlátozásmentesen elérhető, viszont a próbaidőszak után már csak megvásárolt licensszel használható tovább.</w:t>
      </w:r>
    </w:p>
    <w:p w14:paraId="3D967209" w14:textId="2C85C203" w:rsidR="00B370BF" w:rsidRDefault="00B370BF" w:rsidP="00B370BF">
      <w:pPr>
        <w:pStyle w:val="Heading1"/>
      </w:pPr>
      <w:bookmarkStart w:id="37" w:name="_Ref70785231"/>
      <w:bookmarkStart w:id="38" w:name="_Toc70899216"/>
      <w:r w:rsidRPr="00B370BF">
        <w:lastRenderedPageBreak/>
        <w:t>Az emulálni kívánt ipari folyamat</w:t>
      </w:r>
      <w:bookmarkEnd w:id="37"/>
      <w:bookmarkEnd w:id="38"/>
    </w:p>
    <w:p w14:paraId="61DABF42" w14:textId="45795242" w:rsidR="00594026" w:rsidRDefault="00594026" w:rsidP="00435087">
      <w:pPr>
        <w:ind w:firstLine="709"/>
      </w:pPr>
      <w:r w:rsidRPr="00594026">
        <w:t>A</w:t>
      </w:r>
      <w:r>
        <w:t xml:space="preserve">z emulálni </w:t>
      </w:r>
      <w:r w:rsidRPr="00594026">
        <w:t>kívánt ipari folyamat egy karosszéria gyártósor, amely egy korábbi Országos Ajtonyi István Irányítástechnikai Programozó Verseny egyik gyakorlati feladata volt. A</w:t>
      </w:r>
      <w:r>
        <w:t xml:space="preserve">z emulálni </w:t>
      </w:r>
      <w:r w:rsidRPr="00594026">
        <w:t>kívánt technológi</w:t>
      </w:r>
      <w:r>
        <w:t>a</w:t>
      </w:r>
      <w:r w:rsidRPr="00594026">
        <w:t xml:space="preserve"> a</w:t>
      </w:r>
      <w:r w:rsidR="00380265">
        <w:t>z</w:t>
      </w:r>
      <w:r w:rsidRPr="00594026">
        <w:t xml:space="preserve"> </w:t>
      </w:r>
      <w:r w:rsidR="00380265">
        <w:t>irányításához</w:t>
      </w:r>
      <w:r w:rsidRPr="00594026">
        <w:t xml:space="preserve"> kiadott feladatlap alapján</w:t>
      </w:r>
      <w:r>
        <w:t xml:space="preserve"> került megtervezésre </w:t>
      </w:r>
      <w:r w:rsidRPr="00594026">
        <w:t>és</w:t>
      </w:r>
      <w:r>
        <w:t xml:space="preserve"> megvalósításra a </w:t>
      </w:r>
      <w:r w:rsidRPr="00594026">
        <w:t>BORIS</w:t>
      </w:r>
      <w:r>
        <w:t xml:space="preserve"> eszköztárának segítségével</w:t>
      </w:r>
      <w:r w:rsidRPr="00594026">
        <w:t>.</w:t>
      </w:r>
    </w:p>
    <w:p w14:paraId="509C5E5A" w14:textId="0E80D541" w:rsidR="00594026" w:rsidRDefault="00594026" w:rsidP="00435087">
      <w:pPr>
        <w:ind w:firstLine="709"/>
      </w:pPr>
      <w:r>
        <w:t>A gyártósor a gépjármű karosszériák gyártásának egy szakaszát mutatja be, ahol a következő három fő művelet folyik:</w:t>
      </w:r>
    </w:p>
    <w:p w14:paraId="08B69041" w14:textId="77777777" w:rsidR="00594026" w:rsidRDefault="00594026" w:rsidP="00594026">
      <w:pPr>
        <w:pStyle w:val="ListParagraph"/>
        <w:numPr>
          <w:ilvl w:val="0"/>
          <w:numId w:val="21"/>
        </w:numPr>
      </w:pPr>
      <w:r>
        <w:t>ponthegesztés,</w:t>
      </w:r>
    </w:p>
    <w:p w14:paraId="13C57ED2" w14:textId="77777777" w:rsidR="00594026" w:rsidRDefault="00594026" w:rsidP="00594026">
      <w:pPr>
        <w:pStyle w:val="ListParagraph"/>
        <w:numPr>
          <w:ilvl w:val="0"/>
          <w:numId w:val="21"/>
        </w:numPr>
      </w:pPr>
      <w:r>
        <w:t>festés,</w:t>
      </w:r>
    </w:p>
    <w:p w14:paraId="2270C309" w14:textId="1A9EEFF8" w:rsidR="00594026" w:rsidRDefault="00594026" w:rsidP="00594026">
      <w:pPr>
        <w:pStyle w:val="ListParagraph"/>
        <w:numPr>
          <w:ilvl w:val="0"/>
          <w:numId w:val="21"/>
        </w:numPr>
      </w:pPr>
      <w:r>
        <w:t>átemelés (leválogatás).</w:t>
      </w:r>
    </w:p>
    <w:p w14:paraId="5E68C0FA" w14:textId="0275C26C" w:rsidR="00594026" w:rsidRDefault="00594026" w:rsidP="00594026">
      <w:r w:rsidRPr="00594026">
        <w:t xml:space="preserve">A rendszer három cellából áll, </w:t>
      </w:r>
      <w:r>
        <w:t xml:space="preserve">ahol </w:t>
      </w:r>
      <w:r w:rsidRPr="00594026">
        <w:t>mindegyik cellában a</w:t>
      </w:r>
      <w:r>
        <w:t>z előbbi felsorolás</w:t>
      </w:r>
      <w:r w:rsidRPr="00594026">
        <w:t xml:space="preserve"> egy-egy folyamat</w:t>
      </w:r>
      <w:r>
        <w:t>a</w:t>
      </w:r>
      <w:r w:rsidRPr="00594026">
        <w:t xml:space="preserve"> történik. A cellákban futószalagok mozgatják a karosszériákat, illetve a cellák mindegyikében két-két érzékelő (fénykapu) jelzi a karosszériák hollétét. Az első érzékelő jelzi a cellába történő érkezést, a második pedig a munkadarab esetleges megállításának pozíciójában található.</w:t>
      </w:r>
    </w:p>
    <w:p w14:paraId="7AB063E6" w14:textId="7A7F5468" w:rsidR="00594026" w:rsidRDefault="00594026" w:rsidP="00435087">
      <w:pPr>
        <w:ind w:firstLine="709"/>
      </w:pPr>
      <w:r w:rsidRPr="00594026">
        <w:t xml:space="preserve">Az első cellában két ponthegesztésre alkalmas robot helyezkedik el, </w:t>
      </w:r>
      <w:r w:rsidR="00612F05">
        <w:t>a</w:t>
      </w:r>
      <w:r w:rsidRPr="00594026">
        <w:t>melyek a rajtuk található hegesztőpisztolyok</w:t>
      </w:r>
      <w:r w:rsidR="00612F05">
        <w:t>at is beleértve</w:t>
      </w:r>
      <w:r w:rsidRPr="00594026">
        <w:t xml:space="preserve"> külön-külön vezérelhetők. A második cellában két festésre alkalmas robot található, </w:t>
      </w:r>
      <w:r w:rsidR="00612F05">
        <w:t>a</w:t>
      </w:r>
      <w:r w:rsidRPr="00594026">
        <w:t xml:space="preserve">melyek szinkron üzemmódban működnek. Ez azt jelenti, hogy az egyik robot másolja a másik robot mozgását, így ez a két robot </w:t>
      </w:r>
      <w:r w:rsidR="00380265">
        <w:t>irányítási</w:t>
      </w:r>
      <w:r w:rsidRPr="00594026">
        <w:t xml:space="preserve"> szempontból egynek tekinthető. Ugyanebben a cellában egy </w:t>
      </w:r>
      <w:r w:rsidR="00612F05">
        <w:t>operátor</w:t>
      </w:r>
      <w:r w:rsidRPr="00594026">
        <w:t xml:space="preserve"> is tevékenykedik, </w:t>
      </w:r>
      <w:r w:rsidR="00612F05">
        <w:t xml:space="preserve">aki </w:t>
      </w:r>
      <w:r w:rsidR="00612F05" w:rsidRPr="00612F05">
        <w:t>szabadon beléphet a robotok mozgásterébe</w:t>
      </w:r>
      <w:r w:rsidR="00612F05">
        <w:t xml:space="preserve"> azzal a céllal, hogy ellenőrizze a festés minőségét és esetlegesen kézzel korrigálja</w:t>
      </w:r>
      <w:r w:rsidR="000C6D80">
        <w:t xml:space="preserve"> azt.</w:t>
      </w:r>
      <w:r w:rsidRPr="00594026">
        <w:t xml:space="preserve"> A harmadik cellában egy daru helyezkedik el, melynek feladata a karosszériák típus szerinti leválogatása.</w:t>
      </w:r>
    </w:p>
    <w:p w14:paraId="694E548A" w14:textId="2A0FD439" w:rsidR="00783A92" w:rsidRDefault="00783A92" w:rsidP="00435087">
      <w:pPr>
        <w:ind w:firstLine="709"/>
      </w:pPr>
      <w:r>
        <w:t xml:space="preserve">Az emuláció szempontjából a feladat nehézsége a vizualizáció megvalósítása. A karosszériáknak ugyanis követniük kell a valóságban őket mozgató elemek mozgását ahhoz, hogy valóságosnak tűnjenek, ehhez pedig </w:t>
      </w:r>
      <w:r w:rsidR="00F02866">
        <w:t>számon kell tartani</w:t>
      </w:r>
      <w:r>
        <w:t>, hogy az animációban éppen egy futószalagon helyezkednek-e el, a futószalag mozog-e, a daru megfogója záródott-e a karosszéria körül, átemelés történik-e vagy az átemelés éppen befejeződött-e.</w:t>
      </w:r>
      <w:r w:rsidR="00F02866">
        <w:t xml:space="preserve"> További nehézséget jelent a FAB grafikus elemeinek a szegényes kínálata, azokkal ugyanis a vizualizáció nem valósítható meg felismerhető </w:t>
      </w:r>
      <w:r w:rsidR="000D2692">
        <w:t>módon</w:t>
      </w:r>
      <w:r w:rsidR="00F02866">
        <w:t>.</w:t>
      </w:r>
    </w:p>
    <w:p w14:paraId="7D0E16E8" w14:textId="3F174855" w:rsidR="00783A92" w:rsidRDefault="000D2692" w:rsidP="00435087">
      <w:pPr>
        <w:ind w:firstLine="709"/>
      </w:pPr>
      <w:r>
        <w:t>Irányítási</w:t>
      </w:r>
      <w:r w:rsidR="00783A92">
        <w:t xml:space="preserve"> szempontból </w:t>
      </w:r>
      <w:r w:rsidR="00380265">
        <w:t>az</w:t>
      </w:r>
      <w:r w:rsidR="00783A92">
        <w:t xml:space="preserve"> </w:t>
      </w:r>
      <w:r>
        <w:t>operátor</w:t>
      </w:r>
      <w:r w:rsidR="00783A92">
        <w:t xml:space="preserve"> jelenléte jelenti a legnagyobb nehézséget. A gyártósor </w:t>
      </w:r>
      <w:r>
        <w:t>irányítása</w:t>
      </w:r>
      <w:r w:rsidR="00783A92">
        <w:t xml:space="preserve"> mellett </w:t>
      </w:r>
      <w:r>
        <w:t xml:space="preserve">ugyanis </w:t>
      </w:r>
      <w:r w:rsidR="00783A92">
        <w:t xml:space="preserve">folyamatosan figyelni kell </w:t>
      </w:r>
      <w:r>
        <w:t>az</w:t>
      </w:r>
      <w:r w:rsidR="00783A92">
        <w:t xml:space="preserve"> </w:t>
      </w:r>
      <w:r>
        <w:t>operátor</w:t>
      </w:r>
      <w:r w:rsidR="00783A92">
        <w:t xml:space="preserve"> tartózkodási </w:t>
      </w:r>
      <w:r w:rsidR="00783A92">
        <w:lastRenderedPageBreak/>
        <w:t xml:space="preserve">helyét, </w:t>
      </w:r>
      <w:r>
        <w:t>mivel</w:t>
      </w:r>
      <w:r w:rsidR="00783A92">
        <w:t xml:space="preserve"> bármikor beléphet a robotok munkaterébe, amire a</w:t>
      </w:r>
      <w:r>
        <w:t xml:space="preserve">z irányításnak </w:t>
      </w:r>
      <w:r w:rsidR="00783A92">
        <w:t xml:space="preserve">gyorsan és megbízhatóan </w:t>
      </w:r>
      <w:r>
        <w:t xml:space="preserve">kell </w:t>
      </w:r>
      <w:r w:rsidR="00783A92">
        <w:t>reagálnia.</w:t>
      </w:r>
    </w:p>
    <w:p w14:paraId="14F94985" w14:textId="283430DF" w:rsidR="00783A92" w:rsidRPr="00594026" w:rsidRDefault="00783A92" w:rsidP="00435087">
      <w:pPr>
        <w:ind w:firstLine="709"/>
      </w:pPr>
      <w:r>
        <w:t>A</w:t>
      </w:r>
      <w:r w:rsidR="000D2692">
        <w:t xml:space="preserve">z emuláció </w:t>
      </w:r>
      <w:r>
        <w:t>elsődleges célja a</w:t>
      </w:r>
      <w:r w:rsidR="000D2692">
        <w:t xml:space="preserve">z irányítás </w:t>
      </w:r>
      <w:r>
        <w:t>tesztelése és az esetleges hibák felderítése biztonságos körülmények között. Ennek érdekében a</w:t>
      </w:r>
      <w:r w:rsidR="000D2692">
        <w:t xml:space="preserve">z emulációba </w:t>
      </w:r>
      <w:r>
        <w:t xml:space="preserve">számos korlátozást és ellenőrzést kell beépíteni, </w:t>
      </w:r>
      <w:r w:rsidR="000D2692">
        <w:t>a</w:t>
      </w:r>
      <w:r>
        <w:t>melyek jelzik a</w:t>
      </w:r>
      <w:r w:rsidR="000D2692">
        <w:t xml:space="preserve">z irányítás </w:t>
      </w:r>
      <w:r>
        <w:t>hibáit.</w:t>
      </w:r>
    </w:p>
    <w:p w14:paraId="3C3D0D32" w14:textId="2414BED9" w:rsidR="00B370BF" w:rsidRDefault="008C6B50" w:rsidP="008C6B50">
      <w:pPr>
        <w:pStyle w:val="Heading1"/>
      </w:pPr>
      <w:bookmarkStart w:id="39" w:name="_Ref70785105"/>
      <w:bookmarkStart w:id="40" w:name="_Ref70785255"/>
      <w:bookmarkStart w:id="41" w:name="_Toc70899217"/>
      <w:r w:rsidRPr="008C6B50">
        <w:lastRenderedPageBreak/>
        <w:t>Interaktív vizualizáció</w:t>
      </w:r>
      <w:r>
        <w:t xml:space="preserve"> készítése a </w:t>
      </w:r>
      <w:r w:rsidR="00A61820">
        <w:t>FAB</w:t>
      </w:r>
      <w:r>
        <w:t xml:space="preserve"> eszköztárával</w:t>
      </w:r>
      <w:bookmarkEnd w:id="39"/>
      <w:bookmarkEnd w:id="40"/>
      <w:bookmarkEnd w:id="41"/>
    </w:p>
    <w:p w14:paraId="46AED788" w14:textId="77777777" w:rsidR="00FB558A" w:rsidRDefault="00FB558A" w:rsidP="00FB558A">
      <w:pPr>
        <w:ind w:firstLine="709"/>
      </w:pPr>
      <w:r w:rsidRPr="00484DF3">
        <w:t>A FAB egy grafikus felülettel rendelkező beépülőmodul, amely lehetővé teszi a BORIS felhasználói számára, hogy a szimulációkhoz egyéni vizualizációkat valósítsanak meg. Nélküle a BORIS csak nagyon korlátolt mértékben és nem módosítható módon képes az adatok vizualizálására.</w:t>
      </w:r>
    </w:p>
    <w:p w14:paraId="3C8F57F8" w14:textId="77777777" w:rsidR="00FB558A" w:rsidRDefault="00FB558A" w:rsidP="00FB558A">
      <w:pPr>
        <w:ind w:firstLine="709"/>
      </w:pPr>
      <w:r>
        <w:t xml:space="preserve">A FAB valójában önálló szerkesztőprogramként működik, saját eszköztárral, beállító felülettel, fájltípussal és szerkesztőablakkal. A BORIS szimulációkkal egyedüli kapcsolata csak a </w:t>
      </w:r>
      <w:r w:rsidRPr="00F46CB7">
        <w:t xml:space="preserve">Rendszerblokk Eszköztáron </w:t>
      </w:r>
      <w:r>
        <w:t xml:space="preserve">is megtalálható </w:t>
      </w:r>
      <w:r w:rsidRPr="00171A8A">
        <w:t>Flexible Animation Builder</w:t>
      </w:r>
      <w:r w:rsidRPr="00F46CB7">
        <w:t xml:space="preserve"> </w:t>
      </w:r>
      <w:r>
        <w:t xml:space="preserve">blokkon keresztül van. Egy új vizualizáció megvalósításához pontosan ezt a blokkot kell lerakni a munkalapra, majd a dupla kattintással is megnyitható szerkesztőablakában a </w:t>
      </w:r>
      <w:r w:rsidRPr="00747544">
        <w:rPr>
          <w:i/>
          <w:iCs/>
        </w:rPr>
        <w:t>Dialog…</w:t>
      </w:r>
      <w:r>
        <w:t xml:space="preserve"> gombra kattintani és az így megjelenő szerkesztővel megkezdeni a munkát.</w:t>
      </w:r>
    </w:p>
    <w:p w14:paraId="622E9D95" w14:textId="77777777" w:rsidR="00FB558A" w:rsidRDefault="00FB558A" w:rsidP="00FB558A">
      <w:pPr>
        <w:ind w:firstLine="709"/>
      </w:pPr>
      <w:r>
        <w:t>Az i</w:t>
      </w:r>
      <w:r w:rsidRPr="000678AF">
        <w:t>nteraktív vizualizáció</w:t>
      </w:r>
      <w:r>
        <w:t>k</w:t>
      </w:r>
      <w:r w:rsidRPr="000678AF">
        <w:t xml:space="preserve"> készítés</w:t>
      </w:r>
      <w:r>
        <w:t>ének szemléletesebb bemutatása érdekében ebben a fejezetben egy kellően összetett feladat kerül kidolgozásra lépésről lépésre. Ez a feladat lényegében egy mini asztali CNC marógép kézi vezérlésének a vizualizálása, aminek a következőket kell teljesítenie:</w:t>
      </w:r>
    </w:p>
    <w:p w14:paraId="31604AD3" w14:textId="77777777" w:rsidR="00FB558A" w:rsidRDefault="00FB558A" w:rsidP="00FB558A">
      <w:pPr>
        <w:pStyle w:val="ListParagraph"/>
        <w:numPr>
          <w:ilvl w:val="0"/>
          <w:numId w:val="23"/>
        </w:numPr>
      </w:pPr>
      <w:r>
        <w:t>A felhasználónak nyolc iránygomb és egy nyomógomb áll a rendelkezésére, amelyeknek a nyomva tartásával pozícionálja és működteti a szerszámot.</w:t>
      </w:r>
    </w:p>
    <w:p w14:paraId="4488C544" w14:textId="77777777" w:rsidR="00E7612A" w:rsidRDefault="00E7612A" w:rsidP="00E7612A">
      <w:pPr>
        <w:pStyle w:val="ListParagraph"/>
        <w:numPr>
          <w:ilvl w:val="0"/>
          <w:numId w:val="23"/>
        </w:numPr>
      </w:pPr>
      <w:r>
        <w:t>A felhasználó által nyomva tartott nyomógomb-kombináció négy biten van kódolva úgy, hogy ha mind a négy bit magas logikai szinten</w:t>
      </w:r>
      <w:r w:rsidRPr="00677041">
        <w:t xml:space="preserve"> </w:t>
      </w:r>
      <w:r>
        <w:t xml:space="preserve">van, akkor az a szerszám működtetését jelenti, ellenkező esetben a bitek magas logikai szintjeinek a jelentése az MSB-től az LSB-ig </w:t>
      </w:r>
      <m:oMath>
        <m:r>
          <w:rPr>
            <w:rFonts w:ascii="Cambria Math" w:hAnsi="Cambria Math"/>
          </w:rPr>
          <m:t>-Y</m:t>
        </m:r>
      </m:oMath>
      <w:r w:rsidRPr="001F226B">
        <w:t>,</w:t>
      </w:r>
      <w:r>
        <w:t xml:space="preserve"> </w:t>
      </w:r>
      <m:oMath>
        <m:r>
          <w:rPr>
            <w:rFonts w:ascii="Cambria Math" w:hAnsi="Cambria Math"/>
          </w:rPr>
          <m:t>+Y</m:t>
        </m:r>
      </m:oMath>
      <w:r w:rsidRPr="001F226B">
        <w:t>,</w:t>
      </w:r>
      <w:r>
        <w:t xml:space="preserve"> </w:t>
      </w:r>
      <m:oMath>
        <m:r>
          <w:rPr>
            <w:rFonts w:ascii="Cambria Math" w:hAnsi="Cambria Math"/>
          </w:rPr>
          <m:t>-X</m:t>
        </m:r>
      </m:oMath>
      <w:r>
        <w:t xml:space="preserve"> és </w:t>
      </w:r>
      <m:oMath>
        <m:r>
          <w:rPr>
            <w:rFonts w:ascii="Cambria Math" w:hAnsi="Cambria Math"/>
          </w:rPr>
          <m:t>+X</m:t>
        </m:r>
      </m:oMath>
      <w:r>
        <w:t>.</w:t>
      </w:r>
    </w:p>
    <w:p w14:paraId="4E04A881" w14:textId="77777777" w:rsidR="00E7612A" w:rsidRDefault="00E7612A" w:rsidP="00E7612A">
      <w:pPr>
        <w:pStyle w:val="ListParagraph"/>
        <w:numPr>
          <w:ilvl w:val="0"/>
          <w:numId w:val="23"/>
        </w:numPr>
      </w:pPr>
      <w:r>
        <w:t>A folyamatban levő mozgatás irányát négy darab LED jelzi a felhasználó számára, azzal, hogy ha mind a négy LED világít, akkor az a szerszám működését jelzi.</w:t>
      </w:r>
    </w:p>
    <w:p w14:paraId="23C13ECC" w14:textId="77777777" w:rsidR="00E7612A" w:rsidRDefault="00E7612A" w:rsidP="00E7612A">
      <w:pPr>
        <w:pStyle w:val="ListParagraph"/>
        <w:numPr>
          <w:ilvl w:val="0"/>
          <w:numId w:val="23"/>
        </w:numPr>
      </w:pPr>
      <w:r>
        <w:t xml:space="preserve">A szerszámnak az </w:t>
      </w:r>
      <m:oMath>
        <m:r>
          <w:rPr>
            <w:rFonts w:ascii="Cambria Math" w:hAnsi="Cambria Math"/>
          </w:rPr>
          <m:t>X</m:t>
        </m:r>
      </m:oMath>
      <w:r>
        <w:t xml:space="preserve"> és </w:t>
      </w:r>
      <m:oMath>
        <m:r>
          <w:rPr>
            <w:rFonts w:ascii="Cambria Math" w:hAnsi="Cambria Math"/>
          </w:rPr>
          <m:t>Y</m:t>
        </m:r>
      </m:oMath>
      <w:r>
        <w:t xml:space="preserve"> tengelyek mentén történő mozgatása előjelek megad</w:t>
      </w:r>
      <w:r w:rsidRPr="00567703">
        <w:t>á</w:t>
      </w:r>
      <w:r>
        <w:t xml:space="preserve">sával történik, ami negatív irány esetén </w:t>
      </w:r>
      <m:oMath>
        <m:r>
          <w:rPr>
            <w:rFonts w:ascii="Cambria Math" w:hAnsi="Cambria Math"/>
          </w:rPr>
          <m:t>-1</m:t>
        </m:r>
      </m:oMath>
      <w:r>
        <w:t xml:space="preserve">, pozitív irány esetén </w:t>
      </w:r>
      <m:oMath>
        <m:r>
          <w:rPr>
            <w:rFonts w:ascii="Cambria Math" w:hAnsi="Cambria Math"/>
          </w:rPr>
          <m:t>+1</m:t>
        </m:r>
      </m:oMath>
      <w:r>
        <w:t xml:space="preserve">, egyébként pedig </w:t>
      </w:r>
      <m:oMath>
        <m:r>
          <w:rPr>
            <w:rFonts w:ascii="Cambria Math" w:hAnsi="Cambria Math"/>
          </w:rPr>
          <m:t>0</m:t>
        </m:r>
      </m:oMath>
      <w:r>
        <w:t>.</w:t>
      </w:r>
    </w:p>
    <w:p w14:paraId="4792DB18" w14:textId="77777777" w:rsidR="00E7612A" w:rsidRDefault="00E7612A" w:rsidP="00E7612A">
      <w:pPr>
        <w:pStyle w:val="ListParagraph"/>
        <w:numPr>
          <w:ilvl w:val="0"/>
          <w:numId w:val="23"/>
        </w:numPr>
      </w:pPr>
      <w:r>
        <w:t>A mozgatás csak a végállások között lehetséges, vagyis azok a mozgatási előjelek, amelyek hatására a szerszám túlmozdulna végállásain,</w:t>
      </w:r>
      <w:r w:rsidRPr="008A5015">
        <w:t xml:space="preserve"> </w:t>
      </w:r>
      <w:r>
        <w:t>mellőzésre kerülnek.</w:t>
      </w:r>
    </w:p>
    <w:p w14:paraId="02383ACF" w14:textId="19AE88BB" w:rsidR="00FB558A" w:rsidRDefault="00E7612A" w:rsidP="0094517A">
      <w:pPr>
        <w:pStyle w:val="ListParagraph"/>
        <w:numPr>
          <w:ilvl w:val="0"/>
          <w:numId w:val="23"/>
        </w:numPr>
      </w:pPr>
      <w:r>
        <w:t>A szerszám működtetése logikai szintek segítségével történik, aminek megfelelően a magas jelenti a működés megkezdését, az alacsony pedig a befejezését.</w:t>
      </w:r>
    </w:p>
    <w:p w14:paraId="4234CF65" w14:textId="3924C71A" w:rsidR="00FB558A" w:rsidRDefault="00FB558A" w:rsidP="00FB558A">
      <w:r>
        <w:t xml:space="preserve">Tekintettel arra, hogy ezzel a példával a vizualizációkészítés bemutatása a cél, a kidolgozásban a nyomógombok állapotait </w:t>
      </w:r>
      <w:r w:rsidR="0017039A">
        <w:t xml:space="preserve">szintén </w:t>
      </w:r>
      <w:r>
        <w:t xml:space="preserve">a szimuláció alakítja át sebesség </w:t>
      </w:r>
      <w:r>
        <w:lastRenderedPageBreak/>
        <w:t>értékekre és a szerszámot működtető logikai szintre.</w:t>
      </w:r>
      <w:r w:rsidR="003327F4">
        <w:t xml:space="preserve"> A működő kidolgozás a mellékelt adathordozón az </w:t>
      </w:r>
      <w:r w:rsidR="003327F4" w:rsidRPr="003327F4">
        <w:rPr>
          <w:i/>
          <w:iCs/>
        </w:rPr>
        <w:t>/emulated</w:t>
      </w:r>
      <w:r w:rsidR="003327F4" w:rsidRPr="003327F4">
        <w:rPr>
          <w:i/>
          <w:iCs/>
        </w:rPr>
        <w:noBreakHyphen/>
        <w:t>system/emulation/examples/hmi</w:t>
      </w:r>
      <w:r w:rsidR="003327F4">
        <w:t xml:space="preserve"> könyvtárban található.</w:t>
      </w:r>
    </w:p>
    <w:p w14:paraId="30FBCDD1" w14:textId="3E30B5BB" w:rsidR="00703B48" w:rsidRDefault="00703B48" w:rsidP="00703B48">
      <w:pPr>
        <w:pStyle w:val="Heading2"/>
      </w:pPr>
      <w:r>
        <w:t>A nyomógombok megvalósítása</w:t>
      </w:r>
    </w:p>
    <w:p w14:paraId="07308CA6" w14:textId="0AE88D78" w:rsidR="00DB6E15" w:rsidRDefault="00B61923" w:rsidP="00FB558A">
      <w:pPr>
        <w:ind w:firstLine="709"/>
      </w:pPr>
      <w:r w:rsidRPr="00B61923">
        <w:t xml:space="preserve">A nyomógombok részét képezik a FAB építőelemeinek, ezért ahhoz, hogy a vizualizáció egy új nyomógombbal bővüljön, elegendő megkeresni azt az </w:t>
      </w:r>
      <w:r w:rsidRPr="007B6C56">
        <w:t>Elements</w:t>
      </w:r>
      <w:r w:rsidRPr="00B61923">
        <w:t xml:space="preserve"> ablak </w:t>
      </w:r>
      <w:r w:rsidRPr="007B6C56">
        <w:t>Controls</w:t>
      </w:r>
      <w:r w:rsidRPr="00B61923">
        <w:t xml:space="preserve"> fülén és rákattintani. Amikor egy új elem kerül a FAB vásznára, egyúttal egy új bejegyzéssel bővül az FAB </w:t>
      </w:r>
      <w:r w:rsidRPr="007B6C56">
        <w:t>Configuration</w:t>
      </w:r>
      <w:r w:rsidRPr="00B61923">
        <w:t xml:space="preserve"> ablak </w:t>
      </w:r>
      <w:r w:rsidRPr="007B6C56">
        <w:t>Elements</w:t>
      </w:r>
      <w:r w:rsidRPr="00B61923">
        <w:t xml:space="preserve"> fülén található </w:t>
      </w:r>
      <w:r w:rsidRPr="007B6C56">
        <w:t>Elements</w:t>
      </w:r>
      <w:r w:rsidRPr="00B61923">
        <w:t xml:space="preserve"> lista is. Ebben a listában az aktuálisan kiválasztott elem tulajdonságai tetszés szerint módosíthatók a lista melletti </w:t>
      </w:r>
      <w:r w:rsidRPr="007B6C56">
        <w:t>Element</w:t>
      </w:r>
      <w:r w:rsidRPr="00B61923">
        <w:t xml:space="preserve"> </w:t>
      </w:r>
      <w:r w:rsidRPr="007B6C56">
        <w:t>properties</w:t>
      </w:r>
      <w:r w:rsidRPr="00B61923">
        <w:t xml:space="preserve"> felületen. A feladat ezen részének kidolgozásához kilenc darab nyomógombot kell hozzáadni a vizualizációhoz célszerűen 3×3</w:t>
      </w:r>
      <w:r w:rsidRPr="00B61923">
        <w:noBreakHyphen/>
        <w:t xml:space="preserve">as elrendezésben, és az átláthatóság szempontjából az a jó, ha a nyolc iránygomb körül veszi a szerszámot működtető nyomógombot </w:t>
      </w:r>
      <w:r w:rsidR="00313F0E">
        <w:t>(</w:t>
      </w:r>
      <w:r w:rsidR="002839D8">
        <w:fldChar w:fldCharType="begin"/>
      </w:r>
      <w:r w:rsidR="002839D8">
        <w:instrText xml:space="preserve"> REF _Ref70986164 \h </w:instrText>
      </w:r>
      <w:r w:rsidR="002839D8">
        <w:fldChar w:fldCharType="separate"/>
      </w:r>
      <w:r w:rsidR="002839D8">
        <w:rPr>
          <w:noProof/>
        </w:rPr>
        <w:t>3.1</w:t>
      </w:r>
      <w:r w:rsidR="002839D8">
        <w:t>.</w:t>
      </w:r>
      <w:r w:rsidR="002839D8">
        <w:rPr>
          <w:noProof/>
        </w:rPr>
        <w:t>1</w:t>
      </w:r>
      <w:r w:rsidR="002839D8">
        <w:t>. ábra</w:t>
      </w:r>
      <w:r w:rsidR="002839D8">
        <w:fldChar w:fldCharType="end"/>
      </w:r>
      <w:r w:rsidR="00313F0E">
        <w:t>).</w:t>
      </w:r>
    </w:p>
    <w:p w14:paraId="26EB2F29" w14:textId="77777777" w:rsidR="00F41F24" w:rsidRDefault="00F41F24" w:rsidP="00F41F24">
      <w:pPr>
        <w:keepNext/>
        <w:spacing w:before="120"/>
      </w:pPr>
      <w:r>
        <w:rPr>
          <w:noProof/>
        </w:rPr>
        <w:drawing>
          <wp:inline distT="0" distB="0" distL="0" distR="0" wp14:anchorId="7B6A085F" wp14:editId="3C044C06">
            <wp:extent cx="5371465" cy="2407285"/>
            <wp:effectExtent l="0" t="0" r="635" b="0"/>
            <wp:docPr id="8" name="Picture 8" descr="Nyomógombok elrendezése a vizualizációb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Nyomógombok elrendezése a vizualizációban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1465" cy="240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42" w:name="_Ref70986164"/>
    <w:p w14:paraId="3B8DF46B" w14:textId="7E1CFA66" w:rsidR="00F41F24" w:rsidRDefault="00D956F2" w:rsidP="00F41F24">
      <w:pPr>
        <w:pStyle w:val="Caption"/>
        <w:jc w:val="center"/>
      </w:pPr>
      <w:r>
        <w:fldChar w:fldCharType="begin"/>
      </w:r>
      <w:r>
        <w:instrText xml:space="preserve"> STYLEREF 2 \s </w:instrText>
      </w:r>
      <w:r>
        <w:fldChar w:fldCharType="separate"/>
      </w:r>
      <w:r>
        <w:rPr>
          <w:noProof/>
        </w:rPr>
        <w:t>3.1</w:t>
      </w:r>
      <w:r>
        <w:fldChar w:fldCharType="end"/>
      </w:r>
      <w:r>
        <w:t>.</w:t>
      </w:r>
      <w:fldSimple w:instr=" SEQ ábra \* ARABIC \s 2 ">
        <w:r>
          <w:rPr>
            <w:noProof/>
          </w:rPr>
          <w:t>1</w:t>
        </w:r>
      </w:fldSimple>
      <w:r w:rsidR="00F41F24">
        <w:t>. ábra</w:t>
      </w:r>
      <w:bookmarkEnd w:id="42"/>
      <w:r w:rsidR="00F41F24">
        <w:t>: Nyomógombok elrendezése a vizualizációban</w:t>
      </w:r>
    </w:p>
    <w:p w14:paraId="7E758611" w14:textId="55EA8B1C" w:rsidR="006B2B65" w:rsidRPr="006B2B65" w:rsidRDefault="006B2B65" w:rsidP="006B2B65">
      <w:pPr>
        <w:ind w:firstLine="709"/>
      </w:pPr>
      <w:r w:rsidRPr="006B2B65">
        <w:t xml:space="preserve">A nyomógombok jeleinek kimenetekké alakításához érdemes megfigyelni azt a tényt, hogy a nyolc iránygomb értelemszerűen négy főirányra és négy mellékirányra bontható, ahol a főirányok az </w:t>
      </w:r>
      <m:oMath>
        <m:r>
          <w:rPr>
            <w:rFonts w:ascii="Cambria Math" w:hAnsi="Cambria Math"/>
          </w:rPr>
          <m:t>X</m:t>
        </m:r>
      </m:oMath>
      <w:r w:rsidRPr="006B2B65">
        <w:t xml:space="preserve"> és </w:t>
      </w:r>
      <m:oMath>
        <m:r>
          <w:rPr>
            <w:rFonts w:ascii="Cambria Math" w:hAnsi="Cambria Math"/>
          </w:rPr>
          <m:t>Y</m:t>
        </m:r>
      </m:oMath>
      <w:r w:rsidRPr="006B2B65">
        <w:t xml:space="preserve"> tengelyek mentén történő pozitív és negatív irányú mozgásokat jelentik, a mellékirányok pedig azokat a főiránypárokat, amelyek egy </w:t>
      </w:r>
      <m:oMath>
        <m:r>
          <w:rPr>
            <w:rFonts w:ascii="Cambria Math" w:hAnsi="Cambria Math"/>
          </w:rPr>
          <m:t>X</m:t>
        </m:r>
      </m:oMath>
      <w:r w:rsidRPr="006B2B65">
        <w:t xml:space="preserve"> és egy </w:t>
      </w:r>
      <m:oMath>
        <m:r>
          <w:rPr>
            <w:rFonts w:ascii="Cambria Math" w:hAnsi="Cambria Math"/>
          </w:rPr>
          <m:t>Y</m:t>
        </m:r>
      </m:oMath>
      <w:r w:rsidRPr="006B2B65">
        <w:t xml:space="preserve"> irányú mozgásból állnak. Ezek alapján ugyanis a főirányok megfeleltethetőek a nyomógombok állapotát reprezentáló bitsorozatnak, a mellékirányok pedig kifejezhetők két főiránnyal ugyanezen a bitsorozaton. Továbbá észre kell venni azt is, hogy a szerszám működtetésének bitsorozata a négy főirány egyidejű lenyomásával is kiváltható.</w:t>
      </w:r>
    </w:p>
    <w:p w14:paraId="7DA527CB" w14:textId="77777777" w:rsidR="006B2B65" w:rsidRPr="006B2B65" w:rsidRDefault="006B2B65" w:rsidP="006B2B65">
      <w:pPr>
        <w:ind w:firstLine="709"/>
      </w:pPr>
      <w:r w:rsidRPr="006B2B65">
        <w:t xml:space="preserve">Első megközelítésre talán az tűnhet a legészszerűbb megoldásnak, ha a FAB blokk négy kimenettel rendelkezne, mindegyik főirányhoz eggyel, a mellékirányok és a </w:t>
      </w:r>
      <w:r w:rsidRPr="006B2B65">
        <w:lastRenderedPageBreak/>
        <w:t>szerszámot működtető nyomógomb pedig ugyanezeket a kimeneteket használnák, esetleg a főirányok nyomógombjainak tulajdonságait felhasználva. A FAB azonban nem ennyire rugalmas. Igaz, hogy egyes tulajdonságok értékei kifejezésekkel is megadhatók, de ezekben a kifejezésekben csak a blokk ki- és bemeneteire lehet hivatkozni, elemek tulajdonságaira nem, továbbá egy elem csak egy kimenetet képes befolyásolni. Mindezek fényében viszont az a legkézenfekvőbb irány, ha minden nyomógomb különálló kimenetet kap, azonban azt kihasználva, hogy a kimenetek lehetnek rejtettek is és az értékeik felhasználhatók akár egy látható kimenet értékét létrehozó kifejezésben is, teret ad egy elegánsabb kerülőmegoldásnak.</w:t>
      </w:r>
    </w:p>
    <w:p w14:paraId="1FB383F9" w14:textId="177124A8" w:rsidR="00EB5F85" w:rsidRDefault="006B2B65" w:rsidP="006B2B65">
      <w:pPr>
        <w:ind w:firstLine="709"/>
      </w:pPr>
      <w:r w:rsidRPr="006B2B65">
        <w:t xml:space="preserve">A kerülőmegoldáshoz először is szükség van egy segédelemre, amelyik képes a hozzá tartozó kimenet értékét kifejezéssel is megadni. Erre közvetlenül sajnos egyik elem sem képes, de az </w:t>
      </w:r>
      <w:r w:rsidRPr="007B6C56">
        <w:t>Elements</w:t>
      </w:r>
      <w:r w:rsidRPr="006B2B65">
        <w:t xml:space="preserve"> ablak </w:t>
      </w:r>
      <w:r w:rsidRPr="007B6C56">
        <w:t>Controls</w:t>
      </w:r>
      <w:r w:rsidRPr="006B2B65">
        <w:t xml:space="preserve"> fülén található </w:t>
      </w:r>
      <w:r w:rsidRPr="007B6C56">
        <w:t>Checkbox</w:t>
      </w:r>
      <w:r w:rsidRPr="006B2B65">
        <w:t xml:space="preserve"> például, ha ki van jelölve, akkor az OnValue tulajdonságának értékét írja a kimenetére, ami már kifejezéssel is megadható. Ezen a ponton fontos rávilágítani a </w:t>
      </w:r>
      <w:bookmarkStart w:id="43" w:name="_Hlk71070431"/>
      <w:r w:rsidRPr="006B2B65">
        <w:t xml:space="preserve">FAB kifejezések azon hiányosságára is, hogy egyáltalán nem támogatják a </w:t>
      </w:r>
      <w:bookmarkStart w:id="44" w:name="_Hlk71051495"/>
      <w:r w:rsidRPr="006B2B65">
        <w:t>logikai műveleteket</w:t>
      </w:r>
      <w:bookmarkEnd w:id="43"/>
      <w:bookmarkEnd w:id="44"/>
      <w:r w:rsidRPr="006B2B65">
        <w:t>. Jelen esetben viszont mindaddig, amíg egyszerre csak egy nyomógomb tartható lenyomva, ezáltal egyszerre csak az egyik kimenete lehet nullától eltérő, az is megoldja a problémát, ha a nyomógombok mindegyike a teljes bitsorozatot írja ki a kimenetére</w:t>
      </w:r>
      <w:r w:rsidR="00645B33">
        <w:t xml:space="preserve"> (</w:t>
      </w:r>
      <w:r w:rsidR="00645B33">
        <w:fldChar w:fldCharType="begin"/>
      </w:r>
      <w:r w:rsidR="00645B33">
        <w:instrText xml:space="preserve"> REF _Ref70992334 \h </w:instrText>
      </w:r>
      <w:r w:rsidR="00645B33">
        <w:fldChar w:fldCharType="separate"/>
      </w:r>
      <w:r w:rsidR="00645B33">
        <w:rPr>
          <w:noProof/>
        </w:rPr>
        <w:t>3.1</w:t>
      </w:r>
      <w:r w:rsidR="00645B33">
        <w:t>.</w:t>
      </w:r>
      <w:r w:rsidR="00645B33">
        <w:rPr>
          <w:noProof/>
        </w:rPr>
        <w:t>1</w:t>
      </w:r>
      <w:r w:rsidR="00645B33">
        <w:t>. táblázat</w:t>
      </w:r>
      <w:r w:rsidR="00645B33">
        <w:fldChar w:fldCharType="end"/>
      </w:r>
      <w:r w:rsidRPr="006B2B65">
        <w:t>), a segédelem pedig egyszerűen csak összeadja ezeket.</w:t>
      </w:r>
    </w:p>
    <w:tbl>
      <w:tblPr>
        <w:tblStyle w:val="GridTable4-Accent3"/>
        <w:tblW w:w="0" w:type="auto"/>
        <w:tblLook w:val="0420" w:firstRow="1" w:lastRow="0" w:firstColumn="0" w:lastColumn="0" w:noHBand="0" w:noVBand="1"/>
      </w:tblPr>
      <w:tblGrid>
        <w:gridCol w:w="2348"/>
        <w:gridCol w:w="1900"/>
        <w:gridCol w:w="4201"/>
      </w:tblGrid>
      <w:tr w:rsidR="002B3435" w14:paraId="01C28A62" w14:textId="77777777" w:rsidTr="006B2B6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348" w:type="dxa"/>
            <w:vAlign w:val="center"/>
          </w:tcPr>
          <w:p w14:paraId="304FB7C9" w14:textId="10DDC0F6" w:rsidR="002B3435" w:rsidRPr="002B3435" w:rsidRDefault="002340B6" w:rsidP="00645B33">
            <w:pPr>
              <w:spacing w:before="60" w:after="60" w:line="240" w:lineRule="auto"/>
              <w:jc w:val="center"/>
              <w:rPr>
                <w:color w:val="auto"/>
              </w:rPr>
            </w:pPr>
            <w:r w:rsidRPr="002340B6">
              <w:rPr>
                <w:color w:val="auto"/>
              </w:rPr>
              <w:t>Element</w:t>
            </w:r>
          </w:p>
        </w:tc>
        <w:tc>
          <w:tcPr>
            <w:tcW w:w="1900" w:type="dxa"/>
            <w:vAlign w:val="center"/>
          </w:tcPr>
          <w:p w14:paraId="7D4A6D43" w14:textId="104CF39C" w:rsidR="002B3435" w:rsidRPr="002B3435" w:rsidRDefault="002B3435" w:rsidP="00645B33">
            <w:pPr>
              <w:spacing w:before="60" w:after="60" w:line="240" w:lineRule="auto"/>
              <w:jc w:val="center"/>
              <w:rPr>
                <w:color w:val="auto"/>
              </w:rPr>
            </w:pPr>
            <w:r w:rsidRPr="002B3435">
              <w:rPr>
                <w:color w:val="auto"/>
              </w:rPr>
              <w:t>Output</w:t>
            </w:r>
          </w:p>
        </w:tc>
        <w:tc>
          <w:tcPr>
            <w:tcW w:w="4201" w:type="dxa"/>
            <w:vAlign w:val="center"/>
          </w:tcPr>
          <w:p w14:paraId="2B4E9BFA" w14:textId="279D7B7D" w:rsidR="002B3435" w:rsidRPr="002B3435" w:rsidRDefault="002B3435" w:rsidP="00645B33">
            <w:pPr>
              <w:spacing w:before="60" w:after="60" w:line="240" w:lineRule="auto"/>
              <w:jc w:val="center"/>
              <w:rPr>
                <w:color w:val="auto"/>
              </w:rPr>
            </w:pPr>
            <w:r w:rsidRPr="002B3435">
              <w:rPr>
                <w:color w:val="auto"/>
              </w:rPr>
              <w:t>OnValue</w:t>
            </w:r>
          </w:p>
        </w:tc>
      </w:tr>
      <w:tr w:rsidR="002340B6" w14:paraId="5EEE3558" w14:textId="77777777" w:rsidTr="006B2B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348" w:type="dxa"/>
            <w:vAlign w:val="center"/>
          </w:tcPr>
          <w:p w14:paraId="1F347D05" w14:textId="0624DD1F" w:rsidR="002340B6" w:rsidRPr="002B3435" w:rsidRDefault="002340B6" w:rsidP="008477AB">
            <w:pPr>
              <w:spacing w:before="60" w:after="60" w:line="240" w:lineRule="auto"/>
              <w:jc w:val="center"/>
            </w:pPr>
            <w:r w:rsidRPr="002340B6">
              <w:t>OUTPUT</w:t>
            </w:r>
          </w:p>
        </w:tc>
        <w:tc>
          <w:tcPr>
            <w:tcW w:w="1900" w:type="dxa"/>
            <w:vAlign w:val="center"/>
          </w:tcPr>
          <w:p w14:paraId="3BACE6DC" w14:textId="77777777" w:rsidR="002340B6" w:rsidRDefault="002340B6" w:rsidP="008477AB">
            <w:pPr>
              <w:spacing w:before="60" w:after="60" w:line="240" w:lineRule="auto"/>
              <w:jc w:val="center"/>
            </w:pPr>
            <w:r>
              <w:t>1</w:t>
            </w:r>
          </w:p>
        </w:tc>
        <w:tc>
          <w:tcPr>
            <w:tcW w:w="4201" w:type="dxa"/>
            <w:vAlign w:val="center"/>
          </w:tcPr>
          <w:p w14:paraId="732148AE" w14:textId="77777777" w:rsidR="002340B6" w:rsidRDefault="002340B6" w:rsidP="008477AB">
            <w:pPr>
              <w:keepNext/>
              <w:spacing w:before="60" w:after="60" w:line="240" w:lineRule="auto"/>
              <w:jc w:val="center"/>
            </w:pPr>
            <w:r w:rsidRPr="002340B6">
              <w:t>O2+O3+O4+O5+O6+O7+O8+O9+O10</w:t>
            </w:r>
          </w:p>
        </w:tc>
      </w:tr>
      <w:tr w:rsidR="002B3435" w14:paraId="29193240" w14:textId="77777777" w:rsidTr="006B2B65">
        <w:tc>
          <w:tcPr>
            <w:tcW w:w="2348" w:type="dxa"/>
            <w:vAlign w:val="center"/>
          </w:tcPr>
          <w:p w14:paraId="1F438CCC" w14:textId="7CC397FC" w:rsidR="002B3435" w:rsidRDefault="002B3435" w:rsidP="00645B33">
            <w:pPr>
              <w:spacing w:before="60" w:after="60" w:line="240" w:lineRule="auto"/>
              <w:jc w:val="center"/>
            </w:pPr>
            <w:r w:rsidRPr="002B3435">
              <w:t>UPLEFT</w:t>
            </w:r>
          </w:p>
        </w:tc>
        <w:tc>
          <w:tcPr>
            <w:tcW w:w="1900" w:type="dxa"/>
            <w:vAlign w:val="center"/>
          </w:tcPr>
          <w:p w14:paraId="7D7D349E" w14:textId="76AAAC3C" w:rsidR="002B3435" w:rsidRDefault="002B3435" w:rsidP="00645B33">
            <w:pPr>
              <w:spacing w:before="60" w:after="60" w:line="240" w:lineRule="auto"/>
              <w:jc w:val="center"/>
            </w:pPr>
            <w:r>
              <w:t>2</w:t>
            </w:r>
          </w:p>
        </w:tc>
        <w:tc>
          <w:tcPr>
            <w:tcW w:w="4201" w:type="dxa"/>
            <w:vAlign w:val="center"/>
          </w:tcPr>
          <w:p w14:paraId="47587F51" w14:textId="73CFBE71" w:rsidR="002B3435" w:rsidRDefault="002B3435" w:rsidP="00645B33">
            <w:pPr>
              <w:spacing w:before="60" w:after="60" w:line="240" w:lineRule="auto"/>
              <w:jc w:val="center"/>
            </w:pPr>
            <w:r>
              <w:t>10</w:t>
            </w:r>
            <w:r w:rsidR="00297972">
              <w:t xml:space="preserve"> (</w:t>
            </w:r>
            <w:r w:rsidR="00297972" w:rsidRPr="00297972">
              <w:t>1010</w:t>
            </w:r>
            <w:r w:rsidR="00297972">
              <w:t>)</w:t>
            </w:r>
          </w:p>
        </w:tc>
      </w:tr>
      <w:tr w:rsidR="002B3435" w14:paraId="0B1CEAC7" w14:textId="77777777" w:rsidTr="006B2B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348" w:type="dxa"/>
            <w:vAlign w:val="center"/>
          </w:tcPr>
          <w:p w14:paraId="46A98356" w14:textId="4BA1EEF7" w:rsidR="002B3435" w:rsidRDefault="002B3435" w:rsidP="00645B33">
            <w:pPr>
              <w:spacing w:before="60" w:after="60" w:line="240" w:lineRule="auto"/>
              <w:jc w:val="center"/>
            </w:pPr>
            <w:r w:rsidRPr="002B3435">
              <w:t>UP</w:t>
            </w:r>
          </w:p>
        </w:tc>
        <w:tc>
          <w:tcPr>
            <w:tcW w:w="1900" w:type="dxa"/>
            <w:vAlign w:val="center"/>
          </w:tcPr>
          <w:p w14:paraId="70205C05" w14:textId="1E5957B1" w:rsidR="002B3435" w:rsidRDefault="002B3435" w:rsidP="00645B33">
            <w:pPr>
              <w:spacing w:before="60" w:after="60" w:line="240" w:lineRule="auto"/>
              <w:jc w:val="center"/>
            </w:pPr>
            <w:r>
              <w:t>3</w:t>
            </w:r>
          </w:p>
        </w:tc>
        <w:tc>
          <w:tcPr>
            <w:tcW w:w="4201" w:type="dxa"/>
            <w:vAlign w:val="center"/>
          </w:tcPr>
          <w:p w14:paraId="24772D98" w14:textId="76904249" w:rsidR="002B3435" w:rsidRDefault="002B3435" w:rsidP="00645B33">
            <w:pPr>
              <w:spacing w:before="60" w:after="60" w:line="240" w:lineRule="auto"/>
              <w:jc w:val="center"/>
            </w:pPr>
            <w:r>
              <w:t>8</w:t>
            </w:r>
            <w:r w:rsidR="00297972">
              <w:t xml:space="preserve"> (</w:t>
            </w:r>
            <w:r w:rsidR="00297972" w:rsidRPr="00297972">
              <w:t>1000</w:t>
            </w:r>
            <w:r w:rsidR="00297972">
              <w:t>)</w:t>
            </w:r>
          </w:p>
        </w:tc>
      </w:tr>
      <w:tr w:rsidR="002B3435" w14:paraId="31BD5A4B" w14:textId="77777777" w:rsidTr="006B2B65">
        <w:tc>
          <w:tcPr>
            <w:tcW w:w="2348" w:type="dxa"/>
            <w:vAlign w:val="center"/>
          </w:tcPr>
          <w:p w14:paraId="6A2D9AE0" w14:textId="78153249" w:rsidR="002B3435" w:rsidRPr="002B3435" w:rsidRDefault="002B3435" w:rsidP="00645B33">
            <w:pPr>
              <w:spacing w:before="60" w:after="60" w:line="240" w:lineRule="auto"/>
              <w:jc w:val="center"/>
            </w:pPr>
            <w:r w:rsidRPr="002B3435">
              <w:t>UPRIGHT</w:t>
            </w:r>
          </w:p>
        </w:tc>
        <w:tc>
          <w:tcPr>
            <w:tcW w:w="1900" w:type="dxa"/>
            <w:vAlign w:val="center"/>
          </w:tcPr>
          <w:p w14:paraId="729B79D5" w14:textId="60370B36" w:rsidR="002B3435" w:rsidRDefault="002B3435" w:rsidP="00645B33">
            <w:pPr>
              <w:spacing w:before="60" w:after="60" w:line="240" w:lineRule="auto"/>
              <w:jc w:val="center"/>
            </w:pPr>
            <w:r>
              <w:t>4</w:t>
            </w:r>
          </w:p>
        </w:tc>
        <w:tc>
          <w:tcPr>
            <w:tcW w:w="4201" w:type="dxa"/>
            <w:vAlign w:val="center"/>
          </w:tcPr>
          <w:p w14:paraId="519DE740" w14:textId="7E4569F4" w:rsidR="002B3435" w:rsidRDefault="002B3435" w:rsidP="00645B33">
            <w:pPr>
              <w:spacing w:before="60" w:after="60" w:line="240" w:lineRule="auto"/>
              <w:jc w:val="center"/>
            </w:pPr>
            <w:r>
              <w:t>9</w:t>
            </w:r>
            <w:r w:rsidR="00297972">
              <w:t xml:space="preserve"> (</w:t>
            </w:r>
            <w:r w:rsidR="00297972" w:rsidRPr="00297972">
              <w:t>1001</w:t>
            </w:r>
            <w:r w:rsidR="00297972">
              <w:t>)</w:t>
            </w:r>
          </w:p>
        </w:tc>
      </w:tr>
      <w:tr w:rsidR="002B3435" w14:paraId="45D7FE07" w14:textId="77777777" w:rsidTr="006B2B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348" w:type="dxa"/>
            <w:vAlign w:val="center"/>
          </w:tcPr>
          <w:p w14:paraId="0B469F42" w14:textId="4BE76F3E" w:rsidR="002B3435" w:rsidRPr="002B3435" w:rsidRDefault="002B3435" w:rsidP="00645B33">
            <w:pPr>
              <w:spacing w:before="60" w:after="60" w:line="240" w:lineRule="auto"/>
              <w:jc w:val="center"/>
            </w:pPr>
            <w:r w:rsidRPr="002B3435">
              <w:t>LEFT</w:t>
            </w:r>
          </w:p>
        </w:tc>
        <w:tc>
          <w:tcPr>
            <w:tcW w:w="1900" w:type="dxa"/>
            <w:vAlign w:val="center"/>
          </w:tcPr>
          <w:p w14:paraId="2F587055" w14:textId="08A3696E" w:rsidR="002B3435" w:rsidRDefault="002B3435" w:rsidP="00645B33">
            <w:pPr>
              <w:spacing w:before="60" w:after="60" w:line="240" w:lineRule="auto"/>
              <w:jc w:val="center"/>
            </w:pPr>
            <w:r>
              <w:t>5</w:t>
            </w:r>
          </w:p>
        </w:tc>
        <w:tc>
          <w:tcPr>
            <w:tcW w:w="4201" w:type="dxa"/>
            <w:vAlign w:val="center"/>
          </w:tcPr>
          <w:p w14:paraId="6EDA400C" w14:textId="424EB377" w:rsidR="002B3435" w:rsidRDefault="002B3435" w:rsidP="00645B33">
            <w:pPr>
              <w:spacing w:before="60" w:after="60" w:line="240" w:lineRule="auto"/>
              <w:jc w:val="center"/>
            </w:pPr>
            <w:r>
              <w:t>2</w:t>
            </w:r>
            <w:r w:rsidR="00297972">
              <w:t xml:space="preserve"> (00</w:t>
            </w:r>
            <w:r w:rsidR="00297972" w:rsidRPr="00297972">
              <w:t>10</w:t>
            </w:r>
            <w:r w:rsidR="00297972">
              <w:t>)</w:t>
            </w:r>
          </w:p>
        </w:tc>
      </w:tr>
      <w:tr w:rsidR="002B3435" w14:paraId="4EF9F052" w14:textId="77777777" w:rsidTr="006B2B65">
        <w:tc>
          <w:tcPr>
            <w:tcW w:w="2348" w:type="dxa"/>
            <w:vAlign w:val="center"/>
          </w:tcPr>
          <w:p w14:paraId="7CA20206" w14:textId="736DF2B6" w:rsidR="002B3435" w:rsidRPr="002B3435" w:rsidRDefault="002B3435" w:rsidP="00645B33">
            <w:pPr>
              <w:spacing w:before="60" w:after="60" w:line="240" w:lineRule="auto"/>
              <w:jc w:val="center"/>
            </w:pPr>
            <w:r w:rsidRPr="002B3435">
              <w:t>ACT</w:t>
            </w:r>
          </w:p>
        </w:tc>
        <w:tc>
          <w:tcPr>
            <w:tcW w:w="1900" w:type="dxa"/>
            <w:vAlign w:val="center"/>
          </w:tcPr>
          <w:p w14:paraId="6E34924B" w14:textId="5C0520E2" w:rsidR="002B3435" w:rsidRDefault="002B3435" w:rsidP="00645B33">
            <w:pPr>
              <w:spacing w:before="60" w:after="60" w:line="240" w:lineRule="auto"/>
              <w:jc w:val="center"/>
            </w:pPr>
            <w:r>
              <w:t>6</w:t>
            </w:r>
          </w:p>
        </w:tc>
        <w:tc>
          <w:tcPr>
            <w:tcW w:w="4201" w:type="dxa"/>
            <w:vAlign w:val="center"/>
          </w:tcPr>
          <w:p w14:paraId="71DD39A9" w14:textId="0B28107D" w:rsidR="002B3435" w:rsidRDefault="002B3435" w:rsidP="00645B33">
            <w:pPr>
              <w:spacing w:before="60" w:after="60" w:line="240" w:lineRule="auto"/>
              <w:jc w:val="center"/>
            </w:pPr>
            <w:r>
              <w:t>15</w:t>
            </w:r>
            <w:r w:rsidR="00297972">
              <w:t xml:space="preserve"> (</w:t>
            </w:r>
            <w:r w:rsidR="00297972" w:rsidRPr="00297972">
              <w:t>1111</w:t>
            </w:r>
            <w:r w:rsidR="00297972">
              <w:t>)</w:t>
            </w:r>
          </w:p>
        </w:tc>
      </w:tr>
      <w:tr w:rsidR="002B3435" w14:paraId="082BF856" w14:textId="77777777" w:rsidTr="006B2B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348" w:type="dxa"/>
            <w:vAlign w:val="center"/>
          </w:tcPr>
          <w:p w14:paraId="4A3B7468" w14:textId="28B2A537" w:rsidR="002B3435" w:rsidRPr="002B3435" w:rsidRDefault="002B3435" w:rsidP="00645B33">
            <w:pPr>
              <w:spacing w:before="60" w:after="60" w:line="240" w:lineRule="auto"/>
              <w:jc w:val="center"/>
            </w:pPr>
            <w:r w:rsidRPr="002B3435">
              <w:t>RIGHT</w:t>
            </w:r>
          </w:p>
        </w:tc>
        <w:tc>
          <w:tcPr>
            <w:tcW w:w="1900" w:type="dxa"/>
            <w:vAlign w:val="center"/>
          </w:tcPr>
          <w:p w14:paraId="65ED883B" w14:textId="6878E5AD" w:rsidR="002B3435" w:rsidRDefault="002B3435" w:rsidP="00645B33">
            <w:pPr>
              <w:spacing w:before="60" w:after="60" w:line="240" w:lineRule="auto"/>
              <w:jc w:val="center"/>
            </w:pPr>
            <w:r>
              <w:t>7</w:t>
            </w:r>
          </w:p>
        </w:tc>
        <w:tc>
          <w:tcPr>
            <w:tcW w:w="4201" w:type="dxa"/>
            <w:vAlign w:val="center"/>
          </w:tcPr>
          <w:p w14:paraId="64902017" w14:textId="1ECD0360" w:rsidR="002B3435" w:rsidRDefault="002B3435" w:rsidP="00645B33">
            <w:pPr>
              <w:spacing w:before="60" w:after="60" w:line="240" w:lineRule="auto"/>
              <w:jc w:val="center"/>
            </w:pPr>
            <w:r>
              <w:t>1</w:t>
            </w:r>
            <w:r w:rsidR="00297972">
              <w:t xml:space="preserve"> (0001)</w:t>
            </w:r>
          </w:p>
        </w:tc>
      </w:tr>
      <w:tr w:rsidR="002B3435" w14:paraId="00321AB4" w14:textId="77777777" w:rsidTr="006B2B65">
        <w:tc>
          <w:tcPr>
            <w:tcW w:w="2348" w:type="dxa"/>
            <w:vAlign w:val="center"/>
          </w:tcPr>
          <w:p w14:paraId="368F4F5A" w14:textId="2C467B8D" w:rsidR="002B3435" w:rsidRPr="002B3435" w:rsidRDefault="002B3435" w:rsidP="00645B33">
            <w:pPr>
              <w:spacing w:before="60" w:after="60" w:line="240" w:lineRule="auto"/>
              <w:jc w:val="center"/>
            </w:pPr>
            <w:r w:rsidRPr="002B3435">
              <w:t>DOWNLEFT</w:t>
            </w:r>
          </w:p>
        </w:tc>
        <w:tc>
          <w:tcPr>
            <w:tcW w:w="1900" w:type="dxa"/>
            <w:vAlign w:val="center"/>
          </w:tcPr>
          <w:p w14:paraId="32E3FD06" w14:textId="26FE9084" w:rsidR="002B3435" w:rsidRDefault="002B3435" w:rsidP="00645B33">
            <w:pPr>
              <w:spacing w:before="60" w:after="60" w:line="240" w:lineRule="auto"/>
              <w:jc w:val="center"/>
            </w:pPr>
            <w:r>
              <w:t>8</w:t>
            </w:r>
          </w:p>
        </w:tc>
        <w:tc>
          <w:tcPr>
            <w:tcW w:w="4201" w:type="dxa"/>
            <w:vAlign w:val="center"/>
          </w:tcPr>
          <w:p w14:paraId="6F6E9409" w14:textId="1521916E" w:rsidR="002B3435" w:rsidRDefault="002B3435" w:rsidP="00645B33">
            <w:pPr>
              <w:spacing w:before="60" w:after="60" w:line="240" w:lineRule="auto"/>
              <w:jc w:val="center"/>
            </w:pPr>
            <w:r>
              <w:t>6</w:t>
            </w:r>
            <w:r w:rsidR="00297972">
              <w:t xml:space="preserve"> (0</w:t>
            </w:r>
            <w:r w:rsidR="00297972" w:rsidRPr="00297972">
              <w:t>110</w:t>
            </w:r>
            <w:r w:rsidR="00297972">
              <w:t>)</w:t>
            </w:r>
          </w:p>
        </w:tc>
      </w:tr>
      <w:tr w:rsidR="002B3435" w14:paraId="367E14D2" w14:textId="77777777" w:rsidTr="006B2B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348" w:type="dxa"/>
            <w:vAlign w:val="center"/>
          </w:tcPr>
          <w:p w14:paraId="50AABA20" w14:textId="56EEE32E" w:rsidR="002B3435" w:rsidRPr="002B3435" w:rsidRDefault="002B3435" w:rsidP="00645B33">
            <w:pPr>
              <w:spacing w:before="60" w:after="60" w:line="240" w:lineRule="auto"/>
              <w:jc w:val="center"/>
            </w:pPr>
            <w:r w:rsidRPr="002B3435">
              <w:t>DOWN</w:t>
            </w:r>
          </w:p>
        </w:tc>
        <w:tc>
          <w:tcPr>
            <w:tcW w:w="1900" w:type="dxa"/>
            <w:vAlign w:val="center"/>
          </w:tcPr>
          <w:p w14:paraId="40B34D0B" w14:textId="258E4D01" w:rsidR="002B3435" w:rsidRDefault="002B3435" w:rsidP="00645B33">
            <w:pPr>
              <w:spacing w:before="60" w:after="60" w:line="240" w:lineRule="auto"/>
              <w:jc w:val="center"/>
            </w:pPr>
            <w:r>
              <w:t>9</w:t>
            </w:r>
          </w:p>
        </w:tc>
        <w:tc>
          <w:tcPr>
            <w:tcW w:w="4201" w:type="dxa"/>
            <w:vAlign w:val="center"/>
          </w:tcPr>
          <w:p w14:paraId="399F7CA8" w14:textId="7DEAC015" w:rsidR="002B3435" w:rsidRDefault="002B3435" w:rsidP="00645B33">
            <w:pPr>
              <w:spacing w:before="60" w:after="60" w:line="240" w:lineRule="auto"/>
              <w:jc w:val="center"/>
            </w:pPr>
            <w:r>
              <w:t>4</w:t>
            </w:r>
            <w:r w:rsidR="00297972">
              <w:t xml:space="preserve"> (0</w:t>
            </w:r>
            <w:r w:rsidR="00297972" w:rsidRPr="00297972">
              <w:t>100</w:t>
            </w:r>
            <w:r w:rsidR="00297972">
              <w:t>)</w:t>
            </w:r>
          </w:p>
        </w:tc>
      </w:tr>
      <w:tr w:rsidR="002B3435" w14:paraId="01DBF895" w14:textId="77777777" w:rsidTr="006B2B65">
        <w:tc>
          <w:tcPr>
            <w:tcW w:w="2348" w:type="dxa"/>
            <w:vAlign w:val="center"/>
          </w:tcPr>
          <w:p w14:paraId="0FE50358" w14:textId="4BC1144E" w:rsidR="002B3435" w:rsidRPr="002B3435" w:rsidRDefault="002B3435" w:rsidP="00645B33">
            <w:pPr>
              <w:spacing w:before="60" w:after="60" w:line="240" w:lineRule="auto"/>
              <w:jc w:val="center"/>
            </w:pPr>
            <w:r w:rsidRPr="002B3435">
              <w:t>DOWNRIGHT</w:t>
            </w:r>
          </w:p>
        </w:tc>
        <w:tc>
          <w:tcPr>
            <w:tcW w:w="1900" w:type="dxa"/>
            <w:vAlign w:val="center"/>
          </w:tcPr>
          <w:p w14:paraId="5FBE0C20" w14:textId="0CD8C35D" w:rsidR="002B3435" w:rsidRDefault="002B3435" w:rsidP="00645B33">
            <w:pPr>
              <w:spacing w:before="60" w:after="60" w:line="240" w:lineRule="auto"/>
              <w:jc w:val="center"/>
            </w:pPr>
            <w:r>
              <w:t>10</w:t>
            </w:r>
          </w:p>
        </w:tc>
        <w:tc>
          <w:tcPr>
            <w:tcW w:w="4201" w:type="dxa"/>
            <w:vAlign w:val="center"/>
          </w:tcPr>
          <w:p w14:paraId="18E41A91" w14:textId="12A5E786" w:rsidR="002B3435" w:rsidRDefault="002B3435" w:rsidP="00645B33">
            <w:pPr>
              <w:keepNext/>
              <w:spacing w:before="60" w:after="60" w:line="240" w:lineRule="auto"/>
              <w:jc w:val="center"/>
            </w:pPr>
            <w:r>
              <w:t>5</w:t>
            </w:r>
            <w:r w:rsidR="00297972">
              <w:t xml:space="preserve"> (0</w:t>
            </w:r>
            <w:r w:rsidR="00297972" w:rsidRPr="00297972">
              <w:t>101</w:t>
            </w:r>
            <w:r w:rsidR="00297972">
              <w:t>)</w:t>
            </w:r>
          </w:p>
        </w:tc>
      </w:tr>
    </w:tbl>
    <w:bookmarkStart w:id="45" w:name="_Ref70992334"/>
    <w:p w14:paraId="74C27E60" w14:textId="07A62941" w:rsidR="007537B5" w:rsidRDefault="00122C76" w:rsidP="002B3435">
      <w:pPr>
        <w:pStyle w:val="Caption"/>
        <w:spacing w:before="120"/>
        <w:jc w:val="center"/>
      </w:pPr>
      <w:r>
        <w:fldChar w:fldCharType="begin"/>
      </w:r>
      <w:r>
        <w:instrText xml:space="preserve"> STYLEREF 2 \s </w:instrText>
      </w:r>
      <w:r>
        <w:fldChar w:fldCharType="separate"/>
      </w:r>
      <w:r>
        <w:rPr>
          <w:noProof/>
        </w:rPr>
        <w:t>3.1</w:t>
      </w:r>
      <w:r>
        <w:fldChar w:fldCharType="end"/>
      </w:r>
      <w:r>
        <w:t>.</w:t>
      </w:r>
      <w:fldSimple w:instr=" SEQ táblázat \* ARABIC \s 2 ">
        <w:r>
          <w:rPr>
            <w:noProof/>
          </w:rPr>
          <w:t>1</w:t>
        </w:r>
      </w:fldSimple>
      <w:r w:rsidR="002B3435">
        <w:t>. táblázat</w:t>
      </w:r>
      <w:bookmarkEnd w:id="45"/>
      <w:r w:rsidR="002B3435">
        <w:t xml:space="preserve">: </w:t>
      </w:r>
      <w:r w:rsidR="0022525D" w:rsidRPr="0022525D">
        <w:t>A kimenet előállításában résztvevő elemek tulajdonságai</w:t>
      </w:r>
    </w:p>
    <w:p w14:paraId="6DB8A185" w14:textId="35E4EB0A" w:rsidR="00FB558A" w:rsidRPr="00FB558A" w:rsidRDefault="006B2B65" w:rsidP="006B2B65">
      <w:pPr>
        <w:ind w:firstLine="709"/>
      </w:pPr>
      <w:r w:rsidRPr="006B2B65">
        <w:t>A segédelemet miután ki lett jelölve, célszerű elrejteni. Ennek a megtételére nincs egyetemes módszer, de az elem méreteinek a nullára állításával elérhető a kívánt hatás.</w:t>
      </w:r>
    </w:p>
    <w:p w14:paraId="32D80F5E" w14:textId="670C4611" w:rsidR="00703B48" w:rsidRDefault="00703B48" w:rsidP="00703B48">
      <w:pPr>
        <w:pStyle w:val="Heading2"/>
      </w:pPr>
      <w:r>
        <w:lastRenderedPageBreak/>
        <w:t>A mozgatás irányának és a szerszám működésének jelzése</w:t>
      </w:r>
    </w:p>
    <w:p w14:paraId="6F2BFE75" w14:textId="430BEFB4" w:rsidR="006B2B65" w:rsidRDefault="006B2B65" w:rsidP="006B2B65">
      <w:pPr>
        <w:ind w:firstLine="709"/>
      </w:pPr>
      <w:r>
        <w:t>A</w:t>
      </w:r>
      <w:r w:rsidRPr="00221D4A">
        <w:t xml:space="preserve"> mozgatás irányának és a szerszám működésének </w:t>
      </w:r>
      <w:r w:rsidR="007B6C56">
        <w:t xml:space="preserve">jelzéséhez szükséges LED-ek </w:t>
      </w:r>
      <w:r>
        <w:t xml:space="preserve">szintén megtalálhatók a FAB építőelemei között az </w:t>
      </w:r>
      <w:r w:rsidRPr="009E0B51">
        <w:t>Elements</w:t>
      </w:r>
      <w:r>
        <w:t xml:space="preserve"> ablak Display fülén. </w:t>
      </w:r>
      <w:r w:rsidR="007B6C56">
        <w:t>Első lépésként</w:t>
      </w:r>
      <w:r>
        <w:t xml:space="preserve"> ezekből kell négy darabot hozzáadni a vizualizációhoz függőleges elrendezésben (</w:t>
      </w:r>
      <w:r w:rsidR="008477AB">
        <w:fldChar w:fldCharType="begin"/>
      </w:r>
      <w:r w:rsidR="008477AB">
        <w:instrText xml:space="preserve"> REF _Ref71069505 \h </w:instrText>
      </w:r>
      <w:r w:rsidR="008477AB">
        <w:fldChar w:fldCharType="separate"/>
      </w:r>
      <w:r w:rsidR="008477AB">
        <w:rPr>
          <w:noProof/>
        </w:rPr>
        <w:t>3.2</w:t>
      </w:r>
      <w:r w:rsidR="008477AB">
        <w:t>.</w:t>
      </w:r>
      <w:r w:rsidR="008477AB">
        <w:rPr>
          <w:noProof/>
        </w:rPr>
        <w:t>1</w:t>
      </w:r>
      <w:r w:rsidR="008477AB">
        <w:t>. ábra</w:t>
      </w:r>
      <w:r w:rsidR="008477AB">
        <w:fldChar w:fldCharType="end"/>
      </w:r>
      <w:r>
        <w:t>)</w:t>
      </w:r>
      <w:r w:rsidR="007B6C56">
        <w:t>, majd a</w:t>
      </w:r>
      <w:r>
        <w:t xml:space="preserve"> jelzett állapotok könnyebb megértése érdekében </w:t>
      </w:r>
      <w:r w:rsidR="003327F4">
        <w:t xml:space="preserve">érdemes </w:t>
      </w:r>
      <w:r w:rsidR="003E3A24">
        <w:t>mindegyiket</w:t>
      </w:r>
      <w:r w:rsidR="007B6C56">
        <w:t xml:space="preserve"> ellátni</w:t>
      </w:r>
      <w:r>
        <w:t xml:space="preserve"> </w:t>
      </w:r>
      <w:r w:rsidR="003327F4">
        <w:t>egy</w:t>
      </w:r>
      <w:r w:rsidR="009506B7">
        <w:t>-egy</w:t>
      </w:r>
      <w:r w:rsidR="003327F4">
        <w:t xml:space="preserve"> </w:t>
      </w:r>
      <w:r>
        <w:t>címké</w:t>
      </w:r>
      <w:r w:rsidR="003327F4">
        <w:t>ve</w:t>
      </w:r>
      <w:r>
        <w:t xml:space="preserve">l is, </w:t>
      </w:r>
      <w:r w:rsidR="003327F4">
        <w:t>amire</w:t>
      </w:r>
      <w:r>
        <w:t xml:space="preserve"> </w:t>
      </w:r>
      <w:r w:rsidR="003327F4">
        <w:t xml:space="preserve">legjobbam </w:t>
      </w:r>
      <w:r>
        <w:t xml:space="preserve">az </w:t>
      </w:r>
      <w:r w:rsidRPr="003327F4">
        <w:t>Elements</w:t>
      </w:r>
      <w:r>
        <w:t xml:space="preserve"> ablak </w:t>
      </w:r>
      <w:r w:rsidR="00EF3F7F" w:rsidRPr="003327F4">
        <w:t>Graph</w:t>
      </w:r>
      <w:r>
        <w:t xml:space="preserve"> fülén található </w:t>
      </w:r>
      <w:r w:rsidR="00EF3F7F" w:rsidRPr="003327F4">
        <w:t>Static Text</w:t>
      </w:r>
      <w:r>
        <w:t xml:space="preserve"> </w:t>
      </w:r>
      <w:r w:rsidR="003327F4">
        <w:t>használható</w:t>
      </w:r>
      <w:r>
        <w:t>.</w:t>
      </w:r>
    </w:p>
    <w:p w14:paraId="27BBF424" w14:textId="77777777" w:rsidR="007B6C56" w:rsidRDefault="007B6C56" w:rsidP="008477AB">
      <w:pPr>
        <w:keepNext/>
        <w:spacing w:before="120"/>
        <w:jc w:val="center"/>
      </w:pPr>
      <w:r>
        <w:rPr>
          <w:noProof/>
        </w:rPr>
        <w:drawing>
          <wp:inline distT="0" distB="0" distL="0" distR="0" wp14:anchorId="5A1A342D" wp14:editId="75A28EA9">
            <wp:extent cx="4791600" cy="3657600"/>
            <wp:effectExtent l="0" t="0" r="9525" b="0"/>
            <wp:docPr id="4" name="Picture 4" descr="A LED-ek és a címkék elrendezése a vizualizációb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LED-ek és a címkék elrendezése a vizualizációban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16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46" w:name="_Ref71069505"/>
    <w:p w14:paraId="05CDBC47" w14:textId="0B0F64E9" w:rsidR="006B2B65" w:rsidRDefault="00D956F2" w:rsidP="007B6C56">
      <w:pPr>
        <w:pStyle w:val="Caption"/>
        <w:jc w:val="center"/>
      </w:pPr>
      <w:r>
        <w:fldChar w:fldCharType="begin"/>
      </w:r>
      <w:r>
        <w:instrText xml:space="preserve"> STYLEREF 2 \s </w:instrText>
      </w:r>
      <w:r>
        <w:fldChar w:fldCharType="separate"/>
      </w:r>
      <w:r>
        <w:rPr>
          <w:noProof/>
        </w:rPr>
        <w:t>3.2</w:t>
      </w:r>
      <w:r>
        <w:fldChar w:fldCharType="end"/>
      </w:r>
      <w:r>
        <w:t>.</w:t>
      </w:r>
      <w:fldSimple w:instr=" SEQ ábra \* ARABIC \s 2 ">
        <w:r>
          <w:rPr>
            <w:noProof/>
          </w:rPr>
          <w:t>1</w:t>
        </w:r>
      </w:fldSimple>
      <w:r w:rsidR="007B6C56">
        <w:t>. ábra</w:t>
      </w:r>
      <w:bookmarkEnd w:id="46"/>
      <w:r w:rsidR="007B6C56">
        <w:t xml:space="preserve">: A LED-ek és a címkék </w:t>
      </w:r>
      <w:r w:rsidR="007B6C56" w:rsidRPr="007B6C56">
        <w:t>elrendezése a vizualizációban</w:t>
      </w:r>
    </w:p>
    <w:p w14:paraId="49A77B26" w14:textId="7F5E5426" w:rsidR="001C7C3F" w:rsidRDefault="006B2B65" w:rsidP="001C7C3F">
      <w:pPr>
        <w:ind w:firstLine="709"/>
      </w:pPr>
      <w:r>
        <w:t xml:space="preserve">Mivel a megjelenítendő állapotok megegyeznek a nyomógombok által előállított kimenet bitjeivel, a feladat ezen részének </w:t>
      </w:r>
      <w:r w:rsidRPr="00221D4A">
        <w:t>kidolgozásához</w:t>
      </w:r>
      <w:r>
        <w:t xml:space="preserve"> célszerű ennek a kimenetnek az értékét felhasználni és az egyes bitjeit összekötni a megfelelő LED-ekkel.</w:t>
      </w:r>
      <w:r w:rsidR="00442AF7">
        <w:t xml:space="preserve"> </w:t>
      </w:r>
      <w:r w:rsidR="001C7C3F">
        <w:t xml:space="preserve">Tekintettel arra, hogy a </w:t>
      </w:r>
      <w:r w:rsidR="001C7C3F" w:rsidRPr="001C7C3F">
        <w:t>FAB kifejezések nem támogatják a logikai műveleteket</w:t>
      </w:r>
      <w:r w:rsidR="001C7C3F">
        <w:t xml:space="preserve">, az egyes bitek értékét eltolás és maszkolás helyett </w:t>
      </w:r>
      <w:r w:rsidR="00B12163">
        <w:t>ki kell számítani</w:t>
      </w:r>
      <w:r w:rsidR="001C7C3F">
        <w:t xml:space="preserve"> a </w:t>
      </w:r>
      <w:r w:rsidR="00F811FA">
        <w:fldChar w:fldCharType="begin"/>
      </w:r>
      <w:r w:rsidR="00F811FA">
        <w:instrText xml:space="preserve"> REF _Ref451703772 \h </w:instrText>
      </w:r>
      <w:r w:rsidR="00F811FA">
        <w:fldChar w:fldCharType="separate"/>
      </w:r>
      <w:r w:rsidR="00F811FA" w:rsidRPr="001C7C3F">
        <w:rPr>
          <w:bCs/>
        </w:rPr>
        <w:t>(3.2.1)</w:t>
      </w:r>
      <w:r w:rsidR="00F811FA">
        <w:fldChar w:fldCharType="end"/>
      </w:r>
      <w:r w:rsidR="001C7C3F">
        <w:t xml:space="preserve"> egyenlet </w:t>
      </w:r>
      <w:r w:rsidR="00B12163">
        <w:t>segítségével</w:t>
      </w:r>
      <w:r w:rsidR="00DA4A49">
        <w:t xml:space="preserve">, ahol az </w:t>
      </w:r>
      <m:oMath>
        <m:r>
          <w:rPr>
            <w:rFonts w:ascii="Cambria Math" w:hAnsi="Cambria Math"/>
          </w:rPr>
          <m:t>x</m:t>
        </m:r>
      </m:oMath>
      <w:r w:rsidR="00DA4A49">
        <w:t xml:space="preserve"> </w:t>
      </w:r>
      <w:r w:rsidR="00C97109">
        <w:t xml:space="preserve">a </w:t>
      </w:r>
      <w:r w:rsidR="00DA4A49">
        <w:t xml:space="preserve">kimenet </w:t>
      </w:r>
      <w:r w:rsidR="00B12163">
        <w:t xml:space="preserve">aktuális </w:t>
      </w:r>
      <w:r w:rsidR="00DA4A49">
        <w:t xml:space="preserve">értéke, az </w:t>
      </w:r>
      <m:oMath>
        <m:r>
          <w:rPr>
            <w:rFonts w:ascii="Cambria Math" w:hAnsi="Cambria Math"/>
          </w:rPr>
          <m:t>n</m:t>
        </m:r>
      </m:oMath>
      <w:r w:rsidR="00DA4A49">
        <w:t xml:space="preserve"> pedig a </w:t>
      </w:r>
      <w:r w:rsidR="00B12163">
        <w:t xml:space="preserve">kiszámítandó </w:t>
      </w:r>
      <w:r w:rsidR="00DA4A49">
        <w:t xml:space="preserve">bit </w:t>
      </w:r>
      <w:r w:rsidR="00DA4A49" w:rsidRPr="00B12163">
        <w:t>sorszáma</w:t>
      </w:r>
      <w:r w:rsidR="00DA4A49">
        <w:t>.</w:t>
      </w:r>
    </w:p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77"/>
        <w:gridCol w:w="5507"/>
        <w:gridCol w:w="1475"/>
      </w:tblGrid>
      <w:tr w:rsidR="00231CD0" w:rsidRPr="001C7C3F" w14:paraId="0409DA64" w14:textId="77777777" w:rsidTr="00114F2D">
        <w:tc>
          <w:tcPr>
            <w:tcW w:w="873" w:type="pct"/>
            <w:vAlign w:val="center"/>
          </w:tcPr>
          <w:p w14:paraId="7EB8A850" w14:textId="77777777" w:rsidR="001C7C3F" w:rsidRPr="001C7C3F" w:rsidRDefault="001C7C3F" w:rsidP="001C7C3F">
            <w:pPr>
              <w:jc w:val="left"/>
            </w:pPr>
          </w:p>
        </w:tc>
        <w:tc>
          <w:tcPr>
            <w:tcW w:w="3255" w:type="pct"/>
            <w:vAlign w:val="center"/>
          </w:tcPr>
          <w:p w14:paraId="0D1E0B43" w14:textId="7CB055AA" w:rsidR="001C7C3F" w:rsidRPr="001C7C3F" w:rsidRDefault="0094517A" w:rsidP="001C7C3F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⌊"/>
                    <m:endChr m:val="⌋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num>
                          <m:den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n</m:t>
                                </m:r>
                              </m:sup>
                            </m:sSup>
                          </m:den>
                        </m:f>
                      </m:e>
                    </m:d>
                    <m:r>
                      <m:rPr>
                        <m:nor/>
                      </m:rPr>
                      <m:t>mod</m:t>
                    </m:r>
                    <m:r>
                      <w:rPr>
                        <w:rFonts w:ascii="Cambria Math" w:hAnsi="Cambria Math"/>
                      </w:rPr>
                      <m:t xml:space="preserve"> 2</m:t>
                    </m:r>
                  </m:e>
                </m:d>
              </m:oMath>
            </m:oMathPara>
          </w:p>
        </w:tc>
        <w:tc>
          <w:tcPr>
            <w:tcW w:w="872" w:type="pct"/>
            <w:vAlign w:val="center"/>
          </w:tcPr>
          <w:p w14:paraId="54A2C91A" w14:textId="0F82DFFB" w:rsidR="001C7C3F" w:rsidRPr="001C7C3F" w:rsidRDefault="001C7C3F" w:rsidP="001C7C3F">
            <w:pPr>
              <w:jc w:val="right"/>
              <w:rPr>
                <w:bCs/>
              </w:rPr>
            </w:pPr>
            <w:bookmarkStart w:id="47" w:name="_Ref451703841"/>
            <w:bookmarkStart w:id="48" w:name="_Ref451703772"/>
            <w:r w:rsidRPr="001C7C3F">
              <w:rPr>
                <w:bCs/>
              </w:rPr>
              <w:t>(</w:t>
            </w:r>
            <w:bookmarkStart w:id="49" w:name="_Ref451703855"/>
            <w:bookmarkEnd w:id="47"/>
            <w:r w:rsidR="00A6598A">
              <w:rPr>
                <w:bCs/>
              </w:rPr>
              <w:fldChar w:fldCharType="begin"/>
            </w:r>
            <w:r w:rsidR="00A6598A">
              <w:rPr>
                <w:bCs/>
              </w:rPr>
              <w:instrText xml:space="preserve"> STYLEREF 2 \s </w:instrText>
            </w:r>
            <w:r w:rsidR="00A6598A">
              <w:rPr>
                <w:bCs/>
              </w:rPr>
              <w:fldChar w:fldCharType="separate"/>
            </w:r>
            <w:r w:rsidR="00A6598A">
              <w:rPr>
                <w:bCs/>
                <w:noProof/>
              </w:rPr>
              <w:t>3.2</w:t>
            </w:r>
            <w:r w:rsidR="00A6598A">
              <w:rPr>
                <w:bCs/>
              </w:rPr>
              <w:fldChar w:fldCharType="end"/>
            </w:r>
            <w:r w:rsidR="00A6598A">
              <w:rPr>
                <w:bCs/>
              </w:rPr>
              <w:t>.</w:t>
            </w:r>
            <w:r w:rsidR="00A6598A">
              <w:rPr>
                <w:bCs/>
              </w:rPr>
              <w:fldChar w:fldCharType="begin"/>
            </w:r>
            <w:r w:rsidR="00A6598A">
              <w:rPr>
                <w:bCs/>
              </w:rPr>
              <w:instrText xml:space="preserve"> SEQ egyenlet \* ARABIC \s 2 </w:instrText>
            </w:r>
            <w:r w:rsidR="00A6598A">
              <w:rPr>
                <w:bCs/>
              </w:rPr>
              <w:fldChar w:fldCharType="separate"/>
            </w:r>
            <w:r w:rsidR="00A6598A">
              <w:rPr>
                <w:bCs/>
                <w:noProof/>
              </w:rPr>
              <w:t>1</w:t>
            </w:r>
            <w:r w:rsidR="00A6598A">
              <w:rPr>
                <w:bCs/>
              </w:rPr>
              <w:fldChar w:fldCharType="end"/>
            </w:r>
            <w:r w:rsidRPr="001C7C3F">
              <w:rPr>
                <w:bCs/>
              </w:rPr>
              <w:t>)</w:t>
            </w:r>
            <w:bookmarkEnd w:id="48"/>
            <w:bookmarkEnd w:id="49"/>
          </w:p>
        </w:tc>
      </w:tr>
    </w:tbl>
    <w:p w14:paraId="74CD4BA8" w14:textId="08D356FE" w:rsidR="00F811FA" w:rsidRDefault="00F811FA" w:rsidP="0002783A">
      <w:r>
        <w:t xml:space="preserve">A </w:t>
      </w:r>
      <w:r w:rsidRPr="00F811FA">
        <w:t>FAB kifejezések</w:t>
      </w:r>
      <w:r>
        <w:t xml:space="preserve"> több matematikai </w:t>
      </w:r>
      <w:r w:rsidR="00BC0616">
        <w:t>függvény</w:t>
      </w:r>
      <w:r>
        <w:t xml:space="preserve"> használatát is lehetővé teszik, így például a </w:t>
      </w:r>
      <w:r w:rsidRPr="00F811FA">
        <w:t>szignumfüggvény</w:t>
      </w:r>
      <w:r>
        <w:t>t</w:t>
      </w:r>
      <w:r w:rsidRPr="00F811FA">
        <w:t xml:space="preserve"> </w:t>
      </w:r>
      <w:r>
        <w:t xml:space="preserve">is, de érdekes módon a maradékképzést egyáltalán nem támogatják, </w:t>
      </w:r>
      <w:r>
        <w:lastRenderedPageBreak/>
        <w:t xml:space="preserve">ezért </w:t>
      </w:r>
      <w:r w:rsidR="00A80AD7">
        <w:t xml:space="preserve">ahhoz, hogy a </w:t>
      </w:r>
      <w:r w:rsidR="00A80AD7">
        <w:fldChar w:fldCharType="begin"/>
      </w:r>
      <w:r w:rsidR="00A80AD7">
        <w:instrText xml:space="preserve"> REF _Ref451703772 \h </w:instrText>
      </w:r>
      <w:r w:rsidR="00A80AD7">
        <w:fldChar w:fldCharType="separate"/>
      </w:r>
      <w:r w:rsidR="00A80AD7" w:rsidRPr="001C7C3F">
        <w:rPr>
          <w:bCs/>
        </w:rPr>
        <w:t>(3.2.1)</w:t>
      </w:r>
      <w:r w:rsidR="00A80AD7">
        <w:fldChar w:fldCharType="end"/>
      </w:r>
      <w:r w:rsidR="00A80AD7">
        <w:t xml:space="preserve"> egyenlet leírható legyen FAB kifejezésként, el kell végezni </w:t>
      </w:r>
      <w:r>
        <w:t xml:space="preserve">a </w:t>
      </w:r>
      <w:r w:rsidR="00C768CD">
        <w:fldChar w:fldCharType="begin"/>
      </w:r>
      <w:r w:rsidR="00C768CD">
        <w:instrText xml:space="preserve"> REF _Ref71071843 \h </w:instrText>
      </w:r>
      <w:r w:rsidR="00C768CD">
        <w:fldChar w:fldCharType="separate"/>
      </w:r>
      <w:r w:rsidR="00C768CD" w:rsidRPr="001C7C3F">
        <w:rPr>
          <w:bCs/>
        </w:rPr>
        <w:t>(</w:t>
      </w:r>
      <w:r w:rsidR="00C768CD">
        <w:rPr>
          <w:noProof/>
        </w:rPr>
        <w:t>3.2</w:t>
      </w:r>
      <w:r w:rsidR="00C768CD">
        <w:t>.</w:t>
      </w:r>
      <w:r w:rsidR="00C768CD">
        <w:rPr>
          <w:noProof/>
        </w:rPr>
        <w:t>2</w:t>
      </w:r>
      <w:r w:rsidR="00C768CD" w:rsidRPr="001C7C3F">
        <w:rPr>
          <w:bCs/>
        </w:rPr>
        <w:t>)</w:t>
      </w:r>
      <w:r w:rsidR="00C768CD">
        <w:fldChar w:fldCharType="end"/>
      </w:r>
      <w:r>
        <w:t xml:space="preserve"> </w:t>
      </w:r>
      <w:r w:rsidR="00C97109">
        <w:t>be</w:t>
      </w:r>
      <w:r w:rsidR="00BC0616">
        <w:t>helyettesítést</w:t>
      </w:r>
      <w:r w:rsidR="00DA4A49">
        <w:t xml:space="preserve">, aminek az eredménye a </w:t>
      </w:r>
      <w:r w:rsidR="00BA57F0">
        <w:fldChar w:fldCharType="begin"/>
      </w:r>
      <w:r w:rsidR="00BA57F0">
        <w:instrText xml:space="preserve"> REF _Ref71073280 \h </w:instrText>
      </w:r>
      <w:r w:rsidR="00BA57F0">
        <w:fldChar w:fldCharType="separate"/>
      </w:r>
      <w:r w:rsidR="00BA57F0" w:rsidRPr="0002783A">
        <w:rPr>
          <w:bCs/>
        </w:rPr>
        <w:t>(3.2.3)</w:t>
      </w:r>
      <w:r w:rsidR="00BA57F0">
        <w:fldChar w:fldCharType="end"/>
      </w:r>
      <w:r w:rsidR="00BA57F0">
        <w:t xml:space="preserve"> egyenlet lesz.</w:t>
      </w:r>
    </w:p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77"/>
        <w:gridCol w:w="5507"/>
        <w:gridCol w:w="1475"/>
      </w:tblGrid>
      <w:tr w:rsidR="00231CD0" w:rsidRPr="001C7C3F" w14:paraId="7563DE35" w14:textId="77777777" w:rsidTr="00114F2D">
        <w:tc>
          <w:tcPr>
            <w:tcW w:w="873" w:type="pct"/>
            <w:vAlign w:val="center"/>
          </w:tcPr>
          <w:p w14:paraId="7087376E" w14:textId="77777777" w:rsidR="00F811FA" w:rsidRPr="001C7C3F" w:rsidRDefault="00F811FA" w:rsidP="0022479A">
            <w:pPr>
              <w:jc w:val="left"/>
            </w:pPr>
          </w:p>
        </w:tc>
        <w:tc>
          <w:tcPr>
            <w:tcW w:w="3255" w:type="pct"/>
            <w:vAlign w:val="center"/>
          </w:tcPr>
          <w:p w14:paraId="0E666196" w14:textId="24059314" w:rsidR="00F811FA" w:rsidRPr="001C7C3F" w:rsidRDefault="001F3007" w:rsidP="0022479A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 xml:space="preserve">a </m:t>
                </m:r>
                <m:r>
                  <m:rPr>
                    <m:nor/>
                  </m:rPr>
                  <m:t>mod</m:t>
                </m:r>
                <m:r>
                  <w:rPr>
                    <w:rFonts w:ascii="Cambria Math" w:hAnsi="Cambria Math"/>
                  </w:rPr>
                  <m:t xml:space="preserve"> b=a-b</m:t>
                </m:r>
                <m:d>
                  <m:dPr>
                    <m:begChr m:val="⌊"/>
                    <m:endChr m:val="⌋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den>
                    </m:f>
                  </m:e>
                </m:d>
              </m:oMath>
            </m:oMathPara>
          </w:p>
        </w:tc>
        <w:tc>
          <w:tcPr>
            <w:tcW w:w="872" w:type="pct"/>
            <w:vAlign w:val="center"/>
          </w:tcPr>
          <w:p w14:paraId="08BA7D41" w14:textId="76744A1A" w:rsidR="00F811FA" w:rsidRPr="001C7C3F" w:rsidRDefault="00F811FA" w:rsidP="0022479A">
            <w:pPr>
              <w:jc w:val="right"/>
              <w:rPr>
                <w:bCs/>
              </w:rPr>
            </w:pPr>
            <w:bookmarkStart w:id="50" w:name="_Ref71071843"/>
            <w:r w:rsidRPr="001C7C3F">
              <w:rPr>
                <w:bCs/>
              </w:rPr>
              <w:t>(</w:t>
            </w:r>
            <w:r w:rsidR="00A6598A">
              <w:rPr>
                <w:bCs/>
              </w:rPr>
              <w:fldChar w:fldCharType="begin"/>
            </w:r>
            <w:r w:rsidR="00A6598A">
              <w:rPr>
                <w:bCs/>
              </w:rPr>
              <w:instrText xml:space="preserve"> STYLEREF 2 \s </w:instrText>
            </w:r>
            <w:r w:rsidR="00A6598A">
              <w:rPr>
                <w:bCs/>
              </w:rPr>
              <w:fldChar w:fldCharType="separate"/>
            </w:r>
            <w:r w:rsidR="00A6598A">
              <w:rPr>
                <w:bCs/>
                <w:noProof/>
              </w:rPr>
              <w:t>3.2</w:t>
            </w:r>
            <w:r w:rsidR="00A6598A">
              <w:rPr>
                <w:bCs/>
              </w:rPr>
              <w:fldChar w:fldCharType="end"/>
            </w:r>
            <w:r w:rsidR="00A6598A">
              <w:rPr>
                <w:bCs/>
              </w:rPr>
              <w:t>.</w:t>
            </w:r>
            <w:r w:rsidR="00A6598A">
              <w:rPr>
                <w:bCs/>
              </w:rPr>
              <w:fldChar w:fldCharType="begin"/>
            </w:r>
            <w:r w:rsidR="00A6598A">
              <w:rPr>
                <w:bCs/>
              </w:rPr>
              <w:instrText xml:space="preserve"> SEQ egyenlet \* ARABIC \s 2 </w:instrText>
            </w:r>
            <w:r w:rsidR="00A6598A">
              <w:rPr>
                <w:bCs/>
              </w:rPr>
              <w:fldChar w:fldCharType="separate"/>
            </w:r>
            <w:r w:rsidR="00A6598A">
              <w:rPr>
                <w:bCs/>
                <w:noProof/>
              </w:rPr>
              <w:t>2</w:t>
            </w:r>
            <w:r w:rsidR="00A6598A">
              <w:rPr>
                <w:bCs/>
              </w:rPr>
              <w:fldChar w:fldCharType="end"/>
            </w:r>
            <w:r w:rsidRPr="001C7C3F">
              <w:rPr>
                <w:bCs/>
              </w:rPr>
              <w:t>)</w:t>
            </w:r>
            <w:bookmarkEnd w:id="50"/>
          </w:p>
        </w:tc>
      </w:tr>
      <w:tr w:rsidR="00231CD0" w:rsidRPr="001C7C3F" w14:paraId="09F10FA6" w14:textId="77777777" w:rsidTr="00114F2D">
        <w:tc>
          <w:tcPr>
            <w:tcW w:w="873" w:type="pct"/>
            <w:vAlign w:val="center"/>
          </w:tcPr>
          <w:p w14:paraId="5EA12395" w14:textId="77777777" w:rsidR="0002783A" w:rsidRPr="001C7C3F" w:rsidRDefault="0002783A" w:rsidP="0022479A">
            <w:pPr>
              <w:jc w:val="left"/>
            </w:pPr>
          </w:p>
        </w:tc>
        <w:tc>
          <w:tcPr>
            <w:tcW w:w="3255" w:type="pct"/>
            <w:vAlign w:val="center"/>
          </w:tcPr>
          <w:p w14:paraId="66DEEBC9" w14:textId="6F5EED8D" w:rsidR="0002783A" w:rsidRDefault="0094517A" w:rsidP="0022479A">
            <w:pPr>
              <w:jc w:val="center"/>
              <w:rPr>
                <w:rFonts w:eastAsia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⌊"/>
                    <m:endChr m:val="⌋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num>
                      <m:den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sup>
                        </m:sSup>
                      </m:den>
                    </m:f>
                    <m:r>
                      <w:rPr>
                        <w:rFonts w:ascii="Cambria Math" w:hAnsi="Cambria Math"/>
                      </w:rPr>
                      <m:t>-2</m:t>
                    </m:r>
                    <m:d>
                      <m:dPr>
                        <m:begChr m:val="⌊"/>
                        <m:endChr m:val="⌋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num>
                              <m:den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n</m:t>
                                    </m:r>
                                  </m:sup>
                                </m:sSup>
                              </m:den>
                            </m:f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den>
                        </m:f>
                      </m:e>
                    </m:d>
                  </m:e>
                </m:d>
              </m:oMath>
            </m:oMathPara>
          </w:p>
        </w:tc>
        <w:tc>
          <w:tcPr>
            <w:tcW w:w="872" w:type="pct"/>
            <w:vAlign w:val="center"/>
          </w:tcPr>
          <w:p w14:paraId="11086400" w14:textId="77777777" w:rsidR="0002783A" w:rsidRPr="001C7C3F" w:rsidRDefault="0002783A" w:rsidP="0022479A">
            <w:pPr>
              <w:jc w:val="right"/>
              <w:rPr>
                <w:bCs/>
              </w:rPr>
            </w:pPr>
          </w:p>
        </w:tc>
      </w:tr>
      <w:tr w:rsidR="00231CD0" w:rsidRPr="001C7C3F" w14:paraId="63D7CDF7" w14:textId="77777777" w:rsidTr="00114F2D">
        <w:tc>
          <w:tcPr>
            <w:tcW w:w="873" w:type="pct"/>
            <w:vAlign w:val="center"/>
          </w:tcPr>
          <w:p w14:paraId="1399E839" w14:textId="77777777" w:rsidR="0002783A" w:rsidRPr="001C7C3F" w:rsidRDefault="0002783A" w:rsidP="0022479A">
            <w:pPr>
              <w:jc w:val="left"/>
            </w:pPr>
          </w:p>
        </w:tc>
        <w:tc>
          <w:tcPr>
            <w:tcW w:w="3255" w:type="pct"/>
            <w:vAlign w:val="center"/>
          </w:tcPr>
          <w:p w14:paraId="126E897C" w14:textId="154E6098" w:rsidR="0002783A" w:rsidRPr="001C7C3F" w:rsidRDefault="0094517A" w:rsidP="0022479A">
            <w:pPr>
              <w:jc w:val="center"/>
              <w:rPr>
                <w:rFonts w:eastAsia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⌊"/>
                    <m:endChr m:val="⌋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num>
                      <m:den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sup>
                        </m:sSup>
                      </m:den>
                    </m:f>
                    <m:r>
                      <w:rPr>
                        <w:rFonts w:ascii="Cambria Math" w:hAnsi="Cambria Math"/>
                      </w:rPr>
                      <m:t>-2</m:t>
                    </m:r>
                    <m:d>
                      <m:dPr>
                        <m:begChr m:val="⌊"/>
                        <m:endChr m:val="⌋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num>
                          <m:den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n+1</m:t>
                                </m:r>
                              </m:sup>
                            </m:sSup>
                          </m:den>
                        </m:f>
                      </m:e>
                    </m:d>
                  </m:e>
                </m:d>
              </m:oMath>
            </m:oMathPara>
          </w:p>
        </w:tc>
        <w:tc>
          <w:tcPr>
            <w:tcW w:w="872" w:type="pct"/>
            <w:vAlign w:val="center"/>
          </w:tcPr>
          <w:p w14:paraId="359D050F" w14:textId="095914D0" w:rsidR="0002783A" w:rsidRPr="0002783A" w:rsidRDefault="0002783A" w:rsidP="0002783A">
            <w:pPr>
              <w:jc w:val="right"/>
              <w:rPr>
                <w:bCs/>
              </w:rPr>
            </w:pPr>
            <w:bookmarkStart w:id="51" w:name="_Ref71073280"/>
            <w:r w:rsidRPr="0002783A">
              <w:rPr>
                <w:bCs/>
              </w:rPr>
              <w:t>(</w:t>
            </w:r>
            <w:r w:rsidR="00A6598A">
              <w:rPr>
                <w:bCs/>
              </w:rPr>
              <w:fldChar w:fldCharType="begin"/>
            </w:r>
            <w:r w:rsidR="00A6598A">
              <w:rPr>
                <w:bCs/>
              </w:rPr>
              <w:instrText xml:space="preserve"> STYLEREF 2 \s </w:instrText>
            </w:r>
            <w:r w:rsidR="00A6598A">
              <w:rPr>
                <w:bCs/>
              </w:rPr>
              <w:fldChar w:fldCharType="separate"/>
            </w:r>
            <w:r w:rsidR="00A6598A">
              <w:rPr>
                <w:bCs/>
                <w:noProof/>
              </w:rPr>
              <w:t>3.2</w:t>
            </w:r>
            <w:r w:rsidR="00A6598A">
              <w:rPr>
                <w:bCs/>
              </w:rPr>
              <w:fldChar w:fldCharType="end"/>
            </w:r>
            <w:r w:rsidR="00A6598A">
              <w:rPr>
                <w:bCs/>
              </w:rPr>
              <w:t>.</w:t>
            </w:r>
            <w:r w:rsidR="00A6598A">
              <w:rPr>
                <w:bCs/>
              </w:rPr>
              <w:fldChar w:fldCharType="begin"/>
            </w:r>
            <w:r w:rsidR="00A6598A">
              <w:rPr>
                <w:bCs/>
              </w:rPr>
              <w:instrText xml:space="preserve"> SEQ egyenlet \* ARABIC \s 2 </w:instrText>
            </w:r>
            <w:r w:rsidR="00A6598A">
              <w:rPr>
                <w:bCs/>
              </w:rPr>
              <w:fldChar w:fldCharType="separate"/>
            </w:r>
            <w:r w:rsidR="00A6598A">
              <w:rPr>
                <w:bCs/>
                <w:noProof/>
              </w:rPr>
              <w:t>3</w:t>
            </w:r>
            <w:r w:rsidR="00A6598A">
              <w:rPr>
                <w:bCs/>
              </w:rPr>
              <w:fldChar w:fldCharType="end"/>
            </w:r>
            <w:r w:rsidRPr="0002783A">
              <w:rPr>
                <w:bCs/>
              </w:rPr>
              <w:t>)</w:t>
            </w:r>
            <w:bookmarkEnd w:id="51"/>
          </w:p>
        </w:tc>
      </w:tr>
    </w:tbl>
    <w:p w14:paraId="1C9A9A4C" w14:textId="1B0DF598" w:rsidR="00F811FA" w:rsidRDefault="008B3E57" w:rsidP="00E47FD6">
      <w:pPr>
        <w:ind w:firstLine="709"/>
      </w:pPr>
      <w:r>
        <w:t xml:space="preserve">A LED-ek akkor fognak világítani, ha az Input tulajdonságaik értéke nagyobb vagy egyenlő az </w:t>
      </w:r>
      <w:r w:rsidRPr="008B3E57">
        <w:t>OnValue</w:t>
      </w:r>
      <w:r>
        <w:t xml:space="preserve"> tulajdonságaik értékénél. </w:t>
      </w:r>
      <w:r w:rsidR="0002156E">
        <w:t xml:space="preserve">Amennyiben </w:t>
      </w:r>
      <w:r w:rsidR="00AD4574">
        <w:t xml:space="preserve">az </w:t>
      </w:r>
      <w:r w:rsidR="00AD4574" w:rsidRPr="00AD4574">
        <w:t>Input tulajdonságai</w:t>
      </w:r>
      <w:r w:rsidR="00AD4574">
        <w:t xml:space="preserve">k a </w:t>
      </w:r>
      <w:r w:rsidR="00AD4574">
        <w:fldChar w:fldCharType="begin"/>
      </w:r>
      <w:r w:rsidR="00AD4574">
        <w:instrText xml:space="preserve"> REF _Ref71073280 \h </w:instrText>
      </w:r>
      <w:r w:rsidR="00AD4574">
        <w:fldChar w:fldCharType="separate"/>
      </w:r>
      <w:r w:rsidR="00AD4574" w:rsidRPr="0002783A">
        <w:rPr>
          <w:bCs/>
        </w:rPr>
        <w:t>(3.2.3)</w:t>
      </w:r>
      <w:r w:rsidR="00AD4574">
        <w:fldChar w:fldCharType="end"/>
      </w:r>
      <w:r w:rsidR="00AD4574">
        <w:t xml:space="preserve"> </w:t>
      </w:r>
      <w:r w:rsidR="00AD4574" w:rsidRPr="00AD4574">
        <w:t>egyenlet</w:t>
      </w:r>
      <w:r w:rsidR="00AD4574">
        <w:t xml:space="preserve"> szerint változnak, aminek az értéke 0 vagy 1 lehet, akkor </w:t>
      </w:r>
      <w:r>
        <w:t xml:space="preserve">mindegyik LED </w:t>
      </w:r>
      <w:r w:rsidRPr="008B3E57">
        <w:t>OnValue tulajdonság</w:t>
      </w:r>
      <w:r>
        <w:t>á</w:t>
      </w:r>
      <w:r w:rsidR="00E83D00">
        <w:t>t</w:t>
      </w:r>
      <w:r>
        <w:t xml:space="preserve"> 1-re kell állítani.</w:t>
      </w:r>
      <w:r w:rsidR="00E47FD6">
        <w:t xml:space="preserve"> Figyelembe véve, hogy az OnValue tulajdonság nem követeli meg az Input tulajdonságtól, hogy egész szám legyen, a </w:t>
      </w:r>
      <w:r>
        <w:fldChar w:fldCharType="begin"/>
      </w:r>
      <w:r>
        <w:instrText xml:space="preserve"> REF _Ref71073280 \h </w:instrText>
      </w:r>
      <w:r>
        <w:fldChar w:fldCharType="separate"/>
      </w:r>
      <w:r w:rsidRPr="0002783A">
        <w:rPr>
          <w:bCs/>
        </w:rPr>
        <w:t>(3.2.3)</w:t>
      </w:r>
      <w:r>
        <w:fldChar w:fldCharType="end"/>
      </w:r>
      <w:r>
        <w:t xml:space="preserve"> egyenletben a végső egészre kerekítés</w:t>
      </w:r>
      <w:r w:rsidR="00C97109">
        <w:t>t</w:t>
      </w:r>
      <w:r w:rsidR="00E47FD6">
        <w:t xml:space="preserve"> el is </w:t>
      </w:r>
      <w:r w:rsidR="00C97109">
        <w:t>lehet hagyni</w:t>
      </w:r>
      <w:r w:rsidR="00434829">
        <w:t>.</w:t>
      </w:r>
      <w:r w:rsidR="00E47FD6">
        <w:t xml:space="preserve"> </w:t>
      </w:r>
      <w:r w:rsidR="00434829">
        <w:t>A</w:t>
      </w:r>
      <w:r w:rsidR="00E47FD6">
        <w:t xml:space="preserve"> bitek sorszámainak és a kimenet referenciájának behelyettesítése után </w:t>
      </w:r>
      <w:r w:rsidR="00A91750">
        <w:t xml:space="preserve">a LED-ek </w:t>
      </w:r>
      <w:r w:rsidR="00E47FD6">
        <w:t xml:space="preserve">releváns </w:t>
      </w:r>
      <w:r w:rsidR="00A91750" w:rsidRPr="00A91750">
        <w:t>tulajdonságai</w:t>
      </w:r>
      <w:r w:rsidR="00A91750">
        <w:t xml:space="preserve"> a </w:t>
      </w:r>
      <w:r w:rsidR="00122C76">
        <w:fldChar w:fldCharType="begin"/>
      </w:r>
      <w:r w:rsidR="00122C76">
        <w:instrText xml:space="preserve"> REF _Ref71075005 \h </w:instrText>
      </w:r>
      <w:r w:rsidR="00122C76">
        <w:fldChar w:fldCharType="separate"/>
      </w:r>
      <w:r w:rsidR="00122C76">
        <w:rPr>
          <w:noProof/>
        </w:rPr>
        <w:t>3.2</w:t>
      </w:r>
      <w:r w:rsidR="00122C76">
        <w:t>.</w:t>
      </w:r>
      <w:r w:rsidR="00122C76">
        <w:rPr>
          <w:noProof/>
        </w:rPr>
        <w:t>1</w:t>
      </w:r>
      <w:r w:rsidR="00122C76">
        <w:t>. táblázat</w:t>
      </w:r>
      <w:r w:rsidR="00122C76">
        <w:fldChar w:fldCharType="end"/>
      </w:r>
      <w:r w:rsidR="00A91750">
        <w:t xml:space="preserve"> szerint fognak alakulni.</w:t>
      </w:r>
    </w:p>
    <w:tbl>
      <w:tblPr>
        <w:tblStyle w:val="GridTable4-Accent3"/>
        <w:tblW w:w="0" w:type="auto"/>
        <w:tblLook w:val="0420" w:firstRow="1" w:lastRow="0" w:firstColumn="0" w:lastColumn="0" w:noHBand="0" w:noVBand="1"/>
      </w:tblPr>
      <w:tblGrid>
        <w:gridCol w:w="2348"/>
        <w:gridCol w:w="4735"/>
        <w:gridCol w:w="1366"/>
      </w:tblGrid>
      <w:tr w:rsidR="00122C76" w14:paraId="6350D438" w14:textId="77777777" w:rsidTr="00122C7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348" w:type="dxa"/>
            <w:vAlign w:val="center"/>
          </w:tcPr>
          <w:p w14:paraId="2D92C389" w14:textId="77777777" w:rsidR="00122C76" w:rsidRPr="0010508E" w:rsidRDefault="00122C76" w:rsidP="0022479A">
            <w:pPr>
              <w:spacing w:before="60" w:after="60" w:line="240" w:lineRule="auto"/>
              <w:jc w:val="center"/>
              <w:rPr>
                <w:color w:val="auto"/>
                <w:lang w:val="en-US"/>
              </w:rPr>
            </w:pPr>
            <w:r w:rsidRPr="0010508E">
              <w:rPr>
                <w:color w:val="auto"/>
                <w:lang w:val="en-US"/>
              </w:rPr>
              <w:t>Element</w:t>
            </w:r>
          </w:p>
        </w:tc>
        <w:tc>
          <w:tcPr>
            <w:tcW w:w="4735" w:type="dxa"/>
            <w:vAlign w:val="center"/>
          </w:tcPr>
          <w:p w14:paraId="72642640" w14:textId="400B018B" w:rsidR="00122C76" w:rsidRPr="002B3435" w:rsidRDefault="00122C76" w:rsidP="0022479A">
            <w:pPr>
              <w:spacing w:before="60" w:after="60" w:line="240" w:lineRule="auto"/>
              <w:jc w:val="center"/>
              <w:rPr>
                <w:color w:val="auto"/>
              </w:rPr>
            </w:pPr>
            <w:r>
              <w:rPr>
                <w:color w:val="auto"/>
              </w:rPr>
              <w:t>Input</w:t>
            </w:r>
          </w:p>
        </w:tc>
        <w:tc>
          <w:tcPr>
            <w:tcW w:w="1366" w:type="dxa"/>
            <w:vAlign w:val="center"/>
          </w:tcPr>
          <w:p w14:paraId="071C4A08" w14:textId="77777777" w:rsidR="00122C76" w:rsidRPr="002B3435" w:rsidRDefault="00122C76" w:rsidP="0022479A">
            <w:pPr>
              <w:spacing w:before="60" w:after="60" w:line="240" w:lineRule="auto"/>
              <w:jc w:val="center"/>
              <w:rPr>
                <w:color w:val="auto"/>
              </w:rPr>
            </w:pPr>
            <w:r w:rsidRPr="002B3435">
              <w:rPr>
                <w:color w:val="auto"/>
              </w:rPr>
              <w:t>OnValue</w:t>
            </w:r>
          </w:p>
        </w:tc>
      </w:tr>
      <w:tr w:rsidR="00122C76" w14:paraId="3A6C4128" w14:textId="77777777" w:rsidTr="00122C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348" w:type="dxa"/>
            <w:vAlign w:val="center"/>
          </w:tcPr>
          <w:p w14:paraId="2EEA54D7" w14:textId="4D6B8A18" w:rsidR="00122C76" w:rsidRPr="002B3435" w:rsidRDefault="00122C76" w:rsidP="0022479A">
            <w:pPr>
              <w:spacing w:before="60" w:after="60" w:line="240" w:lineRule="auto"/>
              <w:jc w:val="center"/>
            </w:pPr>
            <w:r w:rsidRPr="00122C76">
              <w:t>UP_LED</w:t>
            </w:r>
          </w:p>
        </w:tc>
        <w:tc>
          <w:tcPr>
            <w:tcW w:w="4735" w:type="dxa"/>
            <w:vAlign w:val="center"/>
          </w:tcPr>
          <w:p w14:paraId="6EC5968B" w14:textId="1B3D569B" w:rsidR="00122C76" w:rsidRDefault="00122C76" w:rsidP="0022479A">
            <w:pPr>
              <w:spacing w:before="60" w:after="60" w:line="240" w:lineRule="auto"/>
              <w:jc w:val="center"/>
              <w:rPr>
                <w:noProof/>
              </w:rPr>
            </w:pPr>
            <w:r w:rsidRPr="00122C76">
              <w:rPr>
                <w:noProof/>
              </w:rPr>
              <w:t>(O1 / 8) - (2 * INT(O1 / 16))</w:t>
            </w:r>
          </w:p>
        </w:tc>
        <w:tc>
          <w:tcPr>
            <w:tcW w:w="1366" w:type="dxa"/>
            <w:vAlign w:val="center"/>
          </w:tcPr>
          <w:p w14:paraId="2D2D358E" w14:textId="0E976F3B" w:rsidR="00122C76" w:rsidRDefault="00122C76" w:rsidP="0022479A">
            <w:pPr>
              <w:keepNext/>
              <w:spacing w:before="60" w:after="60" w:line="240" w:lineRule="auto"/>
              <w:jc w:val="center"/>
            </w:pPr>
            <w:r>
              <w:t>1</w:t>
            </w:r>
          </w:p>
        </w:tc>
      </w:tr>
      <w:tr w:rsidR="00122C76" w14:paraId="2B94FCDB" w14:textId="77777777" w:rsidTr="00122C76">
        <w:tc>
          <w:tcPr>
            <w:tcW w:w="2348" w:type="dxa"/>
            <w:vAlign w:val="center"/>
          </w:tcPr>
          <w:p w14:paraId="660C7AB0" w14:textId="5E167463" w:rsidR="00122C76" w:rsidRDefault="00122C76" w:rsidP="0022479A">
            <w:pPr>
              <w:spacing w:before="60" w:after="60" w:line="240" w:lineRule="auto"/>
              <w:jc w:val="center"/>
            </w:pPr>
            <w:r w:rsidRPr="00122C76">
              <w:t>DOWN_LED</w:t>
            </w:r>
          </w:p>
        </w:tc>
        <w:tc>
          <w:tcPr>
            <w:tcW w:w="4735" w:type="dxa"/>
            <w:vAlign w:val="center"/>
          </w:tcPr>
          <w:p w14:paraId="07CBA601" w14:textId="5ED705BD" w:rsidR="00122C76" w:rsidRDefault="00122C76" w:rsidP="0022479A">
            <w:pPr>
              <w:spacing w:before="60" w:after="60" w:line="240" w:lineRule="auto"/>
              <w:jc w:val="center"/>
              <w:rPr>
                <w:noProof/>
              </w:rPr>
            </w:pPr>
            <w:r w:rsidRPr="00122C76">
              <w:rPr>
                <w:noProof/>
              </w:rPr>
              <w:t>(O1 / 4) - (2 * INT(O1 / 8))</w:t>
            </w:r>
          </w:p>
        </w:tc>
        <w:tc>
          <w:tcPr>
            <w:tcW w:w="1366" w:type="dxa"/>
            <w:vAlign w:val="center"/>
          </w:tcPr>
          <w:p w14:paraId="2AAC35B4" w14:textId="2D5C8A58" w:rsidR="00122C76" w:rsidRDefault="00122C76" w:rsidP="0022479A">
            <w:pPr>
              <w:spacing w:before="60" w:after="60" w:line="240" w:lineRule="auto"/>
              <w:jc w:val="center"/>
            </w:pPr>
            <w:r>
              <w:t>1</w:t>
            </w:r>
          </w:p>
        </w:tc>
      </w:tr>
      <w:tr w:rsidR="00122C76" w14:paraId="490714BD" w14:textId="77777777" w:rsidTr="00122C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348" w:type="dxa"/>
            <w:vAlign w:val="center"/>
          </w:tcPr>
          <w:p w14:paraId="0DB51575" w14:textId="62702089" w:rsidR="00122C76" w:rsidRDefault="00122C76" w:rsidP="0022479A">
            <w:pPr>
              <w:spacing w:before="60" w:after="60" w:line="240" w:lineRule="auto"/>
              <w:jc w:val="center"/>
            </w:pPr>
            <w:r w:rsidRPr="00122C76">
              <w:t>RIGHT_LED</w:t>
            </w:r>
          </w:p>
        </w:tc>
        <w:tc>
          <w:tcPr>
            <w:tcW w:w="4735" w:type="dxa"/>
            <w:vAlign w:val="center"/>
          </w:tcPr>
          <w:p w14:paraId="7704F04F" w14:textId="0EC2A74D" w:rsidR="00122C76" w:rsidRDefault="00122C76" w:rsidP="0022479A">
            <w:pPr>
              <w:spacing w:before="60" w:after="60" w:line="240" w:lineRule="auto"/>
              <w:jc w:val="center"/>
              <w:rPr>
                <w:noProof/>
              </w:rPr>
            </w:pPr>
            <w:r w:rsidRPr="00122C76">
              <w:rPr>
                <w:noProof/>
              </w:rPr>
              <w:t>O1 - (2 * INT(O1 / 2))</w:t>
            </w:r>
          </w:p>
        </w:tc>
        <w:tc>
          <w:tcPr>
            <w:tcW w:w="1366" w:type="dxa"/>
            <w:vAlign w:val="center"/>
          </w:tcPr>
          <w:p w14:paraId="1383F97E" w14:textId="6F61BA5C" w:rsidR="00122C76" w:rsidRDefault="00122C76" w:rsidP="0022479A">
            <w:pPr>
              <w:spacing w:before="60" w:after="60" w:line="240" w:lineRule="auto"/>
              <w:jc w:val="center"/>
            </w:pPr>
            <w:r>
              <w:t>1</w:t>
            </w:r>
          </w:p>
        </w:tc>
      </w:tr>
      <w:tr w:rsidR="00122C76" w14:paraId="1C29349C" w14:textId="77777777" w:rsidTr="00122C76">
        <w:tc>
          <w:tcPr>
            <w:tcW w:w="2348" w:type="dxa"/>
            <w:vAlign w:val="center"/>
          </w:tcPr>
          <w:p w14:paraId="2FB378D1" w14:textId="16580E92" w:rsidR="00122C76" w:rsidRPr="002B3435" w:rsidRDefault="00122C76" w:rsidP="0022479A">
            <w:pPr>
              <w:spacing w:before="60" w:after="60" w:line="240" w:lineRule="auto"/>
              <w:jc w:val="center"/>
            </w:pPr>
            <w:r w:rsidRPr="00122C76">
              <w:t>LEFT_LED</w:t>
            </w:r>
          </w:p>
        </w:tc>
        <w:tc>
          <w:tcPr>
            <w:tcW w:w="4735" w:type="dxa"/>
            <w:vAlign w:val="center"/>
          </w:tcPr>
          <w:p w14:paraId="132EC1D2" w14:textId="617AB77F" w:rsidR="00122C76" w:rsidRDefault="00122C76" w:rsidP="0022479A">
            <w:pPr>
              <w:spacing w:before="60" w:after="60" w:line="240" w:lineRule="auto"/>
              <w:jc w:val="center"/>
              <w:rPr>
                <w:noProof/>
              </w:rPr>
            </w:pPr>
            <w:r w:rsidRPr="00122C76">
              <w:rPr>
                <w:noProof/>
              </w:rPr>
              <w:t>(O1 / 2) - (2 * INT(O1 / 4))</w:t>
            </w:r>
          </w:p>
        </w:tc>
        <w:tc>
          <w:tcPr>
            <w:tcW w:w="1366" w:type="dxa"/>
            <w:vAlign w:val="center"/>
          </w:tcPr>
          <w:p w14:paraId="03CE4B3E" w14:textId="4DCE5A5B" w:rsidR="00122C76" w:rsidRDefault="00122C76" w:rsidP="00122C76">
            <w:pPr>
              <w:keepNext/>
              <w:spacing w:before="60" w:after="60" w:line="240" w:lineRule="auto"/>
              <w:jc w:val="center"/>
            </w:pPr>
            <w:r>
              <w:t>1</w:t>
            </w:r>
          </w:p>
        </w:tc>
      </w:tr>
    </w:tbl>
    <w:bookmarkStart w:id="52" w:name="_Ref71075005"/>
    <w:p w14:paraId="5CD12D30" w14:textId="04507A27" w:rsidR="00442AF7" w:rsidRDefault="00122C76" w:rsidP="00122C76">
      <w:pPr>
        <w:pStyle w:val="Caption"/>
        <w:jc w:val="center"/>
      </w:pPr>
      <w:r>
        <w:fldChar w:fldCharType="begin"/>
      </w:r>
      <w:r>
        <w:instrText xml:space="preserve"> STYLEREF 2 \s </w:instrText>
      </w:r>
      <w:r>
        <w:fldChar w:fldCharType="separate"/>
      </w:r>
      <w:r>
        <w:rPr>
          <w:noProof/>
        </w:rPr>
        <w:t>3.2</w:t>
      </w:r>
      <w:r>
        <w:fldChar w:fldCharType="end"/>
      </w:r>
      <w:r>
        <w:t>.</w:t>
      </w:r>
      <w:fldSimple w:instr=" SEQ táblázat \* ARABIC \s 2 ">
        <w:r>
          <w:rPr>
            <w:noProof/>
          </w:rPr>
          <w:t>1</w:t>
        </w:r>
      </w:fldSimple>
      <w:r>
        <w:t>. táblázat</w:t>
      </w:r>
      <w:bookmarkEnd w:id="52"/>
      <w:r>
        <w:t>: A</w:t>
      </w:r>
      <w:r w:rsidRPr="001F5841">
        <w:t xml:space="preserve"> mozgatás irányá</w:t>
      </w:r>
      <w:r>
        <w:t>t</w:t>
      </w:r>
      <w:r w:rsidRPr="001F5841">
        <w:t xml:space="preserve"> és a szerszám működésé</w:t>
      </w:r>
      <w:r>
        <w:t>t</w:t>
      </w:r>
      <w:r w:rsidRPr="001F5841">
        <w:t xml:space="preserve"> jelz</w:t>
      </w:r>
      <w:r>
        <w:t>ő LED-ek tulajdonságai</w:t>
      </w:r>
    </w:p>
    <w:p w14:paraId="40BCA751" w14:textId="1EF4571F" w:rsidR="006B2B65" w:rsidRDefault="00430302" w:rsidP="006B2B65">
      <w:pPr>
        <w:ind w:firstLine="709"/>
      </w:pPr>
      <w:r>
        <w:t xml:space="preserve">A FAB kifejezésekben az INT operátor </w:t>
      </w:r>
      <w:r w:rsidR="0061161E">
        <w:t xml:space="preserve">az operandusának a törtrészét lefelé kerekíti függetlenül a törtrész nagyságától, </w:t>
      </w:r>
      <w:r w:rsidR="0010508E">
        <w:t>ami</w:t>
      </w:r>
      <w:r w:rsidR="00434829">
        <w:t xml:space="preserve"> azt jelenti, hogy</w:t>
      </w:r>
      <w:r w:rsidR="0061161E">
        <w:t xml:space="preserve"> az INT operátor úgy kerekíti egészre az operandusát, hogy a törtrészt gyakorlatilag elhagyja.</w:t>
      </w:r>
    </w:p>
    <w:p w14:paraId="174A83FB" w14:textId="4657FFF9" w:rsidR="00703B48" w:rsidRDefault="00703B48" w:rsidP="00703B48">
      <w:pPr>
        <w:pStyle w:val="Heading2"/>
      </w:pPr>
      <w:r>
        <w:t xml:space="preserve">A szerszám animációinak megvalósítása </w:t>
      </w:r>
    </w:p>
    <w:p w14:paraId="6EC10380" w14:textId="3C52CAED" w:rsidR="00FF1008" w:rsidRDefault="00BC603A" w:rsidP="00BC603A">
      <w:pPr>
        <w:ind w:firstLine="709"/>
      </w:pPr>
      <w:r>
        <w:t xml:space="preserve">A FAB </w:t>
      </w:r>
      <w:r w:rsidR="004B450C">
        <w:t>elsősorban</w:t>
      </w:r>
      <w:r>
        <w:t xml:space="preserve"> </w:t>
      </w:r>
      <w:r w:rsidR="004B450C">
        <w:t>a saját</w:t>
      </w:r>
      <w:r>
        <w:t xml:space="preserve"> építőelemeinek és animációinak a használatát támogatja</w:t>
      </w:r>
      <w:r w:rsidR="00FF1008">
        <w:t xml:space="preserve"> és meglehetősen korlátoltak a képességei az egyéni animációk készítése terén</w:t>
      </w:r>
      <w:r w:rsidR="004D1C52">
        <w:t>,</w:t>
      </w:r>
      <w:r w:rsidR="00FF1008">
        <w:t xml:space="preserve"> annak ellenére, hogy a</w:t>
      </w:r>
      <w:r w:rsidR="00FF1008" w:rsidRPr="00FF1008">
        <w:t xml:space="preserve"> FAB betűszó valójában rugalmas animációkészítőt (Flexible Animation Builder) jelent</w:t>
      </w:r>
      <w:r w:rsidR="00FF1008">
        <w:t>. Valójában a megjelenítésen kívül semmi egyébbel nem tud hozzájárulni az egyéni animációkhoz, vagyis a megjelenített képektől kezdve az animáció tulajdonságain át a mozgatás logikájáig mindent kívülről kell biztosítani hozzá.</w:t>
      </w:r>
    </w:p>
    <w:p w14:paraId="2375576C" w14:textId="00032DEB" w:rsidR="00FF1008" w:rsidRDefault="00FF1008" w:rsidP="00BC603A">
      <w:pPr>
        <w:ind w:firstLine="709"/>
      </w:pPr>
      <w:r w:rsidRPr="00FF1008">
        <w:lastRenderedPageBreak/>
        <w:t>A szerszám animációinak megvalósítás</w:t>
      </w:r>
      <w:r>
        <w:t>ához első lépésként a CNC marógép minden egyes megjelenítendő részét</w:t>
      </w:r>
      <w:r w:rsidR="00ED3EBB">
        <w:t>, illetve a szerszám működését vizualizáló mozgóképnek minden egyes képkockáját</w:t>
      </w:r>
      <w:r>
        <w:t xml:space="preserve"> meg kell rajzolni.</w:t>
      </w:r>
      <w:r w:rsidR="004E15F9">
        <w:t xml:space="preserve"> Erre a feladatra bármelyik rajzolóprogram felhasználható, egyedül arra kell </w:t>
      </w:r>
      <w:r w:rsidR="00ED3EBB">
        <w:t>ügyelni</w:t>
      </w:r>
      <w:r w:rsidR="004E15F9">
        <w:t xml:space="preserve">, hogy a </w:t>
      </w:r>
      <w:r w:rsidR="00ED3EBB">
        <w:t xml:space="preserve">képkockák és a mozgatás szempontjából különálló elemek külön képfájlba </w:t>
      </w:r>
      <w:r w:rsidR="005E5028">
        <w:t>kerüljenek</w:t>
      </w:r>
      <w:r w:rsidR="001020FC">
        <w:t xml:space="preserve"> (</w:t>
      </w:r>
      <w:r w:rsidR="009E0B51">
        <w:fldChar w:fldCharType="begin"/>
      </w:r>
      <w:r w:rsidR="009E0B51">
        <w:instrText xml:space="preserve"> REF _Ref71164067 \h </w:instrText>
      </w:r>
      <w:r w:rsidR="009E0B51">
        <w:fldChar w:fldCharType="separate"/>
      </w:r>
      <w:r w:rsidR="009E0B51">
        <w:rPr>
          <w:noProof/>
        </w:rPr>
        <w:t>3.3</w:t>
      </w:r>
      <w:r w:rsidR="009E0B51">
        <w:t>.</w:t>
      </w:r>
      <w:r w:rsidR="009E0B51">
        <w:rPr>
          <w:noProof/>
        </w:rPr>
        <w:t>1</w:t>
      </w:r>
      <w:r w:rsidR="009E0B51">
        <w:t>. ábra</w:t>
      </w:r>
      <w:r w:rsidR="009E0B51">
        <w:fldChar w:fldCharType="end"/>
      </w:r>
      <w:r w:rsidR="001020FC">
        <w:t>)</w:t>
      </w:r>
      <w:r w:rsidR="00ED3EBB">
        <w:t>.</w:t>
      </w:r>
    </w:p>
    <w:p w14:paraId="3BBAF2CD" w14:textId="77777777" w:rsidR="009E0B51" w:rsidRDefault="009E0B51" w:rsidP="009E0B51">
      <w:pPr>
        <w:keepNext/>
        <w:spacing w:before="120"/>
      </w:pPr>
      <w:r>
        <w:rPr>
          <w:noProof/>
        </w:rPr>
        <w:drawing>
          <wp:inline distT="0" distB="0" distL="0" distR="0" wp14:anchorId="5CD15BCD" wp14:editId="5FE3FC05">
            <wp:extent cx="5371465" cy="3823335"/>
            <wp:effectExtent l="0" t="0" r="635" b="5715"/>
            <wp:docPr id="10" name="Picture 10" descr="A CNC marógép megrajzolt eleme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CNC marógép megrajzolt elemei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1465" cy="382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53" w:name="_Ref71164067"/>
    <w:p w14:paraId="7268C4AC" w14:textId="64325EDD" w:rsidR="00ED3EBB" w:rsidRDefault="00D956F2" w:rsidP="009E0B51">
      <w:pPr>
        <w:pStyle w:val="Caption"/>
        <w:jc w:val="center"/>
      </w:pPr>
      <w:r>
        <w:fldChar w:fldCharType="begin"/>
      </w:r>
      <w:r>
        <w:instrText xml:space="preserve"> STYLEREF 2 \s </w:instrText>
      </w:r>
      <w:r>
        <w:fldChar w:fldCharType="separate"/>
      </w:r>
      <w:r>
        <w:rPr>
          <w:noProof/>
        </w:rPr>
        <w:t>3.3</w:t>
      </w:r>
      <w:r>
        <w:fldChar w:fldCharType="end"/>
      </w:r>
      <w:r>
        <w:t>.</w:t>
      </w:r>
      <w:fldSimple w:instr=" SEQ ábra \* ARABIC \s 2 ">
        <w:r>
          <w:rPr>
            <w:noProof/>
          </w:rPr>
          <w:t>1</w:t>
        </w:r>
      </w:fldSimple>
      <w:r w:rsidR="009E0B51">
        <w:t>. ábra</w:t>
      </w:r>
      <w:bookmarkEnd w:id="53"/>
      <w:r w:rsidR="009E0B51">
        <w:t xml:space="preserve">: </w:t>
      </w:r>
      <w:r w:rsidR="009E0B51" w:rsidRPr="00383FCC">
        <w:t xml:space="preserve">A CNC marógép </w:t>
      </w:r>
      <w:r w:rsidR="00ED0681">
        <w:t>megrajzolt</w:t>
      </w:r>
      <w:r w:rsidR="004D1C52">
        <w:t xml:space="preserve"> elemei</w:t>
      </w:r>
    </w:p>
    <w:p w14:paraId="742600BF" w14:textId="4E09A462" w:rsidR="00BC603A" w:rsidRDefault="00BC603A" w:rsidP="00BC603A">
      <w:pPr>
        <w:ind w:firstLine="709"/>
      </w:pPr>
      <w:r>
        <w:t xml:space="preserve">A </w:t>
      </w:r>
      <w:r w:rsidRPr="00A168F0">
        <w:t>feladat ezen részének kidolgozásához</w:t>
      </w:r>
      <w:r>
        <w:t xml:space="preserve"> az elkészült rajzokat az </w:t>
      </w:r>
      <w:r w:rsidRPr="00E64E0B">
        <w:t>Elements</w:t>
      </w:r>
      <w:r>
        <w:t xml:space="preserve"> ablak </w:t>
      </w:r>
      <w:r w:rsidR="00E64E0B" w:rsidRPr="00E64E0B">
        <w:t>Graph</w:t>
      </w:r>
      <w:r>
        <w:t xml:space="preserve"> fülén található Bitmap segítségével hozzá kell adni a vizualizációhoz a</w:t>
      </w:r>
      <w:r w:rsidR="00420D5C">
        <w:t xml:space="preserve"> </w:t>
      </w:r>
      <w:r w:rsidR="00420D5C">
        <w:fldChar w:fldCharType="begin"/>
      </w:r>
      <w:r w:rsidR="00420D5C">
        <w:instrText xml:space="preserve"> REF _Ref71166307 \h </w:instrText>
      </w:r>
      <w:r w:rsidR="00420D5C">
        <w:fldChar w:fldCharType="separate"/>
      </w:r>
      <w:r w:rsidR="00420D5C">
        <w:rPr>
          <w:noProof/>
        </w:rPr>
        <w:t>3.3</w:t>
      </w:r>
      <w:r w:rsidR="00420D5C">
        <w:t>.</w:t>
      </w:r>
      <w:r w:rsidR="00420D5C">
        <w:rPr>
          <w:noProof/>
        </w:rPr>
        <w:t>2</w:t>
      </w:r>
      <w:r w:rsidR="00420D5C">
        <w:t>. ábra</w:t>
      </w:r>
      <w:r w:rsidR="00420D5C">
        <w:fldChar w:fldCharType="end"/>
      </w:r>
      <w:r>
        <w:t xml:space="preserve"> szerinti elrendezésben, illetve a szerszám működésének képkockáit hozzá kell adni egy </w:t>
      </w:r>
      <w:r w:rsidR="00E64E0B" w:rsidRPr="00E64E0B">
        <w:t>Bitmap Sequence</w:t>
      </w:r>
      <w:r w:rsidR="00E64E0B">
        <w:t xml:space="preserve"> </w:t>
      </w:r>
      <w:r>
        <w:t xml:space="preserve">elemhez, amelyik ugyanennek az ablaknak a </w:t>
      </w:r>
      <w:r w:rsidR="00E64E0B">
        <w:t>Display</w:t>
      </w:r>
      <w:r>
        <w:t xml:space="preserve"> fülén található. Az elrendezés mellett a rétegezésre is ügyelni kell, ugyanis az az elem, amelyik feljebb van, eltakarja az alatta levőket, ezért az elemeknek a </w:t>
      </w:r>
      <w:r w:rsidRPr="00481071">
        <w:t>FAB Configuration ablak Elements fülén található Elements list</w:t>
      </w:r>
      <w:r>
        <w:t xml:space="preserve">ában szintén a </w:t>
      </w:r>
      <w:r w:rsidR="00420D5C">
        <w:fldChar w:fldCharType="begin"/>
      </w:r>
      <w:r w:rsidR="00420D5C">
        <w:instrText xml:space="preserve"> REF _Ref71166307 \h </w:instrText>
      </w:r>
      <w:r w:rsidR="00420D5C">
        <w:fldChar w:fldCharType="separate"/>
      </w:r>
      <w:r w:rsidR="00420D5C">
        <w:rPr>
          <w:noProof/>
        </w:rPr>
        <w:t>3.3</w:t>
      </w:r>
      <w:r w:rsidR="00420D5C">
        <w:t>.</w:t>
      </w:r>
      <w:r w:rsidR="00420D5C">
        <w:rPr>
          <w:noProof/>
        </w:rPr>
        <w:t>2</w:t>
      </w:r>
      <w:r w:rsidR="00420D5C">
        <w:t>. ábra</w:t>
      </w:r>
      <w:r w:rsidR="00420D5C">
        <w:fldChar w:fldCharType="end"/>
      </w:r>
      <w:r w:rsidR="00420D5C">
        <w:t xml:space="preserve"> </w:t>
      </w:r>
      <w:r>
        <w:t>szerinti sorrendet kell követniük.</w:t>
      </w:r>
    </w:p>
    <w:p w14:paraId="561403D7" w14:textId="65CA9848" w:rsidR="00420D5C" w:rsidRDefault="00BC603A" w:rsidP="00CF50FA">
      <w:pPr>
        <w:ind w:firstLine="709"/>
      </w:pPr>
      <w:r>
        <w:t>A</w:t>
      </w:r>
      <w:r w:rsidR="00E64E0B">
        <w:t xml:space="preserve"> képek mozgatása és a mozgókép lejátszása legkönnyebben számlálók segítségével valósítható meg, amelyeknek az aktuális értékeit felhasználva indexelhetők a képkockák, illetve kifejezések írhatók a mozgó elemek </w:t>
      </w:r>
      <m:oMath>
        <m:r>
          <w:rPr>
            <w:rFonts w:ascii="Cambria Math" w:hAnsi="Cambria Math"/>
          </w:rPr>
          <m:t>X</m:t>
        </m:r>
      </m:oMath>
      <w:r w:rsidR="00E64E0B">
        <w:t xml:space="preserve"> és </w:t>
      </w:r>
      <m:oMath>
        <m:r>
          <w:rPr>
            <w:rFonts w:ascii="Cambria Math" w:hAnsi="Cambria Math"/>
          </w:rPr>
          <m:t>Y</m:t>
        </m:r>
      </m:oMath>
      <w:r w:rsidR="00E64E0B">
        <w:t xml:space="preserve"> koordinátáik kiszámítására. </w:t>
      </w:r>
      <w:r w:rsidR="00CF50FA" w:rsidRPr="00CF50FA">
        <w:t xml:space="preserve">A FAB ugyan rendelkezik beépített számlálókkal, amelyek az I51, I52 és I53 virtuális bemenetekre vannak kötve, de ezeket az időzítőket nem lehet sem </w:t>
      </w:r>
      <w:r w:rsidR="00CF50FA" w:rsidRPr="00CF50FA">
        <w:lastRenderedPageBreak/>
        <w:t>megállítani, sem a sebességüket módosítani, és mivel ezek a szimuláció ciklusidejével számolnak, túl gyorsak ahhoz, hogy egy animációt működtessenek. Éppen ezért ezen a ponton már a BORIS segítségére van szükség, hogy megvalósítsa az animációkhoz szükséges számlálókat és összekösse azokat a FAB blokk bemeneteivel.</w:t>
      </w:r>
    </w:p>
    <w:p w14:paraId="66C0B324" w14:textId="77777777" w:rsidR="00420D5C" w:rsidRDefault="00420D5C" w:rsidP="00751E15">
      <w:pPr>
        <w:keepNext/>
        <w:spacing w:before="120"/>
        <w:jc w:val="center"/>
      </w:pPr>
      <w:r>
        <w:rPr>
          <w:noProof/>
        </w:rPr>
        <w:drawing>
          <wp:inline distT="0" distB="0" distL="0" distR="0" wp14:anchorId="51DE14B1" wp14:editId="5357EC6B">
            <wp:extent cx="4791600" cy="3657600"/>
            <wp:effectExtent l="0" t="0" r="9525" b="0"/>
            <wp:docPr id="12" name="Picture 12" descr="A feladatot kidolgozását jelentő vizualizáció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feladatot kidolgozását jelentő vizualizáció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16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54" w:name="_Ref71166307"/>
    <w:p w14:paraId="457F0C84" w14:textId="5F5E38D3" w:rsidR="00420D5C" w:rsidRDefault="00D956F2" w:rsidP="00420D5C">
      <w:pPr>
        <w:pStyle w:val="Caption"/>
        <w:jc w:val="center"/>
      </w:pPr>
      <w:r>
        <w:fldChar w:fldCharType="begin"/>
      </w:r>
      <w:r>
        <w:instrText xml:space="preserve"> STYLEREF 2 \s </w:instrText>
      </w:r>
      <w:r>
        <w:fldChar w:fldCharType="separate"/>
      </w:r>
      <w:r>
        <w:rPr>
          <w:noProof/>
        </w:rPr>
        <w:t>3.3</w:t>
      </w:r>
      <w:r>
        <w:fldChar w:fldCharType="end"/>
      </w:r>
      <w:r>
        <w:t>.</w:t>
      </w:r>
      <w:fldSimple w:instr=" SEQ ábra \* ARABIC \s 2 ">
        <w:r>
          <w:rPr>
            <w:noProof/>
          </w:rPr>
          <w:t>2</w:t>
        </w:r>
      </w:fldSimple>
      <w:r w:rsidR="00420D5C">
        <w:t>. ábra</w:t>
      </w:r>
      <w:bookmarkEnd w:id="54"/>
      <w:r w:rsidR="00420D5C">
        <w:t xml:space="preserve">: </w:t>
      </w:r>
      <w:r w:rsidR="00884F58" w:rsidRPr="00884F58">
        <w:t>A feladatot kidolgozását jelentő vizualizáció</w:t>
      </w:r>
    </w:p>
    <w:p w14:paraId="0F9DF7CE" w14:textId="074CE1FD" w:rsidR="00CF7D11" w:rsidRDefault="000E6003" w:rsidP="000E6003">
      <w:pPr>
        <w:ind w:firstLine="709"/>
      </w:pPr>
      <w:bookmarkStart w:id="55" w:name="_Ref70785275"/>
      <w:bookmarkStart w:id="56" w:name="_Toc70899218"/>
      <w:r>
        <w:t>A BORIS blokkjai között megtalálható számláló</w:t>
      </w:r>
      <w:r w:rsidR="004F1E8C">
        <w:t xml:space="preserve"> (</w:t>
      </w:r>
      <w:r w:rsidR="004F1E8C" w:rsidRPr="00D956F2">
        <w:t>Counter</w:t>
      </w:r>
      <w:r w:rsidR="004F1E8C">
        <w:t>)</w:t>
      </w:r>
      <w:r>
        <w:t xml:space="preserve"> </w:t>
      </w:r>
      <w:r w:rsidR="004F1E8C">
        <w:t>több</w:t>
      </w:r>
      <w:r>
        <w:t xml:space="preserve"> szempontból</w:t>
      </w:r>
      <w:r w:rsidR="00737844">
        <w:t xml:space="preserve"> </w:t>
      </w:r>
      <w:r w:rsidR="004F1E8C">
        <w:t xml:space="preserve">is </w:t>
      </w:r>
      <w:r>
        <w:t xml:space="preserve">meghaladja a FAB számlálóinak a képességeit, így például </w:t>
      </w:r>
      <w:r w:rsidR="00643652">
        <w:t xml:space="preserve">bármikor </w:t>
      </w:r>
      <w:r w:rsidR="002F0588">
        <w:t>újraindítható</w:t>
      </w:r>
      <w:r>
        <w:t xml:space="preserve"> és a számlálás iránya is változtatható</w:t>
      </w:r>
      <w:r w:rsidR="003641F9">
        <w:t xml:space="preserve">, viszont a működéséhez órajel generátorra van szüksége és a FAB számlálóival szemben ennek nem lehet </w:t>
      </w:r>
      <w:r w:rsidR="000F736B">
        <w:t xml:space="preserve">megadni egy </w:t>
      </w:r>
      <w:r w:rsidR="00CB3B74">
        <w:t>felső korlátot</w:t>
      </w:r>
      <w:r w:rsidR="003641F9">
        <w:t>, ami</w:t>
      </w:r>
      <w:r w:rsidR="00224BB2">
        <w:t xml:space="preserve"> felett</w:t>
      </w:r>
      <w:r w:rsidR="007026D5">
        <w:t xml:space="preserve"> </w:t>
      </w:r>
      <w:r w:rsidR="008C1611" w:rsidRPr="008C1611">
        <w:t xml:space="preserve">újraindulna </w:t>
      </w:r>
      <w:r w:rsidR="007026D5">
        <w:t>a számlálás</w:t>
      </w:r>
      <w:r w:rsidR="00643652">
        <w:t>.</w:t>
      </w:r>
      <w:r w:rsidR="007026D5">
        <w:t xml:space="preserve"> </w:t>
      </w:r>
      <w:r w:rsidR="000F058D">
        <w:t>Mindezek ellenére</w:t>
      </w:r>
      <w:r w:rsidR="00CB3B74">
        <w:t xml:space="preserve"> e</w:t>
      </w:r>
      <w:r w:rsidR="00B85A23">
        <w:t xml:space="preserve">zzel a blokkal </w:t>
      </w:r>
      <w:r w:rsidR="0012422B">
        <w:t xml:space="preserve">már </w:t>
      </w:r>
      <w:r w:rsidR="00B85A23">
        <w:t>meg</w:t>
      </w:r>
      <w:r w:rsidR="0012422B">
        <w:t xml:space="preserve"> lehetne valósítani az </w:t>
      </w:r>
      <w:r w:rsidR="00B85A23">
        <w:t>animációk működtetés</w:t>
      </w:r>
      <w:r w:rsidR="0012422B">
        <w:t>ét</w:t>
      </w:r>
      <w:r w:rsidR="00B85A23">
        <w:t>,</w:t>
      </w:r>
      <w:r w:rsidR="00CB3B74">
        <w:t xml:space="preserve"> a hiányosságai ugyanis további blokkok hozzáadásával</w:t>
      </w:r>
      <w:r w:rsidR="004F3822">
        <w:t xml:space="preserve"> </w:t>
      </w:r>
      <w:r w:rsidR="00D578A3">
        <w:t>bármikor</w:t>
      </w:r>
      <w:r w:rsidR="004F3822">
        <w:t xml:space="preserve"> </w:t>
      </w:r>
      <w:r w:rsidR="00CB3B74">
        <w:t>pótolhatók.</w:t>
      </w:r>
      <w:r w:rsidR="0020784E">
        <w:t xml:space="preserve"> Ami </w:t>
      </w:r>
      <w:r w:rsidR="00830EEE">
        <w:t xml:space="preserve">viszont </w:t>
      </w:r>
      <w:r w:rsidR="0020784E">
        <w:t xml:space="preserve">ellene szól, az az, hogy </w:t>
      </w:r>
      <w:r w:rsidR="00CB3B74">
        <w:t xml:space="preserve">sokszor egyszerűbb a megfelelő kimenetet előállító számlálót </w:t>
      </w:r>
      <w:r w:rsidR="0020784E">
        <w:t>összerakni</w:t>
      </w:r>
      <w:r w:rsidR="00CB3B74">
        <w:t xml:space="preserve">, mint </w:t>
      </w:r>
      <w:r w:rsidR="004F3822">
        <w:t xml:space="preserve">ezt </w:t>
      </w:r>
      <w:r w:rsidR="00CB3B74">
        <w:t>a blokkot kiegészíteni</w:t>
      </w:r>
      <w:r w:rsidR="0020784E">
        <w:t>, ugyanis e</w:t>
      </w:r>
      <w:r w:rsidR="00CB3B74">
        <w:t>gy számláló</w:t>
      </w:r>
      <w:r w:rsidR="0020784E">
        <w:t xml:space="preserve">hoz mindössze egy memóriára van szükség az aktuális érték </w:t>
      </w:r>
      <w:r w:rsidR="00012EE3">
        <w:t>el</w:t>
      </w:r>
      <w:r w:rsidR="00B83740">
        <w:t>tárolásá</w:t>
      </w:r>
      <w:r w:rsidR="00012EE3">
        <w:t>hoz</w:t>
      </w:r>
      <w:r w:rsidR="0020784E">
        <w:t>, és egy számláló logikára a következő érték előállításához</w:t>
      </w:r>
      <w:r w:rsidR="000D7C15">
        <w:t>.</w:t>
      </w:r>
    </w:p>
    <w:p w14:paraId="565AEED0" w14:textId="77777777" w:rsidR="005D04E2" w:rsidRDefault="00CF7D11" w:rsidP="000E6003">
      <w:pPr>
        <w:ind w:firstLine="709"/>
      </w:pPr>
      <w:r w:rsidRPr="00CF7D11">
        <w:t>A képkockák indexelését végző számlálónak</w:t>
      </w:r>
      <w:r>
        <w:t xml:space="preserve"> (</w:t>
      </w:r>
      <w:r w:rsidR="00D956F2">
        <w:fldChar w:fldCharType="begin"/>
      </w:r>
      <w:r w:rsidR="00D956F2">
        <w:instrText xml:space="preserve"> REF _Ref71287067 \h </w:instrText>
      </w:r>
      <w:r w:rsidR="00D956F2">
        <w:fldChar w:fldCharType="separate"/>
      </w:r>
      <w:r w:rsidR="00D956F2">
        <w:rPr>
          <w:noProof/>
        </w:rPr>
        <w:t>3.3</w:t>
      </w:r>
      <w:r w:rsidR="00D956F2">
        <w:t>.</w:t>
      </w:r>
      <w:r w:rsidR="00D956F2">
        <w:rPr>
          <w:noProof/>
        </w:rPr>
        <w:t>3</w:t>
      </w:r>
      <w:r w:rsidR="00D956F2">
        <w:t>. ábra</w:t>
      </w:r>
      <w:r w:rsidR="00D956F2">
        <w:fldChar w:fldCharType="end"/>
      </w:r>
      <w:r>
        <w:t>)</w:t>
      </w:r>
      <w:r w:rsidRPr="00CF7D11">
        <w:t xml:space="preserve"> a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0, 1, 2</m:t>
            </m:r>
          </m:e>
        </m:d>
      </m:oMath>
      <w:r w:rsidR="00012EE3">
        <w:t xml:space="preserve"> </w:t>
      </w:r>
      <w:r w:rsidRPr="00CF7D11">
        <w:t>sorozatot kell</w:t>
      </w:r>
      <w:r w:rsidR="0001579E">
        <w:t xml:space="preserve"> folyamatosan</w:t>
      </w:r>
      <w:r w:rsidRPr="00CF7D11">
        <w:t xml:space="preserve"> ismételnie mindaddig, amíg az engedélyező bemenet</w:t>
      </w:r>
      <w:r w:rsidR="00012EE3">
        <w:t>e</w:t>
      </w:r>
      <w:r w:rsidRPr="00CF7D11">
        <w:t xml:space="preserve"> </w:t>
      </w:r>
      <w:r w:rsidR="00BD52CB">
        <w:t xml:space="preserve">(ENABLE) </w:t>
      </w:r>
      <w:r w:rsidRPr="00CF7D11">
        <w:t xml:space="preserve">magas logikai </w:t>
      </w:r>
      <w:r w:rsidR="0001579E">
        <w:t>szint</w:t>
      </w:r>
      <w:r w:rsidR="00012EE3">
        <w:t>en</w:t>
      </w:r>
      <w:r w:rsidRPr="00CF7D11">
        <w:t xml:space="preserve"> van</w:t>
      </w:r>
      <w:r w:rsidR="00430784">
        <w:t>.</w:t>
      </w:r>
    </w:p>
    <w:p w14:paraId="57B08956" w14:textId="7988983F" w:rsidR="00CF7D11" w:rsidRDefault="00430784" w:rsidP="000E6003">
      <w:pPr>
        <w:ind w:firstLine="709"/>
      </w:pPr>
      <w:r>
        <w:lastRenderedPageBreak/>
        <w:t>Eh</w:t>
      </w:r>
      <w:r w:rsidR="002C4284">
        <w:t>hez a számlálóhoz elegendő egy 2-bites memóriát megvalósítani az aktuális érték eltárolásához,</w:t>
      </w:r>
      <w:r w:rsidR="002C4284">
        <w:t xml:space="preserve"> </w:t>
      </w:r>
      <w:r>
        <w:t>hiszem</w:t>
      </w:r>
      <w:r w:rsidR="002C4284">
        <w:t xml:space="preserve"> a sorozat mindegyik eleme kifejezhető két biten</w:t>
      </w:r>
      <w:r w:rsidR="002C4284">
        <w:t xml:space="preserve">. A memóriát </w:t>
      </w:r>
      <w:r w:rsidR="00B67C58">
        <w:t xml:space="preserve">flip-flopok és egy órajel generátor segítésével </w:t>
      </w:r>
      <w:r w:rsidR="00756577">
        <w:t>kell</w:t>
      </w:r>
      <w:r w:rsidR="00B67C58">
        <w:t xml:space="preserve"> megvalósítani, </w:t>
      </w:r>
      <w:r w:rsidR="006B5D82">
        <w:t>a számlálás felfüggesztés</w:t>
      </w:r>
      <w:r w:rsidR="00A74B41">
        <w:t>ét</w:t>
      </w:r>
      <w:r w:rsidR="006B5D82">
        <w:t xml:space="preserve"> és folytatás</w:t>
      </w:r>
      <w:r w:rsidR="00A74B41">
        <w:t xml:space="preserve">át pedig </w:t>
      </w:r>
      <w:r w:rsidR="006B5D82">
        <w:t>az órajel tiltásával és engedélyezésével.</w:t>
      </w:r>
      <w:r w:rsidR="003125A7">
        <w:t xml:space="preserve"> Ahhoz, hogy az aktuális értékből minden alkalommal elő lehessen állítani </w:t>
      </w:r>
      <w:r w:rsidR="00BD52CB">
        <w:t>a</w:t>
      </w:r>
      <w:r w:rsidR="001F79F5">
        <w:t xml:space="preserve"> </w:t>
      </w:r>
      <w:r w:rsidR="00D13277">
        <w:t xml:space="preserve">számláló </w:t>
      </w:r>
      <w:r w:rsidR="001F79F5">
        <w:t>következő értéket</w:t>
      </w:r>
      <w:r w:rsidR="003125A7">
        <w:t xml:space="preserve">, a </w:t>
      </w:r>
      <w:r w:rsidR="003125A7">
        <w:fldChar w:fldCharType="begin"/>
      </w:r>
      <w:r w:rsidR="003125A7">
        <w:instrText xml:space="preserve"> REF _Ref71257033 \h </w:instrText>
      </w:r>
      <w:r w:rsidR="003125A7">
        <w:fldChar w:fldCharType="separate"/>
      </w:r>
      <w:r w:rsidR="003125A7" w:rsidRPr="001C7C3F">
        <w:rPr>
          <w:bCs/>
        </w:rPr>
        <w:t>(</w:t>
      </w:r>
      <w:r w:rsidR="003125A7" w:rsidRPr="00E3232B">
        <w:t>3.3.1</w:t>
      </w:r>
      <w:r w:rsidR="003125A7" w:rsidRPr="001C7C3F">
        <w:rPr>
          <w:bCs/>
        </w:rPr>
        <w:t>)</w:t>
      </w:r>
      <w:r w:rsidR="003125A7">
        <w:fldChar w:fldCharType="end"/>
      </w:r>
      <w:r w:rsidR="003125A7">
        <w:t xml:space="preserve"> </w:t>
      </w:r>
      <w:r w:rsidR="001F79F5">
        <w:t>függvény</w:t>
      </w:r>
      <w:r w:rsidR="003125A7">
        <w:t>t kell megvalósítan</w:t>
      </w:r>
      <w:r w:rsidR="0086770C">
        <w:t>i</w:t>
      </w:r>
      <w:r w:rsidR="003C0A7D">
        <w:t xml:space="preserve">, ahol 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="003C0A7D">
        <w:t xml:space="preserve"> az aktuális értéket jelenti, 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n+1</m:t>
            </m:r>
          </m:sub>
        </m:sSub>
      </m:oMath>
      <w:r w:rsidR="003C0A7D">
        <w:t xml:space="preserve"> pedig a számláló következő értékét.</w:t>
      </w:r>
    </w:p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77"/>
        <w:gridCol w:w="5507"/>
        <w:gridCol w:w="1475"/>
      </w:tblGrid>
      <w:tr w:rsidR="00231CD0" w:rsidRPr="001C7C3F" w14:paraId="76A52BD4" w14:textId="77777777" w:rsidTr="00A6598A">
        <w:tc>
          <w:tcPr>
            <w:tcW w:w="873" w:type="pct"/>
            <w:vAlign w:val="center"/>
          </w:tcPr>
          <w:p w14:paraId="4E14E79E" w14:textId="77777777" w:rsidR="00E3232B" w:rsidRPr="001C7C3F" w:rsidRDefault="00E3232B" w:rsidP="0094517A">
            <w:pPr>
              <w:jc w:val="left"/>
            </w:pPr>
          </w:p>
        </w:tc>
        <w:tc>
          <w:tcPr>
            <w:tcW w:w="3255" w:type="pct"/>
            <w:vAlign w:val="center"/>
          </w:tcPr>
          <w:p w14:paraId="130674F0" w14:textId="3997B129" w:rsidR="00E3232B" w:rsidRPr="001C7C3F" w:rsidRDefault="00333DDC" w:rsidP="0094517A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n+1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r>
                      <w:rPr>
                        <w:rFonts w:ascii="Cambria Math" w:hAnsi="Cambria Math"/>
                      </w:rPr>
                      <m:t>1</m:t>
                    </m:r>
                  </m:e>
                </m:d>
                <m:r>
                  <w:rPr>
                    <w:rFonts w:ascii="Cambria Math" w:hAnsi="Cambria Math"/>
                  </w:rPr>
                  <m:t xml:space="preserve"> </m:t>
                </m:r>
                <m:r>
                  <m:rPr>
                    <m:nor/>
                  </m:rPr>
                  <w:rPr>
                    <w:rFonts w:ascii="Cambria Math" w:hAnsi="Cambria Math"/>
                  </w:rPr>
                  <m:t xml:space="preserve">mod </m:t>
                </m:r>
                <m:r>
                  <w:rPr>
                    <w:rFonts w:ascii="Cambria Math" w:hAnsi="Cambria Math"/>
                  </w:rPr>
                  <m:t>3</m:t>
                </m:r>
              </m:oMath>
            </m:oMathPara>
          </w:p>
        </w:tc>
        <w:tc>
          <w:tcPr>
            <w:tcW w:w="872" w:type="pct"/>
            <w:vAlign w:val="center"/>
          </w:tcPr>
          <w:p w14:paraId="79C0DB2C" w14:textId="67D3CA56" w:rsidR="00E3232B" w:rsidRPr="001C7C3F" w:rsidRDefault="00E3232B" w:rsidP="00E3232B">
            <w:pPr>
              <w:jc w:val="right"/>
              <w:rPr>
                <w:bCs/>
              </w:rPr>
            </w:pPr>
            <w:bookmarkStart w:id="57" w:name="_Ref71257033"/>
            <w:r w:rsidRPr="001C7C3F">
              <w:rPr>
                <w:bCs/>
              </w:rPr>
              <w:t>(</w:t>
            </w:r>
            <w:r w:rsidR="00A6598A">
              <w:rPr>
                <w:bCs/>
              </w:rPr>
              <w:fldChar w:fldCharType="begin"/>
            </w:r>
            <w:r w:rsidR="00A6598A">
              <w:rPr>
                <w:bCs/>
              </w:rPr>
              <w:instrText xml:space="preserve"> STYLEREF 2 \s </w:instrText>
            </w:r>
            <w:r w:rsidR="00A6598A">
              <w:rPr>
                <w:bCs/>
              </w:rPr>
              <w:fldChar w:fldCharType="separate"/>
            </w:r>
            <w:r w:rsidR="00A6598A">
              <w:rPr>
                <w:bCs/>
                <w:noProof/>
              </w:rPr>
              <w:t>3.3</w:t>
            </w:r>
            <w:r w:rsidR="00A6598A">
              <w:rPr>
                <w:bCs/>
              </w:rPr>
              <w:fldChar w:fldCharType="end"/>
            </w:r>
            <w:r w:rsidR="00A6598A">
              <w:rPr>
                <w:bCs/>
              </w:rPr>
              <w:t>.</w:t>
            </w:r>
            <w:r w:rsidR="00A6598A">
              <w:rPr>
                <w:bCs/>
              </w:rPr>
              <w:fldChar w:fldCharType="begin"/>
            </w:r>
            <w:r w:rsidR="00A6598A">
              <w:rPr>
                <w:bCs/>
              </w:rPr>
              <w:instrText xml:space="preserve"> SEQ egyenlet \* ARABIC \s 2 </w:instrText>
            </w:r>
            <w:r w:rsidR="00A6598A">
              <w:rPr>
                <w:bCs/>
              </w:rPr>
              <w:fldChar w:fldCharType="separate"/>
            </w:r>
            <w:r w:rsidR="00A6598A">
              <w:rPr>
                <w:bCs/>
                <w:noProof/>
              </w:rPr>
              <w:t>1</w:t>
            </w:r>
            <w:r w:rsidR="00A6598A">
              <w:rPr>
                <w:bCs/>
              </w:rPr>
              <w:fldChar w:fldCharType="end"/>
            </w:r>
            <w:r w:rsidRPr="001C7C3F">
              <w:rPr>
                <w:bCs/>
              </w:rPr>
              <w:t>)</w:t>
            </w:r>
            <w:bookmarkEnd w:id="57"/>
          </w:p>
        </w:tc>
      </w:tr>
    </w:tbl>
    <w:p w14:paraId="653D6DCE" w14:textId="77652190" w:rsidR="008A1094" w:rsidRDefault="009061BE" w:rsidP="001F79F5">
      <w:r>
        <w:t xml:space="preserve">Tekintettel arra, hogy a BORIS sem támogatja a </w:t>
      </w:r>
      <w:r w:rsidRPr="009061BE">
        <w:t>maradékképzést</w:t>
      </w:r>
      <w:r>
        <w:t xml:space="preserve">, az áltáthatóság érdekében érdemes a </w:t>
      </w:r>
      <w:r w:rsidR="00E3232B">
        <w:fldChar w:fldCharType="begin"/>
      </w:r>
      <w:r w:rsidR="00E3232B">
        <w:instrText xml:space="preserve"> REF _Ref71257033 \h </w:instrText>
      </w:r>
      <w:r w:rsidR="00E3232B">
        <w:fldChar w:fldCharType="separate"/>
      </w:r>
      <w:r w:rsidR="00E3232B" w:rsidRPr="001C7C3F">
        <w:rPr>
          <w:bCs/>
        </w:rPr>
        <w:t>(</w:t>
      </w:r>
      <w:r w:rsidR="00E3232B" w:rsidRPr="00E3232B">
        <w:t>3.3.1</w:t>
      </w:r>
      <w:r w:rsidR="00E3232B" w:rsidRPr="001C7C3F">
        <w:rPr>
          <w:bCs/>
        </w:rPr>
        <w:t>)</w:t>
      </w:r>
      <w:r w:rsidR="00E3232B">
        <w:fldChar w:fldCharType="end"/>
      </w:r>
      <w:r w:rsidR="00E3232B">
        <w:t xml:space="preserve"> </w:t>
      </w:r>
      <w:r>
        <w:t>függvényt két különálló blokkal megvalósítani, ahol az első</w:t>
      </w:r>
      <w:r w:rsidR="00747B1F">
        <w:t xml:space="preserve"> (COUNT</w:t>
      </w:r>
      <w:r w:rsidR="000A74F0">
        <w:t> </w:t>
      </w:r>
      <w:r w:rsidR="0074352F">
        <w:t>+</w:t>
      </w:r>
      <w:r w:rsidR="000A74F0">
        <w:t> </w:t>
      </w:r>
      <w:r w:rsidR="0074352F">
        <w:t>1</w:t>
      </w:r>
      <w:r w:rsidR="00747B1F">
        <w:t>)</w:t>
      </w:r>
      <w:r>
        <w:t xml:space="preserve"> csak növeli a bemenetét eggyel, a második </w:t>
      </w:r>
      <w:r w:rsidR="0074352F">
        <w:t>(COUNT</w:t>
      </w:r>
      <w:r w:rsidR="000A74F0">
        <w:t> </w:t>
      </w:r>
      <w:r w:rsidR="0074352F">
        <w:t>%</w:t>
      </w:r>
      <w:r w:rsidR="000A74F0">
        <w:t> </w:t>
      </w:r>
      <w:r w:rsidR="0074352F">
        <w:t xml:space="preserve">3) </w:t>
      </w:r>
      <w:r>
        <w:t xml:space="preserve">pedig a </w:t>
      </w:r>
      <w:r>
        <w:fldChar w:fldCharType="begin"/>
      </w:r>
      <w:r>
        <w:instrText xml:space="preserve"> REF _Ref71071843 \h </w:instrText>
      </w:r>
      <w:r>
        <w:fldChar w:fldCharType="separate"/>
      </w:r>
      <w:r w:rsidRPr="001C7C3F">
        <w:rPr>
          <w:bCs/>
        </w:rPr>
        <w:t>(</w:t>
      </w:r>
      <w:r>
        <w:rPr>
          <w:noProof/>
        </w:rPr>
        <w:t>3.2</w:t>
      </w:r>
      <w:r>
        <w:t>.</w:t>
      </w:r>
      <w:r>
        <w:rPr>
          <w:noProof/>
        </w:rPr>
        <w:t>2</w:t>
      </w:r>
      <w:r w:rsidRPr="001C7C3F">
        <w:rPr>
          <w:bCs/>
        </w:rPr>
        <w:t>)</w:t>
      </w:r>
      <w:r>
        <w:fldChar w:fldCharType="end"/>
      </w:r>
      <w:r>
        <w:t xml:space="preserve"> behelyettesítést alkalmazva elvégzi a maradékképzést.</w:t>
      </w:r>
    </w:p>
    <w:p w14:paraId="745C39ED" w14:textId="031FE540" w:rsidR="00D956F2" w:rsidRDefault="00402050" w:rsidP="000A74F0">
      <w:pPr>
        <w:keepNext/>
        <w:spacing w:before="120"/>
        <w:jc w:val="center"/>
      </w:pPr>
      <w:r>
        <w:rPr>
          <w:noProof/>
        </w:rPr>
        <w:drawing>
          <wp:inline distT="0" distB="0" distL="0" distR="0" wp14:anchorId="79AA8384" wp14:editId="3D1923A0">
            <wp:extent cx="4575600" cy="1918800"/>
            <wp:effectExtent l="0" t="0" r="0" b="5715"/>
            <wp:docPr id="17" name="Picture 17" descr="A képkockák indexelését végző számláló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képkockák indexelését végző számláló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5600" cy="191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58" w:name="_Ref71287067"/>
    <w:p w14:paraId="2D9F55A0" w14:textId="616979AC" w:rsidR="00CF7D11" w:rsidRDefault="00D956F2" w:rsidP="00D956F2">
      <w:pPr>
        <w:pStyle w:val="Caption"/>
        <w:jc w:val="center"/>
      </w:pPr>
      <w:r>
        <w:fldChar w:fldCharType="begin"/>
      </w:r>
      <w:r>
        <w:instrText xml:space="preserve"> STYLEREF 2 \s </w:instrText>
      </w:r>
      <w:r>
        <w:fldChar w:fldCharType="separate"/>
      </w:r>
      <w:r>
        <w:rPr>
          <w:noProof/>
        </w:rPr>
        <w:t>3.3</w:t>
      </w:r>
      <w:r>
        <w:fldChar w:fldCharType="end"/>
      </w:r>
      <w:r>
        <w:t>.</w:t>
      </w:r>
      <w:fldSimple w:instr=" SEQ ábra \* ARABIC \s 2 ">
        <w:r>
          <w:rPr>
            <w:noProof/>
          </w:rPr>
          <w:t>3</w:t>
        </w:r>
      </w:fldSimple>
      <w:r>
        <w:t>. ábra</w:t>
      </w:r>
      <w:bookmarkEnd w:id="58"/>
      <w:r>
        <w:t xml:space="preserve">: </w:t>
      </w:r>
      <w:r w:rsidRPr="00ED7F43">
        <w:t>A képkockák indexelését végző számláló</w:t>
      </w:r>
    </w:p>
    <w:p w14:paraId="7382FE02" w14:textId="53107E19" w:rsidR="00FB0819" w:rsidRDefault="00CF7D11" w:rsidP="00231CD0">
      <w:pPr>
        <w:ind w:firstLine="709"/>
      </w:pPr>
      <w:r>
        <w:t>A</w:t>
      </w:r>
      <w:r w:rsidRPr="00CF7D11">
        <w:t xml:space="preserve"> mozgatást működtető számlálónak </w:t>
      </w:r>
      <w:r>
        <w:t>(</w:t>
      </w:r>
      <w:r w:rsidR="00D956F2">
        <w:fldChar w:fldCharType="begin"/>
      </w:r>
      <w:r w:rsidR="00D956F2">
        <w:instrText xml:space="preserve"> REF _Ref71287114 \h </w:instrText>
      </w:r>
      <w:r w:rsidR="00D956F2">
        <w:fldChar w:fldCharType="separate"/>
      </w:r>
      <w:r w:rsidR="00D956F2">
        <w:rPr>
          <w:noProof/>
        </w:rPr>
        <w:t>3.3</w:t>
      </w:r>
      <w:r w:rsidR="00D956F2">
        <w:t>.</w:t>
      </w:r>
      <w:r w:rsidR="00D956F2">
        <w:rPr>
          <w:noProof/>
        </w:rPr>
        <w:t>4</w:t>
      </w:r>
      <w:r w:rsidR="00D956F2">
        <w:t>. ábra</w:t>
      </w:r>
      <w:r w:rsidR="00D956F2">
        <w:fldChar w:fldCharType="end"/>
      </w:r>
      <w:r>
        <w:t>)</w:t>
      </w:r>
      <w:r w:rsidR="00C84EF5">
        <w:t xml:space="preserve"> két határérték, vagyis </w:t>
      </w:r>
      <m:oMath>
        <m:r>
          <w:rPr>
            <w:rFonts w:ascii="Cambria Math" w:hAnsi="Cambria Math"/>
          </w:rPr>
          <m:t>0</m:t>
        </m:r>
      </m:oMath>
      <w:r w:rsidR="00C84EF5">
        <w:t xml:space="preserve"> és </w:t>
      </w:r>
      <m:oMath>
        <m:r>
          <w:rPr>
            <w:rFonts w:ascii="Cambria Math" w:hAnsi="Cambria Math"/>
          </w:rPr>
          <m:t>15</m:t>
        </m:r>
      </m:oMath>
      <w:r w:rsidR="00C84EF5">
        <w:t xml:space="preserve"> között kell oda-vissza számolnia attól függően, hogy a bemenetén levő előjel pozitív vagy negatív</w:t>
      </w:r>
      <w:r w:rsidR="005D04E2">
        <w:t>, illetve</w:t>
      </w:r>
      <w:r w:rsidR="00826E91">
        <w:t xml:space="preserve"> </w:t>
      </w:r>
      <w:r w:rsidR="00487FBF">
        <w:t>meg</w:t>
      </w:r>
      <w:r w:rsidR="00826E91">
        <w:t xml:space="preserve"> kell </w:t>
      </w:r>
      <w:r w:rsidR="00487FBF">
        <w:t xml:space="preserve">állítania </w:t>
      </w:r>
      <w:r w:rsidR="00826E91">
        <w:t xml:space="preserve">a </w:t>
      </w:r>
      <w:r w:rsidR="00F50F74">
        <w:t>számlálást</w:t>
      </w:r>
      <w:r w:rsidR="00826E91">
        <w:t>, ha a</w:t>
      </w:r>
      <w:r w:rsidR="00487FBF">
        <w:t xml:space="preserve"> számláló következő értéke</w:t>
      </w:r>
      <w:r w:rsidR="00826E91">
        <w:t xml:space="preserve"> </w:t>
      </w:r>
      <w:r w:rsidR="00487FBF">
        <w:t xml:space="preserve">kívül esik a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0, 15</m:t>
            </m:r>
          </m:e>
        </m:d>
      </m:oMath>
      <w:r w:rsidR="00487FBF">
        <w:t xml:space="preserve"> intervallumon</w:t>
      </w:r>
      <w:r w:rsidR="00826E91">
        <w:t>, vagy a bemenetén levő érték nulla.</w:t>
      </w:r>
    </w:p>
    <w:p w14:paraId="65C720AE" w14:textId="77777777" w:rsidR="009E37AC" w:rsidRDefault="005847CE" w:rsidP="00231CD0">
      <w:pPr>
        <w:ind w:firstLine="709"/>
      </w:pPr>
      <w:r>
        <w:t xml:space="preserve">Ennek a számlálónak az aktuális értéke legkevesebb négy biten tárolható, ezért első lépésként egy 4-bites memóriát kell megvalósítani bitenként egy-egy flip-flop </w:t>
      </w:r>
      <w:r w:rsidR="00C03702">
        <w:t xml:space="preserve">és egy órajel generátor </w:t>
      </w:r>
      <w:r>
        <w:t>felhasználásával.</w:t>
      </w:r>
    </w:p>
    <w:p w14:paraId="35968549" w14:textId="233D9AFD" w:rsidR="009E37AC" w:rsidRDefault="004529C5" w:rsidP="00231CD0">
      <w:pPr>
        <w:ind w:firstLine="709"/>
      </w:pPr>
      <w:r>
        <w:t>Az órajel felfüggesz</w:t>
      </w:r>
      <w:r w:rsidR="003D6A9E">
        <w:t>t</w:t>
      </w:r>
      <w:r>
        <w:t>ésének a lehetősége</w:t>
      </w:r>
      <w:r w:rsidR="00C03702">
        <w:t xml:space="preserve"> viszont</w:t>
      </w:r>
      <w:r>
        <w:t xml:space="preserve"> ezúttal elhanyagolható,</w:t>
      </w:r>
      <w:r w:rsidR="00C03702">
        <w:t xml:space="preserve"> ugyanis a</w:t>
      </w:r>
      <w:r w:rsidR="009E37AC">
        <w:t xml:space="preserve"> számlálás engedélyezésének feltételeinek fig</w:t>
      </w:r>
    </w:p>
    <w:p w14:paraId="657FB39B" w14:textId="77777777" w:rsidR="009E37AC" w:rsidRDefault="009E37AC" w:rsidP="00231CD0">
      <w:pPr>
        <w:ind w:firstLine="709"/>
      </w:pPr>
    </w:p>
    <w:p w14:paraId="793F538F" w14:textId="6A84034E" w:rsidR="00C03702" w:rsidRDefault="00C03702" w:rsidP="00231CD0">
      <w:pPr>
        <w:ind w:firstLine="709"/>
      </w:pPr>
      <w:r>
        <w:t>z aktuális érték megőrzésének a felelőssége ráterhelhetők a következő értéket előállító függvényekre.</w:t>
      </w:r>
    </w:p>
    <w:p w14:paraId="380D9F02" w14:textId="77777777" w:rsidR="009E5BFD" w:rsidRPr="009E37AC" w:rsidRDefault="009E5BFD" w:rsidP="00231CD0">
      <w:pPr>
        <w:ind w:firstLine="709"/>
      </w:pPr>
    </w:p>
    <w:p w14:paraId="161220CC" w14:textId="77777777" w:rsidR="009E5BFD" w:rsidRDefault="009E5BFD" w:rsidP="00231CD0">
      <w:pPr>
        <w:ind w:firstLine="709"/>
      </w:pPr>
    </w:p>
    <w:p w14:paraId="49DB9325" w14:textId="7D99F327" w:rsidR="004529C5" w:rsidRDefault="004529C5" w:rsidP="00231CD0">
      <w:pPr>
        <w:ind w:firstLine="709"/>
      </w:pPr>
      <w:r>
        <w:t>következő értéket előállító függvény nem módosít az aktuális értéken, ha a számlálás iránya és a számláló aktuális értéke ezt nem teszi lehetővé.</w:t>
      </w:r>
    </w:p>
    <w:p w14:paraId="62EAA526" w14:textId="5ECE8A6E" w:rsidR="00287444" w:rsidRDefault="00287444" w:rsidP="00231CD0">
      <w:pPr>
        <w:ind w:firstLine="709"/>
      </w:pPr>
    </w:p>
    <w:p w14:paraId="34A17FD1" w14:textId="32B1574F" w:rsidR="00287444" w:rsidRDefault="00287444" w:rsidP="00231CD0">
      <w:pPr>
        <w:ind w:firstLine="709"/>
      </w:pPr>
    </w:p>
    <w:p w14:paraId="586F3821" w14:textId="77777777" w:rsidR="00287444" w:rsidRDefault="00287444" w:rsidP="00231CD0">
      <w:pPr>
        <w:ind w:firstLine="709"/>
      </w:pPr>
    </w:p>
    <w:p w14:paraId="7A63DD00" w14:textId="2BB4D307" w:rsidR="00133D9D" w:rsidRDefault="005D04E2" w:rsidP="00231CD0">
      <w:pPr>
        <w:ind w:firstLine="709"/>
      </w:pPr>
      <w:r>
        <w:t xml:space="preserve">Ennek a számlálónak a megvalósításához </w:t>
      </w:r>
      <w:r w:rsidR="00133D9D">
        <w:t xml:space="preserve">első lépésként meg kell valósítani egy 4-bites memóriát, </w:t>
      </w:r>
      <w:r w:rsidR="00133D9D">
        <w:t>ugyanis az aktuális értéke legkevesebb négy biten fejezhető ki</w:t>
      </w:r>
      <w:r w:rsidR="00133D9D">
        <w:t>.</w:t>
      </w:r>
      <w:r w:rsidR="00287444">
        <w:t xml:space="preserve"> A négy bithez négy darab flip-flopra van szükség, és egy órajel generátorra. </w:t>
      </w:r>
    </w:p>
    <w:p w14:paraId="11177062" w14:textId="77777777" w:rsidR="00133D9D" w:rsidRDefault="00133D9D" w:rsidP="00231CD0">
      <w:pPr>
        <w:ind w:firstLine="709"/>
      </w:pPr>
    </w:p>
    <w:p w14:paraId="17E6F389" w14:textId="642240A9" w:rsidR="00133D9D" w:rsidRDefault="00133D9D" w:rsidP="00231CD0">
      <w:pPr>
        <w:ind w:firstLine="709"/>
      </w:pPr>
      <w:r>
        <w:t xml:space="preserve"> Erre a célra négy darab flip-flop</w:t>
      </w:r>
    </w:p>
    <w:p w14:paraId="521C4EEF" w14:textId="394E9CED" w:rsidR="00133D9D" w:rsidRDefault="00133D9D" w:rsidP="00231CD0">
      <w:pPr>
        <w:ind w:firstLine="709"/>
      </w:pPr>
      <w:r>
        <w:t>ra és egy órajel generátorra van szükség.</w:t>
      </w:r>
    </w:p>
    <w:p w14:paraId="43A8D966" w14:textId="77777777" w:rsidR="00133D9D" w:rsidRDefault="00133D9D" w:rsidP="00231CD0">
      <w:pPr>
        <w:ind w:firstLine="709"/>
      </w:pPr>
    </w:p>
    <w:p w14:paraId="4DDF3905" w14:textId="77777777" w:rsidR="00133D9D" w:rsidRDefault="00133D9D" w:rsidP="00231CD0">
      <w:pPr>
        <w:ind w:firstLine="709"/>
      </w:pPr>
    </w:p>
    <w:p w14:paraId="7AD446A6" w14:textId="3FA8E829" w:rsidR="00813999" w:rsidRDefault="004F04E3" w:rsidP="00231CD0">
      <w:pPr>
        <w:ind w:firstLine="709"/>
      </w:pPr>
      <w:r>
        <w:t xml:space="preserve"> négy darab flip-flop és egy órajel generátor segítségével valósítható meg</w:t>
      </w:r>
      <w:r w:rsidR="0074553F">
        <w:t>, az órajel felfüggesztésének a lehetősége pedig teljes egészében elhanyagolható.</w:t>
      </w:r>
    </w:p>
    <w:p w14:paraId="796783CD" w14:textId="77777777" w:rsidR="00813999" w:rsidRDefault="00813999" w:rsidP="00231CD0">
      <w:pPr>
        <w:ind w:firstLine="709"/>
      </w:pPr>
    </w:p>
    <w:p w14:paraId="7301FEE8" w14:textId="3CA74DFC" w:rsidR="005D04E2" w:rsidRDefault="00F305B4" w:rsidP="00231CD0">
      <w:pPr>
        <w:ind w:firstLine="709"/>
      </w:pPr>
      <w:r>
        <w:t xml:space="preserve"> Ehhez négy darab flip-flopra és egy órajel generátor van szükség, viszont ennél a számlálónál nem kell az órajel folytonosságát megszakítani, ugyanis </w:t>
      </w:r>
    </w:p>
    <w:p w14:paraId="529B1B8C" w14:textId="77777777" w:rsidR="00FB0819" w:rsidRDefault="00FB0819" w:rsidP="00231CD0">
      <w:pPr>
        <w:ind w:firstLine="709"/>
      </w:pPr>
    </w:p>
    <w:p w14:paraId="0221DEDD" w14:textId="77777777" w:rsidR="00FB0819" w:rsidRDefault="00FB0819" w:rsidP="00231CD0">
      <w:pPr>
        <w:ind w:firstLine="709"/>
      </w:pPr>
    </w:p>
    <w:p w14:paraId="35314EA5" w14:textId="237CB469" w:rsidR="00231CD0" w:rsidRDefault="006521A3" w:rsidP="00231CD0">
      <w:pPr>
        <w:ind w:firstLine="709"/>
      </w:pPr>
      <w:r>
        <w:t xml:space="preserve"> </w:t>
      </w:r>
      <w:r w:rsidR="00756577">
        <w:t xml:space="preserve">két határéréték </w:t>
      </w:r>
      <w:r w:rsidR="00CF7D11" w:rsidRPr="00CF7D11">
        <w:t>között kell oda-vissza számolnia, attól függően, hogy a bemenetén milyen előjel van</w:t>
      </w:r>
      <w:r w:rsidR="00CF7D11">
        <w:t xml:space="preserve">, </w:t>
      </w:r>
      <w:r>
        <w:t>illetve</w:t>
      </w:r>
      <w:r w:rsidR="00CF7D11">
        <w:t xml:space="preserve"> fel kell függesztenie a számolást, ha </w:t>
      </w:r>
      <w:r w:rsidR="00DF6F0A">
        <w:t xml:space="preserve">az aktuális érték </w:t>
      </w:r>
      <w:r w:rsidR="00F833D9">
        <w:t>valamelyik határértéket</w:t>
      </w:r>
      <w:r w:rsidR="00756577">
        <w:t xml:space="preserve"> </w:t>
      </w:r>
      <w:r w:rsidR="00FB0819">
        <w:t xml:space="preserve">elérte </w:t>
      </w:r>
      <w:r w:rsidR="00756577">
        <w:t>vagy a bemenetén levő érték nulla</w:t>
      </w:r>
      <w:r w:rsidR="00F833D9">
        <w:t>.</w:t>
      </w:r>
      <w:r w:rsidR="008906F2">
        <w:t xml:space="preserve"> Ebben a feladatban ez a két határérték a </w:t>
      </w:r>
      <m:oMath>
        <m:r>
          <w:rPr>
            <w:rFonts w:ascii="Cambria Math" w:hAnsi="Cambria Math"/>
          </w:rPr>
          <m:t>0</m:t>
        </m:r>
      </m:oMath>
      <w:r w:rsidR="008906F2">
        <w:t xml:space="preserve"> és</w:t>
      </w:r>
      <w:r w:rsidR="008906F2">
        <w:t xml:space="preserve"> a</w:t>
      </w:r>
      <w:r w:rsidR="008906F2">
        <w:t xml:space="preserve"> </w:t>
      </w:r>
      <m:oMath>
        <m:r>
          <w:rPr>
            <w:rFonts w:ascii="Cambria Math" w:hAnsi="Cambria Math"/>
          </w:rPr>
          <m:t>15</m:t>
        </m:r>
      </m:oMath>
      <w:r w:rsidR="008906F2">
        <w:t>, ami</w:t>
      </w:r>
      <w:r w:rsidR="00587ADD">
        <w:t xml:space="preserve"> a</w:t>
      </w:r>
      <w:r w:rsidR="008906F2">
        <w:t xml:space="preserve"> mozgatás szempontjából annyit jelent, hogy a szerszám 15 különböző helyzetet tud felvenni az </w:t>
      </w:r>
      <m:oMath>
        <m:r>
          <w:rPr>
            <w:rFonts w:ascii="Cambria Math" w:hAnsi="Cambria Math"/>
          </w:rPr>
          <m:t>X</m:t>
        </m:r>
      </m:oMath>
      <w:r w:rsidR="008906F2">
        <w:t xml:space="preserve"> és az </w:t>
      </w:r>
      <m:oMath>
        <m:r>
          <w:rPr>
            <w:rFonts w:ascii="Cambria Math" w:hAnsi="Cambria Math"/>
          </w:rPr>
          <m:t>Y</m:t>
        </m:r>
      </m:oMath>
      <w:r w:rsidR="008906F2">
        <w:t xml:space="preserve"> </w:t>
      </w:r>
      <w:r w:rsidR="0076300A">
        <w:t>tengelyek mentén.</w:t>
      </w:r>
    </w:p>
    <w:p w14:paraId="2015FB0B" w14:textId="77777777" w:rsidR="0055394B" w:rsidRDefault="0055394B" w:rsidP="0055394B"/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79"/>
        <w:gridCol w:w="5505"/>
        <w:gridCol w:w="1475"/>
      </w:tblGrid>
      <w:tr w:rsidR="00231CD0" w:rsidRPr="001C7C3F" w14:paraId="2360782C" w14:textId="77777777" w:rsidTr="00A6598A">
        <w:tc>
          <w:tcPr>
            <w:tcW w:w="874" w:type="pct"/>
            <w:vAlign w:val="center"/>
          </w:tcPr>
          <w:p w14:paraId="5D31CC73" w14:textId="77777777" w:rsidR="00231CD0" w:rsidRPr="001C7C3F" w:rsidRDefault="00231CD0" w:rsidP="002744A3">
            <w:pPr>
              <w:jc w:val="left"/>
            </w:pPr>
          </w:p>
        </w:tc>
        <w:tc>
          <w:tcPr>
            <w:tcW w:w="3254" w:type="pct"/>
            <w:vAlign w:val="center"/>
          </w:tcPr>
          <w:p w14:paraId="5A7D4087" w14:textId="5E90BC07" w:rsidR="00231CD0" w:rsidRPr="001C7C3F" w:rsidRDefault="00231CD0" w:rsidP="002744A3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n+1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min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max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c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n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±1, 0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</w:rPr>
                              <m:t>, 15</m:t>
                            </m:r>
                          </m:e>
                        </m:func>
                      </m:e>
                    </m:d>
                  </m:e>
                </m:func>
              </m:oMath>
            </m:oMathPara>
          </w:p>
        </w:tc>
        <w:tc>
          <w:tcPr>
            <w:tcW w:w="872" w:type="pct"/>
            <w:vAlign w:val="center"/>
          </w:tcPr>
          <w:p w14:paraId="12215256" w14:textId="65C09001" w:rsidR="00231CD0" w:rsidRPr="001C7C3F" w:rsidRDefault="00A6598A" w:rsidP="00A6598A">
            <w:pPr>
              <w:jc w:val="right"/>
              <w:rPr>
                <w:bCs/>
              </w:rPr>
            </w:pPr>
            <w:r>
              <w:rPr>
                <w:bCs/>
              </w:rPr>
              <w:t>(</w:t>
            </w:r>
            <w:r w:rsidRPr="00A6598A">
              <w:fldChar w:fldCharType="begin"/>
            </w:r>
            <w:r w:rsidRPr="00A6598A">
              <w:instrText xml:space="preserve"> STYLEREF 2 \s </w:instrText>
            </w:r>
            <w:r w:rsidRPr="00A6598A">
              <w:fldChar w:fldCharType="separate"/>
            </w:r>
            <w:r w:rsidRPr="00A6598A">
              <w:t>3.3</w:t>
            </w:r>
            <w:r w:rsidRPr="00A6598A">
              <w:fldChar w:fldCharType="end"/>
            </w:r>
            <w:r w:rsidRPr="00A6598A">
              <w:t>.</w:t>
            </w:r>
            <w:r w:rsidRPr="00A6598A">
              <w:fldChar w:fldCharType="begin"/>
            </w:r>
            <w:r w:rsidRPr="00A6598A">
              <w:instrText xml:space="preserve"> SEQ egyenlet \* ARABIC \s 2 </w:instrText>
            </w:r>
            <w:r w:rsidRPr="00A6598A">
              <w:fldChar w:fldCharType="separate"/>
            </w:r>
            <w:r w:rsidRPr="00A6598A">
              <w:t>2</w:t>
            </w:r>
            <w:r w:rsidRPr="00A6598A">
              <w:fldChar w:fldCharType="end"/>
            </w:r>
            <w:r>
              <w:rPr>
                <w:bCs/>
              </w:rPr>
              <w:t>)</w:t>
            </w:r>
          </w:p>
        </w:tc>
      </w:tr>
    </w:tbl>
    <w:p w14:paraId="505EBAD1" w14:textId="77777777" w:rsidR="00231CD0" w:rsidRPr="009A530A" w:rsidRDefault="00231CD0" w:rsidP="00231CD0"/>
    <w:p w14:paraId="1CA93213" w14:textId="4F2521DB" w:rsidR="009A530A" w:rsidRPr="00333DDC" w:rsidRDefault="009A530A" w:rsidP="006032E8"/>
    <w:p w14:paraId="7D498433" w14:textId="462906A6" w:rsidR="001E5492" w:rsidRDefault="001E5492" w:rsidP="000E6003">
      <w:pPr>
        <w:ind w:firstLine="709"/>
      </w:pPr>
      <w:r>
        <w:t xml:space="preserve">… ez esetben a 15 azt jelenti, hogy a szerszám 15 különböző helyzetet tud felvenni az X vagy az Y tengely mentén. </w:t>
      </w:r>
      <w:r w:rsidR="00D41F8C">
        <w:t>Ez</w:t>
      </w:r>
      <w:r>
        <w:t xml:space="preserve"> természetesen növelhető, amitől </w:t>
      </w:r>
      <w:r w:rsidR="0086770C">
        <w:lastRenderedPageBreak/>
        <w:t>egyenletesebb</w:t>
      </w:r>
      <w:r w:rsidR="00D41F8C">
        <w:t xml:space="preserve"> </w:t>
      </w:r>
      <w:r>
        <w:t xml:space="preserve">lesz </w:t>
      </w:r>
      <w:r w:rsidR="005935C0">
        <w:t>a mozgás</w:t>
      </w:r>
      <w:r w:rsidR="00147477">
        <w:t>, de érdemes figyelembe venni az ezzel</w:t>
      </w:r>
      <w:r w:rsidR="00542F19">
        <w:t xml:space="preserve"> </w:t>
      </w:r>
      <w:r w:rsidR="00147477">
        <w:t>járó extra terhelést</w:t>
      </w:r>
      <w:r w:rsidR="00542F19">
        <w:t>,</w:t>
      </w:r>
      <w:r w:rsidR="00147477">
        <w:t xml:space="preserve"> amit a futtatókörnyezetnek el kell szenvednie.</w:t>
      </w:r>
    </w:p>
    <w:p w14:paraId="776CDE39" w14:textId="20A908B4" w:rsidR="00D956F2" w:rsidRDefault="00231CD0" w:rsidP="00D956F2">
      <w:pPr>
        <w:keepNext/>
        <w:spacing w:before="120"/>
        <w:jc w:val="center"/>
      </w:pPr>
      <w:r>
        <w:rPr>
          <w:noProof/>
        </w:rPr>
        <w:drawing>
          <wp:inline distT="0" distB="0" distL="0" distR="0" wp14:anchorId="0FBFAD39" wp14:editId="0C407057">
            <wp:extent cx="5371465" cy="3072130"/>
            <wp:effectExtent l="0" t="0" r="635" b="0"/>
            <wp:docPr id="3" name="Picture 3" descr="A mozgatást működtető számláló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mozgatást működtető számláló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1465" cy="307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59" w:name="_Ref71287114"/>
    <w:p w14:paraId="4FCF52DB" w14:textId="1E6B81A7" w:rsidR="00CF7D11" w:rsidRDefault="00D956F2" w:rsidP="00D956F2">
      <w:pPr>
        <w:pStyle w:val="Caption"/>
        <w:jc w:val="center"/>
      </w:pPr>
      <w:r>
        <w:fldChar w:fldCharType="begin"/>
      </w:r>
      <w:r>
        <w:instrText xml:space="preserve"> STYLEREF 2 \s </w:instrText>
      </w:r>
      <w:r>
        <w:fldChar w:fldCharType="separate"/>
      </w:r>
      <w:r>
        <w:rPr>
          <w:noProof/>
        </w:rPr>
        <w:t>3.3</w:t>
      </w:r>
      <w:r>
        <w:fldChar w:fldCharType="end"/>
      </w:r>
      <w:r>
        <w:t>.</w:t>
      </w:r>
      <w:fldSimple w:instr=" SEQ ábra \* ARABIC \s 2 ">
        <w:r>
          <w:rPr>
            <w:noProof/>
          </w:rPr>
          <w:t>4</w:t>
        </w:r>
      </w:fldSimple>
      <w:r>
        <w:t>. ábra</w:t>
      </w:r>
      <w:bookmarkEnd w:id="59"/>
      <w:r>
        <w:t xml:space="preserve">: </w:t>
      </w:r>
      <w:r w:rsidRPr="000D18BB">
        <w:t>A mozgatást működtető számláló</w:t>
      </w:r>
    </w:p>
    <w:p w14:paraId="2D299067" w14:textId="77777777" w:rsidR="00CF7D11" w:rsidRDefault="00CF7D11" w:rsidP="000E6003">
      <w:pPr>
        <w:ind w:firstLine="709"/>
      </w:pPr>
    </w:p>
    <w:p w14:paraId="3C282A85" w14:textId="77777777" w:rsidR="00CF7D11" w:rsidRDefault="00CF7D11" w:rsidP="000E6003">
      <w:pPr>
        <w:ind w:firstLine="709"/>
      </w:pPr>
    </w:p>
    <w:p w14:paraId="44784BDB" w14:textId="77777777" w:rsidR="00B10060" w:rsidRDefault="00B10060" w:rsidP="000E6003">
      <w:pPr>
        <w:ind w:firstLine="709"/>
      </w:pPr>
    </w:p>
    <w:p w14:paraId="28A5E2E7" w14:textId="77777777" w:rsidR="0020784E" w:rsidRDefault="0020784E" w:rsidP="000E6003">
      <w:pPr>
        <w:ind w:firstLine="709"/>
      </w:pPr>
    </w:p>
    <w:p w14:paraId="722316DF" w14:textId="693EC8AF" w:rsidR="00CB3B74" w:rsidRDefault="00CB3B74" w:rsidP="000E6003">
      <w:pPr>
        <w:ind w:firstLine="709"/>
      </w:pPr>
      <w:r>
        <w:t xml:space="preserve"> </w:t>
      </w:r>
      <w:r w:rsidR="004F3822">
        <w:t xml:space="preserve">nagyon </w:t>
      </w:r>
      <w:r w:rsidR="004F3822" w:rsidRPr="004F3822">
        <w:t xml:space="preserve">leegyszerűsítve </w:t>
      </w:r>
      <w:r>
        <w:t>az aktuális értékének tárolására alkalmas memóriából és a következő értékét előállító logikából áll</w:t>
      </w:r>
      <w:r w:rsidR="004F3822">
        <w:t>. A BORIS blokkjaival a tárolást flip-</w:t>
      </w:r>
      <w:r w:rsidR="007E7F56" w:rsidRPr="007E7F56">
        <w:t xml:space="preserve">flopok </w:t>
      </w:r>
      <w:r w:rsidR="004F3822">
        <w:t>segítségével, a következő értéket előállító logikát pedig logikai kapukkal vagy függvényekkel lehet megvalósítani.</w:t>
      </w:r>
    </w:p>
    <w:p w14:paraId="0F473CED" w14:textId="77777777" w:rsidR="004F1E8C" w:rsidRDefault="004F1E8C" w:rsidP="000E6003">
      <w:pPr>
        <w:ind w:firstLine="709"/>
      </w:pPr>
    </w:p>
    <w:p w14:paraId="1BE09E02" w14:textId="0341D2F9" w:rsidR="000E6003" w:rsidRDefault="000E6003" w:rsidP="000E6003">
      <w:pPr>
        <w:ind w:firstLine="709"/>
      </w:pPr>
      <w:r>
        <w:t>. Mindezek ellenére az animációk igényeit ez sem képes teljes mértékben kielégíteni, ezért a számlálást másként kell megvalósítani. A cél az, hogy a számláló azonos időközönként egy tetszőleges kifejezés segítségével módosítsa az aktuális értékét, és a számlálást bármikor fel lehessen függeszteni majd folytatni. Ehhez valójában flip-flopokra, órajel generátorra, kapcsolókra és funkcióblokkokra van szükség. A flip-flopok a számláló aktuális értékének tárolásához kellenek, a funkcióblokkok segítségével valósítható meg az aktuális és a következő értékek közötti matematikai összefüggés, az órajel a számláló működtetésére szolgál, a kapcsolók pedig a számláló felfüggesztését teszik lehetővé.</w:t>
      </w:r>
    </w:p>
    <w:p w14:paraId="131A61A2" w14:textId="77777777" w:rsidR="000E6003" w:rsidRDefault="000E6003" w:rsidP="000E6003">
      <w:pPr>
        <w:ind w:firstLine="709"/>
      </w:pPr>
    </w:p>
    <w:p w14:paraId="76205273" w14:textId="77777777" w:rsidR="000E6003" w:rsidRDefault="000E6003" w:rsidP="000E6003">
      <w:pPr>
        <w:ind w:firstLine="709"/>
      </w:pPr>
    </w:p>
    <w:p w14:paraId="5107F45F" w14:textId="77777777" w:rsidR="000E6003" w:rsidRDefault="000E6003" w:rsidP="000E6003">
      <w:pPr>
        <w:ind w:firstLine="709"/>
      </w:pPr>
      <w:r>
        <w:t xml:space="preserve"> és ezt küldje ki a kimenetére. Ez a legegyszerűbben flip-flopokkal és egy órajel generátorral valósítható meg, ahol a flip-flopoknak a kimenetei funkcióblokkokon keresztül vissza vannak kötve a bemeneteikre. Vagyis a számláló aktuális értéke  </w:t>
      </w:r>
    </w:p>
    <w:p w14:paraId="3936BE3F" w14:textId="77777777" w:rsidR="000E6003" w:rsidRDefault="000E6003" w:rsidP="000E6003">
      <w:pPr>
        <w:ind w:firstLine="709"/>
      </w:pPr>
    </w:p>
    <w:p w14:paraId="042D59A5" w14:textId="77777777" w:rsidR="000E6003" w:rsidRDefault="000E6003" w:rsidP="000E6003">
      <w:pPr>
        <w:ind w:firstLine="709"/>
      </w:pPr>
      <w:r>
        <w:t xml:space="preserve">Az azonos időközönként frissülő tárolt érték legegyszerűbben flip-flopokkal és egy órajel generátorral valósítható meg, ahol </w:t>
      </w:r>
    </w:p>
    <w:p w14:paraId="5AD4D1DA" w14:textId="77777777" w:rsidR="000E6003" w:rsidRDefault="000E6003" w:rsidP="000E6003">
      <w:pPr>
        <w:ind w:firstLine="709"/>
      </w:pPr>
    </w:p>
    <w:p w14:paraId="318379E7" w14:textId="77777777" w:rsidR="000E6003" w:rsidRDefault="000E6003" w:rsidP="000E6003">
      <w:pPr>
        <w:ind w:firstLine="709"/>
      </w:pPr>
      <w:r>
        <w:t xml:space="preserve"> egy olyan megoldás szükséges, aminek a kimenete igény szerint teszteszabható. </w:t>
      </w:r>
    </w:p>
    <w:p w14:paraId="1BE8675D" w14:textId="77777777" w:rsidR="000E6003" w:rsidRDefault="000E6003" w:rsidP="000E6003">
      <w:pPr>
        <w:ind w:firstLine="709"/>
      </w:pPr>
    </w:p>
    <w:p w14:paraId="3DD22976" w14:textId="77777777" w:rsidR="000E6003" w:rsidRDefault="000E6003" w:rsidP="000E6003">
      <w:pPr>
        <w:ind w:firstLine="709"/>
      </w:pPr>
      <w:r>
        <w:t>Kihasználva a szuperblokkok adta lehetőségeket, mindössze két számlálót kell megvalósítani az animációk működtetésére. Habár a BORIS úgyszintén rendelkezik egy számláló blokkal, annak a képességei nem sokban haladják meg a FAB időzítőinek képességeit, így a jelen feladatra nem is használható fel.</w:t>
      </w:r>
    </w:p>
    <w:p w14:paraId="428D6311" w14:textId="77777777" w:rsidR="000E6003" w:rsidRDefault="000E6003" w:rsidP="000E6003">
      <w:pPr>
        <w:ind w:firstLine="709"/>
      </w:pPr>
    </w:p>
    <w:p w14:paraId="451E5CCA" w14:textId="77777777" w:rsidR="000E6003" w:rsidRDefault="000E6003" w:rsidP="000E6003">
      <w:pPr>
        <w:ind w:firstLine="709"/>
      </w:pPr>
      <w:r>
        <w:t xml:space="preserve"> A képkockák indexelését végző számlálónak a 0</w:t>
      </w:r>
      <w:r>
        <w:noBreakHyphen/>
        <w:t>1</w:t>
      </w:r>
      <w:r>
        <w:noBreakHyphen/>
        <w:t>2 sorozatot kell ismételnie mindaddig, amíg az engedélyező bemenetén magas logikai érték van, a mozgatást működtető számlálónak pedig két érték között kell oda-vissza számolnia, attól függően, hogy a bemenetének milyen előjel van megadva. Mindkét számláló alapelve az, hogy azonos időközönként egy kifejezés segítségével módosítsa az aktuális értékét.</w:t>
      </w:r>
    </w:p>
    <w:p w14:paraId="38DA9484" w14:textId="77777777" w:rsidR="000E6003" w:rsidRDefault="000E6003" w:rsidP="000E6003">
      <w:pPr>
        <w:ind w:firstLine="709"/>
      </w:pPr>
    </w:p>
    <w:p w14:paraId="34804B58" w14:textId="77777777" w:rsidR="000E6003" w:rsidRDefault="000E6003" w:rsidP="000E6003">
      <w:pPr>
        <w:ind w:firstLine="709"/>
      </w:pPr>
    </w:p>
    <w:p w14:paraId="38D73C12" w14:textId="77777777" w:rsidR="000E6003" w:rsidRDefault="000E6003" w:rsidP="000E6003">
      <w:pPr>
        <w:ind w:firstLine="709"/>
      </w:pPr>
      <w:r>
        <w:t xml:space="preserve">, de mivel a BORIS blokkjai között található számláló csak kicsivel tud többet, mint a FAB számlálói, ezért erre a célra </w:t>
      </w:r>
    </w:p>
    <w:p w14:paraId="342854DC" w14:textId="77777777" w:rsidR="000E6003" w:rsidRDefault="000E6003" w:rsidP="000E6003">
      <w:pPr>
        <w:ind w:firstLine="709"/>
      </w:pPr>
    </w:p>
    <w:p w14:paraId="0A4C38FE" w14:textId="77777777" w:rsidR="000E6003" w:rsidRDefault="000E6003" w:rsidP="000E6003">
      <w:pPr>
        <w:ind w:firstLine="709"/>
      </w:pPr>
    </w:p>
    <w:p w14:paraId="29331D2D" w14:textId="77777777" w:rsidR="000E6003" w:rsidRDefault="000E6003" w:rsidP="000E6003">
      <w:pPr>
        <w:ind w:firstLine="709"/>
      </w:pPr>
      <w:r>
        <w:t>, viszont mindkét számláló esetén szükség van egy alapelvre, ami szerint a számlálás egyáltalán működhet. A BORIS blokkjai között ugyan van számláló, de a FAB számlálóihoz hasonlóan elég kevés beállítási lehetőséggel rendelkezik.</w:t>
      </w:r>
    </w:p>
    <w:p w14:paraId="28F303F7" w14:textId="77777777" w:rsidR="000E6003" w:rsidRDefault="000E6003" w:rsidP="000E6003">
      <w:pPr>
        <w:ind w:firstLine="709"/>
      </w:pPr>
    </w:p>
    <w:p w14:paraId="0DEBF28D" w14:textId="77777777" w:rsidR="000E6003" w:rsidRDefault="000E6003" w:rsidP="000E6003">
      <w:pPr>
        <w:ind w:firstLine="709"/>
      </w:pPr>
    </w:p>
    <w:p w14:paraId="2FC4BA34" w14:textId="77777777" w:rsidR="000E6003" w:rsidRDefault="000E6003" w:rsidP="000E6003">
      <w:pPr>
        <w:ind w:firstLine="709"/>
      </w:pPr>
    </w:p>
    <w:p w14:paraId="29283276" w14:textId="77777777" w:rsidR="000E6003" w:rsidRPr="006B2B65" w:rsidRDefault="000E6003" w:rsidP="000E6003">
      <w:pPr>
        <w:ind w:firstLine="709"/>
      </w:pPr>
      <w:r>
        <w:lastRenderedPageBreak/>
        <w:t>vagyis van a számlálónak egy aktuális értéke, amit flip-flopok tárolnak, és ami egyrészt a kimenetre, másrészt funkcióblokkokon keresztül vissza van juttatva a flip</w:t>
      </w:r>
      <w:r>
        <w:noBreakHyphen/>
      </w:r>
      <w:r w:rsidRPr="000412B5">
        <w:t xml:space="preserve">flopok </w:t>
      </w:r>
      <w:r>
        <w:t xml:space="preserve">bementeire, a </w:t>
      </w:r>
    </w:p>
    <w:p w14:paraId="05EC2C72" w14:textId="25AAAAB8" w:rsidR="008C6B50" w:rsidRDefault="0002492F" w:rsidP="00BE20CC">
      <w:pPr>
        <w:pStyle w:val="Heading1"/>
      </w:pPr>
      <w:r>
        <w:lastRenderedPageBreak/>
        <w:t>Az ipari folyamat</w:t>
      </w:r>
      <w:r w:rsidR="00BE20CC" w:rsidRPr="00BE20CC">
        <w:t xml:space="preserve"> emulációja és irányítása</w:t>
      </w:r>
      <w:bookmarkEnd w:id="55"/>
      <w:bookmarkEnd w:id="56"/>
    </w:p>
    <w:p w14:paraId="1F6413C9" w14:textId="14C6AACA" w:rsidR="00521826" w:rsidRDefault="00521826" w:rsidP="00521826">
      <w:r>
        <w:t>Jegyzetek:</w:t>
      </w:r>
    </w:p>
    <w:p w14:paraId="732FD228" w14:textId="75A80009" w:rsidR="00F14D61" w:rsidRDefault="00F14D61" w:rsidP="0002152F">
      <w:pPr>
        <w:pStyle w:val="ListParagraph"/>
        <w:numPr>
          <w:ilvl w:val="0"/>
          <w:numId w:val="18"/>
        </w:numPr>
      </w:pPr>
      <w:r>
        <w:t xml:space="preserve">A BORIS egy átgondolt és intuitív </w:t>
      </w:r>
      <w:r w:rsidR="0096353C">
        <w:t>fejlesztői környezet</w:t>
      </w:r>
      <w:r>
        <w:t xml:space="preserve">, amely </w:t>
      </w:r>
      <w:r w:rsidR="00BF3526">
        <w:t>a</w:t>
      </w:r>
      <w:r w:rsidR="00E870E3">
        <w:t xml:space="preserve">z eszközök </w:t>
      </w:r>
      <w:r w:rsidR="00BF3526">
        <w:t xml:space="preserve">bőséges kínálatát nyújtja a felhasználó számára. </w:t>
      </w:r>
      <w:r w:rsidR="00AA0E18">
        <w:t xml:space="preserve">Ha csak az erősségei alapján kellene megítélni, akkor </w:t>
      </w:r>
      <w:r w:rsidR="00B7350D">
        <w:t>egy professzionális termékként lehetne kezelni, amely kiválóan alkalmazható az</w:t>
      </w:r>
      <w:r w:rsidR="00AA0E18">
        <w:t xml:space="preserve"> oktatásban, a kutatásban és a fejlesztésben is</w:t>
      </w:r>
      <w:r w:rsidR="00B7350D">
        <w:t xml:space="preserve">. Ezzel szemben a feladat megoldásához használt verzió olyan hibák és hiányosságok </w:t>
      </w:r>
      <w:r w:rsidR="007F18EA">
        <w:t>sorával</w:t>
      </w:r>
      <w:r w:rsidR="00B7350D">
        <w:t xml:space="preserve"> küzd, amelye</w:t>
      </w:r>
      <w:r w:rsidR="00E74168">
        <w:t>k alapjaiban kérdőjelezik meg a benne folytatott munka hatékonyságát.</w:t>
      </w:r>
    </w:p>
    <w:p w14:paraId="5CF39321" w14:textId="0116E385" w:rsidR="00915A86" w:rsidRDefault="00915A86" w:rsidP="00915A86">
      <w:pPr>
        <w:pStyle w:val="ListParagraph"/>
        <w:numPr>
          <w:ilvl w:val="1"/>
          <w:numId w:val="18"/>
        </w:numPr>
      </w:pPr>
      <w:r>
        <w:t xml:space="preserve">A visszavonás </w:t>
      </w:r>
      <w:r w:rsidR="00436B28">
        <w:t xml:space="preserve">és </w:t>
      </w:r>
      <w:r w:rsidR="00DD6D9C">
        <w:t xml:space="preserve">a </w:t>
      </w:r>
      <w:r w:rsidR="00436B28">
        <w:t>megismétlés műveletek teljes hiánya.</w:t>
      </w:r>
    </w:p>
    <w:p w14:paraId="662309F4" w14:textId="5BB2CB86" w:rsidR="00DD6D9C" w:rsidRDefault="00DD6D9C" w:rsidP="00915A86">
      <w:pPr>
        <w:pStyle w:val="ListParagraph"/>
        <w:numPr>
          <w:ilvl w:val="1"/>
          <w:numId w:val="18"/>
        </w:numPr>
      </w:pPr>
      <w:r>
        <w:t>A törlések nem kérnek megerősítést a felhasználótól, még az olyan blokkok esetén sem, amelyek összeköttetésben állnak más blokkokkal.</w:t>
      </w:r>
      <w:r w:rsidR="000B24B2">
        <w:t xml:space="preserve"> Ez a visszavonás lehetősége nélkül felettébb felkavaró tud lenni.</w:t>
      </w:r>
    </w:p>
    <w:p w14:paraId="65D686DA" w14:textId="1CB102A5" w:rsidR="00436B28" w:rsidRDefault="000A403F" w:rsidP="00915A86">
      <w:pPr>
        <w:pStyle w:val="ListParagraph"/>
        <w:numPr>
          <w:ilvl w:val="1"/>
          <w:numId w:val="18"/>
        </w:numPr>
      </w:pPr>
      <w:r>
        <w:t xml:space="preserve">Előfordul, hogy az </w:t>
      </w:r>
      <w:r w:rsidR="00CA3D33" w:rsidRPr="00CA3D33">
        <w:t>üzenetablako</w:t>
      </w:r>
      <w:r w:rsidR="00CA3D33">
        <w:t>k</w:t>
      </w:r>
      <w:r w:rsidR="00886B05">
        <w:t>, amelyek megkövetelik az elsőbbséget a felhasználótól</w:t>
      </w:r>
      <w:r w:rsidR="00FF5678">
        <w:t xml:space="preserve">, </w:t>
      </w:r>
      <w:r>
        <w:t>takarásban ugranak fel</w:t>
      </w:r>
      <w:r w:rsidR="00615934">
        <w:t>.</w:t>
      </w:r>
      <w:r w:rsidR="00615934" w:rsidRPr="00615934">
        <w:t xml:space="preserve"> Ez meggátolja a felhasználót</w:t>
      </w:r>
      <w:r w:rsidR="00615934">
        <w:t xml:space="preserve"> abban</w:t>
      </w:r>
      <w:r w:rsidR="00615934" w:rsidRPr="00615934">
        <w:t xml:space="preserve">, hogy hozzáférjen, </w:t>
      </w:r>
      <w:r w:rsidR="00615934">
        <w:t xml:space="preserve">és így </w:t>
      </w:r>
      <w:r w:rsidR="00FF5678">
        <w:t xml:space="preserve">az alkalmazás </w:t>
      </w:r>
      <w:r w:rsidR="00615934">
        <w:t xml:space="preserve">egy </w:t>
      </w:r>
      <w:r w:rsidR="005266BA">
        <w:t xml:space="preserve">blokkolt </w:t>
      </w:r>
      <w:r w:rsidR="00FF5678">
        <w:t>állapotába kerül</w:t>
      </w:r>
      <w:r w:rsidR="00615934">
        <w:t>.</w:t>
      </w:r>
    </w:p>
    <w:p w14:paraId="4DBF45C3" w14:textId="427AC917" w:rsidR="000D6670" w:rsidRDefault="00917FCE" w:rsidP="00915A86">
      <w:pPr>
        <w:pStyle w:val="ListParagraph"/>
        <w:numPr>
          <w:ilvl w:val="1"/>
          <w:numId w:val="18"/>
        </w:numPr>
      </w:pPr>
      <w:r>
        <w:t>Minden hivatkozás abszolút elérési útvonalak formájában van letárolva.</w:t>
      </w:r>
    </w:p>
    <w:p w14:paraId="7B8156F6" w14:textId="17E9DF8B" w:rsidR="00AA12E3" w:rsidRDefault="002654BF" w:rsidP="00915A86">
      <w:pPr>
        <w:pStyle w:val="ListParagraph"/>
        <w:numPr>
          <w:ilvl w:val="1"/>
          <w:numId w:val="18"/>
        </w:numPr>
      </w:pPr>
      <w:r w:rsidRPr="002654BF">
        <w:rPr>
          <w:b/>
          <w:bCs/>
        </w:rPr>
        <w:t>Nem feltétlenül kell:</w:t>
      </w:r>
      <w:r>
        <w:t xml:space="preserve"> </w:t>
      </w:r>
      <w:r w:rsidR="00AA12E3">
        <w:t xml:space="preserve">Alapértelmezésben az általános </w:t>
      </w:r>
      <w:r w:rsidR="00244E24">
        <w:t xml:space="preserve">műveletek </w:t>
      </w:r>
      <w:r w:rsidR="00244E24" w:rsidRPr="00244E24">
        <w:t>gyorsbillentyű</w:t>
      </w:r>
      <w:r w:rsidR="00244E24">
        <w:t xml:space="preserve">i eltérnek a megszokottól, így például a másolás </w:t>
      </w:r>
      <w:r w:rsidR="008520A1">
        <w:t xml:space="preserve">nem a már jól ismert </w:t>
      </w:r>
      <w:r w:rsidR="008520A1" w:rsidRPr="008520A1">
        <w:t>Ctrl</w:t>
      </w:r>
      <w:r w:rsidR="008520A1">
        <w:t xml:space="preserve"> + C gyorsbillentyűvel </w:t>
      </w:r>
      <w:r w:rsidR="00485403">
        <w:t>hívható meg</w:t>
      </w:r>
      <w:r w:rsidR="008520A1">
        <w:t>, hanem a Ctrl + Ins párossal.</w:t>
      </w:r>
      <w:r w:rsidR="00485403">
        <w:t xml:space="preserve"> Ez</w:t>
      </w:r>
      <w:r w:rsidR="00267B01">
        <w:t>ek</w:t>
      </w:r>
      <w:r w:rsidR="00485403">
        <w:t xml:space="preserve"> azonban módosítható</w:t>
      </w:r>
      <w:r w:rsidR="00267B01">
        <w:t>ak</w:t>
      </w:r>
      <w:r w:rsidR="00485403">
        <w:t xml:space="preserve"> a beállításokban.</w:t>
      </w:r>
    </w:p>
    <w:p w14:paraId="44BEA645" w14:textId="45959720" w:rsidR="002654BF" w:rsidRDefault="002654BF" w:rsidP="00915A86">
      <w:pPr>
        <w:pStyle w:val="ListParagraph"/>
        <w:numPr>
          <w:ilvl w:val="1"/>
          <w:numId w:val="18"/>
        </w:numPr>
      </w:pPr>
      <w:r w:rsidRPr="002654BF">
        <w:rPr>
          <w:b/>
          <w:bCs/>
        </w:rPr>
        <w:t>Nem feltétlenül kell:</w:t>
      </w:r>
      <w:r>
        <w:t xml:space="preserve"> A blokkok közötti összeköttetések átlátható elrendezése nagyon nehezen megvalósítható. Létezik ugyan egy automatikus elrendező az alkalmazásban, de hibásan működik.</w:t>
      </w:r>
    </w:p>
    <w:p w14:paraId="2492B64A" w14:textId="76376DF2" w:rsidR="00521826" w:rsidRDefault="00521826" w:rsidP="00521826">
      <w:pPr>
        <w:pStyle w:val="ListParagraph"/>
        <w:numPr>
          <w:ilvl w:val="0"/>
          <w:numId w:val="18"/>
        </w:numPr>
      </w:pPr>
      <w:r>
        <w:t xml:space="preserve">A BORIS nem </w:t>
      </w:r>
      <w:r w:rsidRPr="00521826">
        <w:t>egy általános célú programozási nyelv</w:t>
      </w:r>
      <w:r>
        <w:t xml:space="preserve">, mint például a C, hanem egy elsősorban rendszerek szimulációjára </w:t>
      </w:r>
      <w:r w:rsidR="00F14D61">
        <w:t xml:space="preserve">kifejlesztett speciális </w:t>
      </w:r>
      <w:r w:rsidR="0096353C">
        <w:t>fejlesztői környezet</w:t>
      </w:r>
      <w:r w:rsidR="00F14D61">
        <w:t>, ezért nem is várható tőle, hogy minden feladat megoldható legyen benne.</w:t>
      </w:r>
    </w:p>
    <w:p w14:paraId="13798606" w14:textId="0DEE185B" w:rsidR="00F14D61" w:rsidRPr="00521826" w:rsidRDefault="00384ABF" w:rsidP="00521826">
      <w:pPr>
        <w:pStyle w:val="ListParagraph"/>
        <w:numPr>
          <w:ilvl w:val="0"/>
          <w:numId w:val="18"/>
        </w:numPr>
      </w:pPr>
      <w:r w:rsidRPr="00384ABF">
        <w:t>Leginkább a funkcionális programozáshoz hasonlítható, mivel egyrészt a blokkok működési szempontból leginkább a függvényhívásokhoz hasonlíthatók, másrészt nem rendelkezik beépített eszközökkel az állapotok tárolására.</w:t>
      </w:r>
    </w:p>
    <w:p w14:paraId="4E8C7EEF" w14:textId="212A9596" w:rsidR="00BE20CC" w:rsidRDefault="00BE20CC" w:rsidP="00BE20CC">
      <w:pPr>
        <w:pStyle w:val="Heading2"/>
      </w:pPr>
      <w:bookmarkStart w:id="60" w:name="_Toc70899219"/>
      <w:r>
        <w:lastRenderedPageBreak/>
        <w:t>Az emuláció megvalósításának bemutatása</w:t>
      </w:r>
      <w:bookmarkEnd w:id="60"/>
    </w:p>
    <w:p w14:paraId="79B96A77" w14:textId="5DDB9547" w:rsidR="00BC0381" w:rsidRPr="00BC0381" w:rsidRDefault="00D4430F" w:rsidP="00BC0381">
      <w:r>
        <w:t xml:space="preserve">Fontos megjegyezni, hogy </w:t>
      </w:r>
      <w:r w:rsidR="00BC0381">
        <w:t>Ákos diplomamunkája és a 3. fejezet</w:t>
      </w:r>
      <w:r w:rsidR="003F621E">
        <w:t>ben bemutatott vizualizációkészítés</w:t>
      </w:r>
      <w:r w:rsidR="00BC0381">
        <w:t xml:space="preserve"> megismerése nélkülözhetetlen ennek az alfejezetnek a megértéséhez.</w:t>
      </w:r>
    </w:p>
    <w:p w14:paraId="1C608497" w14:textId="77777777" w:rsidR="00BE20CC" w:rsidRDefault="00BE20CC" w:rsidP="00BE20CC">
      <w:pPr>
        <w:pStyle w:val="Heading3"/>
      </w:pPr>
      <w:bookmarkStart w:id="61" w:name="_Toc70899220"/>
      <w:r>
        <w:t>A robotok és a futószalagok vizualizációja FAB segítségével</w:t>
      </w:r>
      <w:bookmarkEnd w:id="61"/>
    </w:p>
    <w:p w14:paraId="5F5D845B" w14:textId="77777777" w:rsidR="00BE20CC" w:rsidRDefault="00BE20CC" w:rsidP="00BE20CC">
      <w:pPr>
        <w:pStyle w:val="Heading3"/>
      </w:pPr>
      <w:bookmarkStart w:id="62" w:name="_Toc70899221"/>
      <w:r>
        <w:t>A robotok mozgatása</w:t>
      </w:r>
      <w:bookmarkEnd w:id="62"/>
    </w:p>
    <w:p w14:paraId="26D0C829" w14:textId="77777777" w:rsidR="00BE20CC" w:rsidRDefault="00BE20CC" w:rsidP="00BE20CC">
      <w:pPr>
        <w:pStyle w:val="Heading3"/>
      </w:pPr>
      <w:bookmarkStart w:id="63" w:name="_Toc70899222"/>
      <w:r>
        <w:t>A karosszériák mozgatása</w:t>
      </w:r>
      <w:bookmarkEnd w:id="63"/>
    </w:p>
    <w:p w14:paraId="0500D9C4" w14:textId="329B90A1" w:rsidR="00BE20CC" w:rsidRDefault="00BE20CC" w:rsidP="00BE20CC">
      <w:pPr>
        <w:pStyle w:val="Heading3"/>
      </w:pPr>
      <w:bookmarkStart w:id="64" w:name="_Toc70899223"/>
      <w:r>
        <w:t>A cellák ellenőrzőlogikái</w:t>
      </w:r>
      <w:bookmarkEnd w:id="64"/>
    </w:p>
    <w:p w14:paraId="1508521F" w14:textId="7747063F" w:rsidR="00BE20CC" w:rsidRDefault="00854F87" w:rsidP="00854F87">
      <w:pPr>
        <w:pStyle w:val="Heading2"/>
      </w:pPr>
      <w:bookmarkStart w:id="65" w:name="_Toc70899224"/>
      <w:r w:rsidRPr="00854F87">
        <w:t>Az irányítás megvalósításának bemutatása</w:t>
      </w:r>
      <w:bookmarkEnd w:id="65"/>
    </w:p>
    <w:p w14:paraId="7AC7896E" w14:textId="3A52F9DE" w:rsidR="00854F87" w:rsidRDefault="00854F87" w:rsidP="00854F87">
      <w:pPr>
        <w:pStyle w:val="Heading1"/>
      </w:pPr>
      <w:bookmarkStart w:id="66" w:name="_Ref70785292"/>
      <w:bookmarkStart w:id="67" w:name="_Toc70899225"/>
      <w:r w:rsidRPr="00854F87">
        <w:lastRenderedPageBreak/>
        <w:t>A BORIS projektek hordozhatósági problémáj</w:t>
      </w:r>
      <w:r>
        <w:t>ának</w:t>
      </w:r>
      <w:r w:rsidRPr="00854F87">
        <w:t xml:space="preserve"> megoldása</w:t>
      </w:r>
      <w:bookmarkEnd w:id="66"/>
      <w:bookmarkEnd w:id="67"/>
    </w:p>
    <w:p w14:paraId="3F4059C2" w14:textId="09F534D5" w:rsidR="00CD0764" w:rsidRDefault="009A7870" w:rsidP="00CD0764">
      <w:pPr>
        <w:ind w:firstLine="432"/>
      </w:pPr>
      <w:r>
        <w:t>A fájlrendszerekben a fájlok vagy a könyvtárak helyét, vagyis azt, hogy milyen könyvtárakon át navigálva találhatóak meg, az úgynevezett elérési útvonal</w:t>
      </w:r>
      <w:sdt>
        <w:sdtPr>
          <w:id w:val="18287101"/>
          <w:citation/>
        </w:sdtPr>
        <w:sdtContent>
          <w:r>
            <w:fldChar w:fldCharType="begin"/>
          </w:r>
          <w:r w:rsidRPr="00E40E9B">
            <w:instrText xml:space="preserve">CITATION Wik21 \l 1033 </w:instrText>
          </w:r>
          <w:r>
            <w:fldChar w:fldCharType="separate"/>
          </w:r>
          <w:r w:rsidR="00D80522">
            <w:rPr>
              <w:noProof/>
            </w:rPr>
            <w:t xml:space="preserve"> </w:t>
          </w:r>
          <w:r w:rsidR="00D80522" w:rsidRPr="00D80522">
            <w:rPr>
              <w:noProof/>
            </w:rPr>
            <w:t>[13]</w:t>
          </w:r>
          <w:r>
            <w:fldChar w:fldCharType="end"/>
          </w:r>
        </w:sdtContent>
      </w:sdt>
      <w:r>
        <w:t xml:space="preserve"> határozza meg, amelynek két </w:t>
      </w:r>
      <w:r w:rsidRPr="00CD0764">
        <w:t>változata van.</w:t>
      </w:r>
      <w:r w:rsidR="00657206" w:rsidRPr="00CD0764">
        <w:t xml:space="preserve"> Az abszolút elérési útvonal a gyökérkönyvtárból indulva sorolja fel a </w:t>
      </w:r>
      <w:r w:rsidR="00BC6784" w:rsidRPr="00CD0764">
        <w:t>fájlig vezető könyvtárak neveit</w:t>
      </w:r>
      <w:r w:rsidR="00657206" w:rsidRPr="00CD0764">
        <w:t>, így a fájlrendszeren belül mindig ugyanazt a helyet jelöli. A relatív elérési</w:t>
      </w:r>
      <w:r w:rsidR="00657206" w:rsidRPr="00657206">
        <w:t xml:space="preserve"> útvonal</w:t>
      </w:r>
      <w:r w:rsidR="00BC6784">
        <w:t xml:space="preserve"> </w:t>
      </w:r>
      <w:r w:rsidR="005532FB">
        <w:t>ezzel szemben</w:t>
      </w:r>
      <w:r w:rsidR="00BC6784">
        <w:t xml:space="preserve"> egy abszolút elérési útvonalhoz viszonyítva sorolja fel a </w:t>
      </w:r>
      <w:r w:rsidR="00BC6784" w:rsidRPr="00BC6784">
        <w:t>fájlig vezető könyvtár</w:t>
      </w:r>
      <w:r w:rsidR="00BC6784">
        <w:t>ak</w:t>
      </w:r>
      <w:r w:rsidR="00BC6784" w:rsidRPr="00BC6784">
        <w:t xml:space="preserve"> nev</w:t>
      </w:r>
      <w:r w:rsidR="00BC6784">
        <w:t>ei</w:t>
      </w:r>
      <w:r w:rsidR="00BC6784" w:rsidRPr="00BC6784">
        <w:t>t</w:t>
      </w:r>
      <w:r w:rsidR="00BC6784">
        <w:t xml:space="preserve">, így </w:t>
      </w:r>
      <w:r w:rsidR="00D260AC">
        <w:t xml:space="preserve">ebben az esetben </w:t>
      </w:r>
      <w:r w:rsidR="00301EBD">
        <w:t>a fájlrendszeren belül jelölt hely</w:t>
      </w:r>
      <w:r w:rsidR="00D260AC">
        <w:t xml:space="preserve"> viszonyításfüggő</w:t>
      </w:r>
      <w:r w:rsidR="00301EBD">
        <w:t>.</w:t>
      </w:r>
    </w:p>
    <w:p w14:paraId="66FD0321" w14:textId="429ED1DA" w:rsidR="00301EBD" w:rsidRDefault="00834F09" w:rsidP="001047A7">
      <w:pPr>
        <w:ind w:firstLine="432"/>
      </w:pPr>
      <w:r>
        <w:t>A több fájlból álló</w:t>
      </w:r>
      <w:r w:rsidR="00243778">
        <w:t>,</w:t>
      </w:r>
      <w:r>
        <w:t xml:space="preserve"> összefüggő </w:t>
      </w:r>
      <w:r w:rsidRPr="00834F09">
        <w:t xml:space="preserve">adatok </w:t>
      </w:r>
      <w:r w:rsidR="00243778">
        <w:t xml:space="preserve">esetén elterjedt és általánosan követendő gyakorlat a </w:t>
      </w:r>
      <w:r w:rsidR="003E7506" w:rsidRPr="003E7506">
        <w:t>relatív elérési útvonal</w:t>
      </w:r>
      <w:r w:rsidR="003E7506">
        <w:t>ak használata</w:t>
      </w:r>
      <w:r w:rsidR="00CD0764">
        <w:t xml:space="preserve"> a belső hivatkozásokhoz. Enélkül ugyanis nem lehetne az ilyen adatokat szabadon mozgatni a fájlrendszerben, mivel a belső hivatkozások sérülnének. A feladat megoldásához használt BORIS verzió esetén pedig pontosan ez az probléma áll fenn.</w:t>
      </w:r>
    </w:p>
    <w:p w14:paraId="61E5776D" w14:textId="77777777" w:rsidR="00146BC2" w:rsidRDefault="00146BC2" w:rsidP="001047A7">
      <w:pPr>
        <w:ind w:firstLine="432"/>
      </w:pPr>
    </w:p>
    <w:p w14:paraId="27B7420D" w14:textId="1BB8834A" w:rsidR="00214556" w:rsidRPr="0015300F" w:rsidRDefault="00FC06E0" w:rsidP="00214556">
      <w:pPr>
        <w:ind w:firstLine="432"/>
        <w:rPr>
          <w:strike/>
        </w:rPr>
      </w:pPr>
      <w:r w:rsidRPr="0015300F">
        <w:rPr>
          <w:strike/>
        </w:rPr>
        <w:t>A BORIS lehetőséget nyújt a</w:t>
      </w:r>
      <w:r w:rsidR="00712EA9" w:rsidRPr="0015300F">
        <w:rPr>
          <w:strike/>
        </w:rPr>
        <w:t xml:space="preserve"> munkalapo</w:t>
      </w:r>
      <w:r w:rsidR="00595027" w:rsidRPr="0015300F">
        <w:rPr>
          <w:strike/>
        </w:rPr>
        <w:t xml:space="preserve">k egymásba ágyazására úgynevezett szuperblokkok segítségével. </w:t>
      </w:r>
      <w:r w:rsidR="00B03926" w:rsidRPr="0015300F">
        <w:rPr>
          <w:strike/>
        </w:rPr>
        <w:t xml:space="preserve">Egy </w:t>
      </w:r>
      <w:r w:rsidR="00595027" w:rsidRPr="0015300F">
        <w:rPr>
          <w:strike/>
        </w:rPr>
        <w:t xml:space="preserve">szuperblokk </w:t>
      </w:r>
      <w:r w:rsidR="00B03926" w:rsidRPr="0015300F">
        <w:rPr>
          <w:strike/>
        </w:rPr>
        <w:t>képes a hivatkozott munkalap nyitott végpontjait a sajátjaiként megjeleníteni, ezáltal azok összeköthetőkké válnak a munkalapon levő más blokkok végpontjaival.</w:t>
      </w:r>
    </w:p>
    <w:p w14:paraId="10917EA9" w14:textId="38B4C587" w:rsidR="00214556" w:rsidRPr="0015300F" w:rsidRDefault="00214556" w:rsidP="00214556">
      <w:pPr>
        <w:rPr>
          <w:strike/>
        </w:rPr>
      </w:pPr>
    </w:p>
    <w:p w14:paraId="0A0AA55C" w14:textId="63E5DB97" w:rsidR="00214556" w:rsidRDefault="00214556" w:rsidP="00214556">
      <w:r w:rsidRPr="0015300F">
        <w:rPr>
          <w:strike/>
        </w:rPr>
        <w:t>A szuperblokk egy olyan speciális blokk, amelyik képes a hivatkozott munkalap nyitott végpontjait a sajátjaiként megjeleníteni</w:t>
      </w:r>
    </w:p>
    <w:p w14:paraId="6849E384" w14:textId="77777777" w:rsidR="00203E17" w:rsidRDefault="00203E17" w:rsidP="00E4530E">
      <w:pPr>
        <w:ind w:firstLine="708"/>
      </w:pPr>
    </w:p>
    <w:p w14:paraId="27CF5E16" w14:textId="49E03976" w:rsidR="005F530B" w:rsidRDefault="00293A33" w:rsidP="00E4530E">
      <w:pPr>
        <w:ind w:firstLine="708"/>
      </w:pPr>
      <w:r>
        <w:t xml:space="preserve">A </w:t>
      </w:r>
      <w:r w:rsidR="00B732A8">
        <w:t>megvalósításnál</w:t>
      </w:r>
      <w:r w:rsidR="00E4530E">
        <w:t xml:space="preserve"> a fő szempont </w:t>
      </w:r>
      <w:r>
        <w:t xml:space="preserve">az egyszerűség volt, viszont </w:t>
      </w:r>
      <w:r w:rsidR="00E4530E">
        <w:t xml:space="preserve">ennek </w:t>
      </w:r>
      <w:r w:rsidR="00B732A8">
        <w:t>hatására</w:t>
      </w:r>
      <w:r w:rsidR="00E4530E">
        <w:t xml:space="preserve"> </w:t>
      </w:r>
      <w:r w:rsidR="00B732A8">
        <w:t xml:space="preserve">a jelenlegi </w:t>
      </w:r>
      <w:r w:rsidR="0085344F">
        <w:t>verzió</w:t>
      </w:r>
      <w:r w:rsidR="00B732A8">
        <w:t xml:space="preserve"> </w:t>
      </w:r>
      <w:r w:rsidR="00EA3039">
        <w:t>nem lett</w:t>
      </w:r>
      <w:r w:rsidR="00B732A8">
        <w:t xml:space="preserve"> felkészítve </w:t>
      </w:r>
      <w:r w:rsidR="00E4530E">
        <w:t>minden</w:t>
      </w:r>
      <w:r>
        <w:t xml:space="preserve"> határeset</w:t>
      </w:r>
      <w:r w:rsidR="00E4530E">
        <w:t>re.</w:t>
      </w:r>
      <w:r w:rsidR="0085344F">
        <w:t xml:space="preserve"> Így például, ha </w:t>
      </w:r>
      <w:r w:rsidR="008A6282">
        <w:t xml:space="preserve">a hivatkozások egyike olyan fájlra hivatkozik, amelyik </w:t>
      </w:r>
      <w:r w:rsidR="00B328B3">
        <w:t xml:space="preserve">a BORIS projekt gyökérkönyvtárán kívül található, </w:t>
      </w:r>
      <w:r w:rsidR="00CB04D0">
        <w:t xml:space="preserve">miközben </w:t>
      </w:r>
      <w:r w:rsidR="0085344F">
        <w:t>azonos n</w:t>
      </w:r>
      <w:r w:rsidR="00CB04D0">
        <w:t xml:space="preserve">évvel és </w:t>
      </w:r>
      <w:r w:rsidR="009101A9">
        <w:t>megfeleltethető relatív elérési útvonallal létezik egy fájl a BORIS projekt gyökérkönyvtárán belül is, akkor az a hivatkozás a korrigálás hatására elromlik</w:t>
      </w:r>
      <w:r w:rsidR="00E65742">
        <w:t xml:space="preserve">, ahogyan azt a </w:t>
      </w:r>
      <w:r w:rsidR="000300AF">
        <w:fldChar w:fldCharType="begin"/>
      </w:r>
      <w:r w:rsidR="000300AF">
        <w:instrText xml:space="preserve"> REF _Ref69608462 \h </w:instrText>
      </w:r>
      <w:r w:rsidR="000300AF">
        <w:fldChar w:fldCharType="separate"/>
      </w:r>
      <w:r w:rsidR="000300AF">
        <w:rPr>
          <w:noProof/>
        </w:rPr>
        <w:t>4.2</w:t>
      </w:r>
      <w:r w:rsidR="000300AF">
        <w:t>.</w:t>
      </w:r>
      <w:r w:rsidR="000300AF">
        <w:rPr>
          <w:noProof/>
        </w:rPr>
        <w:t>1</w:t>
      </w:r>
      <w:r w:rsidR="000300AF">
        <w:t>. példa</w:t>
      </w:r>
      <w:r w:rsidR="000300AF">
        <w:fldChar w:fldCharType="end"/>
      </w:r>
      <w:r w:rsidR="00AE031E">
        <w:t xml:space="preserve"> </w:t>
      </w:r>
      <w:r w:rsidR="005F530B">
        <w:t>is mutatja</w:t>
      </w:r>
      <w:r w:rsidR="004C2FEF">
        <w:t>.</w:t>
      </w:r>
      <w:r w:rsidR="00DD4F97">
        <w:t xml:space="preserve"> Ahhoz, hogy ez a hiba ne történjen meg egy </w:t>
      </w:r>
      <w:r w:rsidR="00DD4F97" w:rsidRPr="00DD4F97">
        <w:t>már egy jóval összetettebb algoritmus</w:t>
      </w:r>
      <w:r w:rsidR="00DD4F97">
        <w:t>ra lenne szükség</w:t>
      </w:r>
      <w:r w:rsidR="00DD4F97" w:rsidRPr="00DD4F97">
        <w:t>, amely képes következtetni a BORIS projekt gyökérkönyvtárának korábbi elérési útvonalát, és ezzel az információval végezni a hivatkozások korrigálását</w:t>
      </w:r>
      <w:r w:rsidR="00DD4F97">
        <w:t>.</w:t>
      </w:r>
    </w:p>
    <w:p w14:paraId="0F536ED2" w14:textId="297D12C7" w:rsidR="00AE031E" w:rsidRPr="00AE031E" w:rsidRDefault="00AE031E" w:rsidP="00103685">
      <w:pPr>
        <w:pStyle w:val="CodeBlock"/>
        <w:rPr>
          <w:i/>
          <w:iCs/>
          <w:lang w:val="hu-HU"/>
        </w:rPr>
      </w:pPr>
      <w:r w:rsidRPr="00AE031E">
        <w:rPr>
          <w:i/>
          <w:iCs/>
          <w:lang w:val="hu-HU"/>
        </w:rPr>
        <w:lastRenderedPageBreak/>
        <w:t xml:space="preserve">// </w:t>
      </w:r>
      <w:r w:rsidRPr="00DD4F97">
        <w:rPr>
          <w:i/>
          <w:iCs/>
          <w:lang w:val="hu-HU"/>
        </w:rPr>
        <w:t>Korrigálás előtt:</w:t>
      </w:r>
    </w:p>
    <w:p w14:paraId="378A7716" w14:textId="52E3FC50" w:rsidR="007874B8" w:rsidRPr="00E65742" w:rsidRDefault="007874B8" w:rsidP="00103685">
      <w:pPr>
        <w:pStyle w:val="CodeBlock"/>
        <w:rPr>
          <w:lang w:val="hu-HU"/>
        </w:rPr>
      </w:pPr>
      <w:r w:rsidRPr="00E65742">
        <w:rPr>
          <w:lang w:val="hu-HU"/>
        </w:rPr>
        <w:t>C:\Program Files (x86)\Kahlert\WinFACT 7\Examples\Demo8.sbl</w:t>
      </w:r>
    </w:p>
    <w:p w14:paraId="52FF1A8C" w14:textId="7DE4A4B1" w:rsidR="005F530B" w:rsidRDefault="007874B8" w:rsidP="00103685">
      <w:pPr>
        <w:pStyle w:val="CodeBlock"/>
      </w:pPr>
      <w:r w:rsidRPr="00103685">
        <w:t xml:space="preserve">D:\Studies\BORIS </w:t>
      </w:r>
      <w:r w:rsidR="00C37583">
        <w:t>P</w:t>
      </w:r>
      <w:r w:rsidR="00C37583" w:rsidRPr="00C37583">
        <w:t>roject</w:t>
      </w:r>
      <w:r w:rsidRPr="00103685">
        <w:t>\Examples\Demo8.sbl</w:t>
      </w:r>
    </w:p>
    <w:p w14:paraId="3338809F" w14:textId="19AB2D14" w:rsidR="002C6232" w:rsidRDefault="002C6232" w:rsidP="00103685">
      <w:pPr>
        <w:pStyle w:val="CodeBlock"/>
      </w:pPr>
    </w:p>
    <w:p w14:paraId="1FD0D53B" w14:textId="7B31C94D" w:rsidR="008A6282" w:rsidRPr="00AE031E" w:rsidRDefault="002C6232" w:rsidP="002C6232">
      <w:pPr>
        <w:pStyle w:val="CodeBlock"/>
        <w:rPr>
          <w:i/>
          <w:iCs/>
        </w:rPr>
      </w:pPr>
      <w:r w:rsidRPr="00AE031E">
        <w:rPr>
          <w:i/>
          <w:iCs/>
        </w:rPr>
        <w:t>// Korrigálás után:</w:t>
      </w:r>
    </w:p>
    <w:p w14:paraId="083ED75A" w14:textId="241CEF5C" w:rsidR="007874B8" w:rsidRDefault="007874B8" w:rsidP="007874B8">
      <w:pPr>
        <w:pStyle w:val="CodeBlock"/>
      </w:pPr>
      <w:r>
        <w:t>E:\Archived\</w:t>
      </w:r>
      <w:r w:rsidR="00CF4447">
        <w:t>2021\</w:t>
      </w:r>
      <w:r>
        <w:t xml:space="preserve">Studies\BORIS </w:t>
      </w:r>
      <w:r w:rsidR="00C37583">
        <w:t>P</w:t>
      </w:r>
      <w:r w:rsidR="00C37583" w:rsidRPr="00C37583">
        <w:t>roject</w:t>
      </w:r>
      <w:r>
        <w:t>\Examples\Demo8.sbl</w:t>
      </w:r>
    </w:p>
    <w:p w14:paraId="381E96A9" w14:textId="66C8100F" w:rsidR="008A6282" w:rsidRDefault="007874B8" w:rsidP="000300AF">
      <w:pPr>
        <w:pStyle w:val="CodeBlock"/>
      </w:pPr>
      <w:r>
        <w:t>E:\Archived\</w:t>
      </w:r>
      <w:r w:rsidR="00CF4447">
        <w:t>2021\</w:t>
      </w:r>
      <w:r>
        <w:t xml:space="preserve">Studies\BORIS </w:t>
      </w:r>
      <w:r w:rsidR="00C37583">
        <w:t>P</w:t>
      </w:r>
      <w:r w:rsidR="00C37583" w:rsidRPr="00C37583">
        <w:t>roject</w:t>
      </w:r>
      <w:r>
        <w:t>\Examples\Demo8.sbl</w:t>
      </w:r>
    </w:p>
    <w:bookmarkStart w:id="68" w:name="_Ref69608462"/>
    <w:p w14:paraId="285CAAD8" w14:textId="53FE23EB" w:rsidR="000300AF" w:rsidRDefault="000300AF" w:rsidP="000300AF">
      <w:pPr>
        <w:pStyle w:val="Caption"/>
        <w:jc w:val="center"/>
      </w:pPr>
      <w:r>
        <w:fldChar w:fldCharType="begin"/>
      </w:r>
      <w:r>
        <w:instrText xml:space="preserve"> STYLEREF 2 \s </w:instrText>
      </w:r>
      <w:r>
        <w:fldChar w:fldCharType="separate"/>
      </w:r>
      <w:r>
        <w:rPr>
          <w:noProof/>
        </w:rPr>
        <w:t>4.2</w:t>
      </w:r>
      <w:r>
        <w:fldChar w:fldCharType="end"/>
      </w:r>
      <w:r>
        <w:t>.</w:t>
      </w:r>
      <w:fldSimple w:instr=" SEQ példa \* ARABIC \s 2 ">
        <w:r>
          <w:rPr>
            <w:noProof/>
          </w:rPr>
          <w:t>1</w:t>
        </w:r>
      </w:fldSimple>
      <w:r>
        <w:t>. példa</w:t>
      </w:r>
      <w:bookmarkEnd w:id="68"/>
      <w:r>
        <w:t>: Korrigálási hiba azonos végződésű elérési útvonalak esetén</w:t>
      </w:r>
    </w:p>
    <w:p w14:paraId="6083755A" w14:textId="7593E2D7" w:rsidR="00293A33" w:rsidRDefault="00520361" w:rsidP="00214556">
      <w:r>
        <w:tab/>
        <w:t xml:space="preserve">Tulajdonképpen a </w:t>
      </w:r>
      <w:r w:rsidRPr="00484DF3">
        <w:t>BORIS Corrector</w:t>
      </w:r>
      <w:r>
        <w:t xml:space="preserve"> </w:t>
      </w:r>
      <w:r w:rsidR="006970BA">
        <w:t>fontossága az olyan projekteknél kerülhetne előtérbe, amelyek</w:t>
      </w:r>
      <w:r w:rsidR="008F7496">
        <w:t xml:space="preserve"> verziókezelő rendszerek segítségével teszik lehetővé azt, hogy</w:t>
      </w:r>
      <w:r w:rsidR="006970BA">
        <w:t xml:space="preserve"> egyidejűleg több</w:t>
      </w:r>
      <w:r w:rsidR="008F7496">
        <w:t>en is</w:t>
      </w:r>
      <w:r w:rsidR="006970BA">
        <w:t xml:space="preserve"> </w:t>
      </w:r>
      <w:r w:rsidR="003B21DF">
        <w:t xml:space="preserve">dolgozzanak </w:t>
      </w:r>
      <w:r w:rsidR="008F7496">
        <w:t>rajta.</w:t>
      </w:r>
      <w:r w:rsidR="00C96E4A">
        <w:t xml:space="preserve"> Ilyen esetben az egyik lehetőség</w:t>
      </w:r>
      <w:r w:rsidR="00112485">
        <w:t xml:space="preserve"> a megállapodás </w:t>
      </w:r>
      <w:r w:rsidR="00533F83">
        <w:t>a</w:t>
      </w:r>
      <w:r w:rsidR="00C96E4A">
        <w:t xml:space="preserve"> </w:t>
      </w:r>
      <w:r w:rsidR="0083724E">
        <w:t xml:space="preserve">projekt </w:t>
      </w:r>
      <w:r w:rsidR="00583F93">
        <w:t>gyökérkönyvtár</w:t>
      </w:r>
      <w:r w:rsidR="0083724E">
        <w:t>á</w:t>
      </w:r>
      <w:r w:rsidR="00533F83">
        <w:t>nak</w:t>
      </w:r>
      <w:r w:rsidR="00C96E4A">
        <w:t xml:space="preserve"> </w:t>
      </w:r>
      <w:r w:rsidR="00A06B3C">
        <w:t>abszolút elérési útvonal</w:t>
      </w:r>
      <w:r w:rsidR="00533F83">
        <w:t>á</w:t>
      </w:r>
      <w:r w:rsidR="00112485">
        <w:t>ban</w:t>
      </w:r>
      <w:r w:rsidR="00C91DE0">
        <w:t xml:space="preserve">, a </w:t>
      </w:r>
      <w:r w:rsidR="0087656A">
        <w:t>másik lehetőség</w:t>
      </w:r>
      <w:r w:rsidR="00533F83">
        <w:t xml:space="preserve"> pedig</w:t>
      </w:r>
      <w:r w:rsidR="0087656A">
        <w:t xml:space="preserve"> a </w:t>
      </w:r>
      <w:r w:rsidR="0087656A" w:rsidRPr="00484DF3">
        <w:t>BORIS Corrector</w:t>
      </w:r>
      <w:r w:rsidR="0087656A">
        <w:t xml:space="preserve"> kibővítése egy olyan funkcionalitással, amellyel a hivatkozásokat közös alakra </w:t>
      </w:r>
      <w:r w:rsidR="00112485">
        <w:t>hozhatná a</w:t>
      </w:r>
      <w:r w:rsidR="0087656A">
        <w:t xml:space="preserve"> </w:t>
      </w:r>
      <w:r w:rsidR="00FE5DDF">
        <w:t xml:space="preserve">verziókezelő rendszerbe </w:t>
      </w:r>
      <w:r w:rsidR="00184167">
        <w:t xml:space="preserve">való </w:t>
      </w:r>
      <w:r w:rsidR="006D71CE">
        <w:t xml:space="preserve">feltöltés </w:t>
      </w:r>
      <w:r w:rsidR="0087656A">
        <w:t>előtt.</w:t>
      </w:r>
    </w:p>
    <w:p w14:paraId="02980EA5" w14:textId="0CDED925" w:rsidR="00854F87" w:rsidRDefault="00432118" w:rsidP="00432118">
      <w:pPr>
        <w:pStyle w:val="Heading1"/>
      </w:pPr>
      <w:bookmarkStart w:id="69" w:name="_Ref70785318"/>
      <w:bookmarkStart w:id="70" w:name="_Toc70899226"/>
      <w:r>
        <w:lastRenderedPageBreak/>
        <w:t>Az ipari folyamat emulálásának alternatív megoldása</w:t>
      </w:r>
      <w:bookmarkEnd w:id="69"/>
      <w:bookmarkEnd w:id="70"/>
    </w:p>
    <w:p w14:paraId="7099923F" w14:textId="1FA31D89" w:rsidR="006F4D7E" w:rsidRDefault="006F4D7E" w:rsidP="006F4D7E">
      <w:pPr>
        <w:pStyle w:val="Heading2"/>
      </w:pPr>
      <w:bookmarkStart w:id="71" w:name="_Toc70899227"/>
      <w:r>
        <w:t xml:space="preserve">Az </w:t>
      </w:r>
      <w:r w:rsidRPr="006F4D7E">
        <w:t>I/O interfész</w:t>
      </w:r>
      <w:r>
        <w:t xml:space="preserve"> működésének </w:t>
      </w:r>
      <w:r w:rsidR="007B146D" w:rsidRPr="007B146D">
        <w:t xml:space="preserve">behatásmentes </w:t>
      </w:r>
      <w:r>
        <w:t>visszafejtése</w:t>
      </w:r>
      <w:bookmarkEnd w:id="71"/>
    </w:p>
    <w:p w14:paraId="4FB0DC12" w14:textId="5C863C15" w:rsidR="00FD24C4" w:rsidRDefault="00FD24C4" w:rsidP="00FD24C4">
      <w:pPr>
        <w:pStyle w:val="Heading3"/>
      </w:pPr>
      <w:bookmarkStart w:id="72" w:name="_Toc70899228"/>
      <w:r w:rsidRPr="00FD24C4">
        <w:t>BORIS és az I/O interfész közötti kommunikáció</w:t>
      </w:r>
      <w:r>
        <w:t xml:space="preserve"> lehallgatása</w:t>
      </w:r>
      <w:bookmarkEnd w:id="72"/>
    </w:p>
    <w:p w14:paraId="24BBE70B" w14:textId="684D5F88" w:rsidR="00FD24C4" w:rsidRDefault="00FD24C4" w:rsidP="00FD24C4">
      <w:pPr>
        <w:pStyle w:val="Heading3"/>
      </w:pPr>
      <w:bookmarkStart w:id="73" w:name="_Toc70899229"/>
      <w:r>
        <w:t xml:space="preserve">Az </w:t>
      </w:r>
      <w:r w:rsidRPr="00FD24C4">
        <w:t>I/O interfész működésének</w:t>
      </w:r>
      <w:r>
        <w:t xml:space="preserve"> utánzása a BORIS számára</w:t>
      </w:r>
      <w:bookmarkEnd w:id="73"/>
    </w:p>
    <w:p w14:paraId="0F82CB2C" w14:textId="6B8B8EBB" w:rsidR="00FD24C4" w:rsidRDefault="00FD24C4" w:rsidP="00FD24C4">
      <w:pPr>
        <w:pStyle w:val="Heading3"/>
      </w:pPr>
      <w:bookmarkStart w:id="74" w:name="_Toc70899230"/>
      <w:r w:rsidRPr="00FD24C4">
        <w:t>Az I/O interfész</w:t>
      </w:r>
      <w:r>
        <w:t xml:space="preserve"> működtetése a BORIS használata nélkül</w:t>
      </w:r>
      <w:bookmarkEnd w:id="74"/>
    </w:p>
    <w:p w14:paraId="63EF831C" w14:textId="7C501CA2" w:rsidR="00015685" w:rsidRDefault="007C0F18" w:rsidP="00015685">
      <w:pPr>
        <w:pStyle w:val="Heading2"/>
      </w:pPr>
      <w:bookmarkStart w:id="75" w:name="_Toc70899231"/>
      <w:r>
        <w:t>Az emuláció megvalósítása alternatív eszközökkel</w:t>
      </w:r>
      <w:bookmarkEnd w:id="75"/>
    </w:p>
    <w:p w14:paraId="28676B7D" w14:textId="6DCD66EA" w:rsidR="00BB18A4" w:rsidRDefault="0036043C" w:rsidP="00BB18A4">
      <w:pPr>
        <w:pStyle w:val="Heading3"/>
      </w:pPr>
      <w:bookmarkStart w:id="76" w:name="_Toc70899232"/>
      <w:r>
        <w:t>A karosszériák mozgatása</w:t>
      </w:r>
      <w:bookmarkEnd w:id="76"/>
    </w:p>
    <w:p w14:paraId="7BF1FFA9" w14:textId="1A2DE69C" w:rsidR="0036043C" w:rsidRDefault="0036043C" w:rsidP="0036043C">
      <w:pPr>
        <w:pStyle w:val="Heading3"/>
      </w:pPr>
      <w:bookmarkStart w:id="77" w:name="_Toc70899233"/>
      <w:r>
        <w:t>A futószalagok megvalósítása és működtetése</w:t>
      </w:r>
      <w:bookmarkEnd w:id="77"/>
    </w:p>
    <w:p w14:paraId="577DB018" w14:textId="68D04D2F" w:rsidR="0036043C" w:rsidRDefault="0036043C" w:rsidP="0036043C">
      <w:pPr>
        <w:pStyle w:val="Heading3"/>
      </w:pPr>
      <w:bookmarkStart w:id="78" w:name="_Toc70899234"/>
      <w:r>
        <w:t>A daru megvalósítása és működtetése</w:t>
      </w:r>
      <w:bookmarkEnd w:id="78"/>
    </w:p>
    <w:p w14:paraId="17FC3927" w14:textId="6DF49CAD" w:rsidR="0036043C" w:rsidRDefault="0036043C" w:rsidP="0036043C">
      <w:pPr>
        <w:pStyle w:val="Heading3"/>
      </w:pPr>
      <w:bookmarkStart w:id="79" w:name="_Toc70899235"/>
      <w:r>
        <w:t>A robotok megvalósítása és működtetése</w:t>
      </w:r>
      <w:bookmarkEnd w:id="79"/>
    </w:p>
    <w:p w14:paraId="5C2B86EA" w14:textId="3F641177" w:rsidR="0036043C" w:rsidRDefault="0036043C" w:rsidP="0036043C">
      <w:pPr>
        <w:pStyle w:val="Heading1"/>
      </w:pPr>
      <w:bookmarkStart w:id="80" w:name="_Ref70785329"/>
      <w:bookmarkStart w:id="81" w:name="_Toc70899236"/>
      <w:r w:rsidRPr="0036043C">
        <w:lastRenderedPageBreak/>
        <w:t>Az I/O interfészt helyettesítő elektronika</w:t>
      </w:r>
      <w:bookmarkEnd w:id="80"/>
      <w:bookmarkEnd w:id="81"/>
    </w:p>
    <w:p w14:paraId="7CFEE2BC" w14:textId="0E2AC9DE" w:rsidR="0036043C" w:rsidRDefault="0036043C" w:rsidP="0036043C">
      <w:pPr>
        <w:pStyle w:val="Heading1"/>
      </w:pPr>
      <w:bookmarkStart w:id="82" w:name="_Ref70785344"/>
      <w:bookmarkStart w:id="83" w:name="_Toc70899237"/>
      <w:r w:rsidRPr="0036043C">
        <w:lastRenderedPageBreak/>
        <w:t>Konklúzió</w:t>
      </w:r>
      <w:bookmarkEnd w:id="82"/>
      <w:bookmarkEnd w:id="83"/>
    </w:p>
    <w:bookmarkStart w:id="84" w:name="_Toc70899238" w:displacedByCustomXml="next"/>
    <w:sdt>
      <w:sdtPr>
        <w:rPr>
          <w:rFonts w:eastAsiaTheme="minorEastAsia" w:cs="Times New Roman"/>
          <w:b w:val="0"/>
          <w:bCs w:val="0"/>
          <w:sz w:val="24"/>
          <w:szCs w:val="24"/>
        </w:rPr>
        <w:id w:val="1561367159"/>
        <w:docPartObj>
          <w:docPartGallery w:val="Bibliographies"/>
          <w:docPartUnique/>
        </w:docPartObj>
      </w:sdtPr>
      <w:sdtContent>
        <w:p w14:paraId="33849101" w14:textId="70BD7042" w:rsidR="0099412A" w:rsidRDefault="0099412A" w:rsidP="0099412A">
          <w:pPr>
            <w:pStyle w:val="Heading1"/>
            <w:numPr>
              <w:ilvl w:val="0"/>
              <w:numId w:val="0"/>
            </w:numPr>
          </w:pPr>
          <w:r>
            <w:t>Irodalomjegyzék</w:t>
          </w:r>
          <w:bookmarkEnd w:id="84"/>
        </w:p>
        <w:sdt>
          <w:sdtPr>
            <w:id w:val="111145805"/>
            <w:bibliography/>
          </w:sdtPr>
          <w:sdtContent>
            <w:p w14:paraId="5267B529" w14:textId="77777777" w:rsidR="00D80522" w:rsidRDefault="0099412A" w:rsidP="00441C1F">
              <w:pPr>
                <w:rPr>
                  <w:rFonts w:asciiTheme="minorHAnsi" w:hAnsiTheme="minorHAnsi"/>
                  <w:noProof/>
                  <w:sz w:val="22"/>
                  <w:szCs w:val="22"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475"/>
                <w:gridCol w:w="7984"/>
              </w:tblGrid>
              <w:tr w:rsidR="00D80522" w14:paraId="4A54CB13" w14:textId="77777777">
                <w:trPr>
                  <w:divId w:val="133137388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EDB096E" w14:textId="0F5F3457" w:rsidR="00D80522" w:rsidRDefault="00D8052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405B745" w14:textId="77777777" w:rsidR="00D80522" w:rsidRDefault="00D8052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Ingenieurbüro Dr. Kahlert, „WinFACT overview,” [Online]. Available: https://www.kahlert.com/engl/winfact-uebersicht.</w:t>
                    </w:r>
                  </w:p>
                </w:tc>
              </w:tr>
              <w:tr w:rsidR="00D80522" w14:paraId="5C5C2B7B" w14:textId="77777777">
                <w:trPr>
                  <w:divId w:val="133137388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1FF7F28" w14:textId="77777777" w:rsidR="00D80522" w:rsidRDefault="00D8052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1BDE08C" w14:textId="77777777" w:rsidR="00D80522" w:rsidRDefault="00D8052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Ingenieurbüro Dr. Kahlert, „Flexible Animation Builder,” [Online]. Available: https://www.kahlert.com/engl/flexible-animation-builder.</w:t>
                    </w:r>
                  </w:p>
                </w:tc>
              </w:tr>
              <w:tr w:rsidR="00D80522" w14:paraId="6B049227" w14:textId="77777777">
                <w:trPr>
                  <w:divId w:val="133137388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6FCF89B" w14:textId="77777777" w:rsidR="00D80522" w:rsidRDefault="00D8052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1DA33DE" w14:textId="77777777" w:rsidR="00D80522" w:rsidRDefault="00D8052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Omron Corporation, „CJ2M-CPU32,” [Online]. Available: https://industrial.omron.hu/hu/products/CJ2M-CPU32.</w:t>
                    </w:r>
                  </w:p>
                </w:tc>
              </w:tr>
              <w:tr w:rsidR="00D80522" w14:paraId="7DAC4AB9" w14:textId="77777777">
                <w:trPr>
                  <w:divId w:val="133137388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967DF73" w14:textId="77777777" w:rsidR="00D80522" w:rsidRDefault="00D8052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0F40D3B" w14:textId="77777777" w:rsidR="00D80522" w:rsidRDefault="00D8052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Omron Corporation, „CX-Programmer,” [Online]. Available: https://industrial.omron.hu/hu/products/cx-programmer.</w:t>
                    </w:r>
                  </w:p>
                </w:tc>
              </w:tr>
              <w:tr w:rsidR="00D80522" w14:paraId="70C6F978" w14:textId="77777777">
                <w:trPr>
                  <w:divId w:val="133137388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5BBA78C" w14:textId="77777777" w:rsidR="00D80522" w:rsidRDefault="00D8052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[5]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B1787F1" w14:textId="77777777" w:rsidR="00D80522" w:rsidRDefault="00D8052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Wikipedia, „IEC 61131-3,” [Online]. Available: https://en.wikipedia.org/wiki/IEC_61131-3.</w:t>
                    </w:r>
                  </w:p>
                </w:tc>
              </w:tr>
              <w:tr w:rsidR="00D80522" w14:paraId="23E3FF4C" w14:textId="77777777">
                <w:trPr>
                  <w:divId w:val="133137388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1C5D7764" w14:textId="77777777" w:rsidR="00D80522" w:rsidRDefault="00D8052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[6]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8BA087A" w14:textId="77777777" w:rsidR="00D80522" w:rsidRDefault="00D8052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Eltima IBC, „Serial Port Monitor,” [Online]. Available: https://www.eltima.com/products/serial-port-monitor/.</w:t>
                    </w:r>
                  </w:p>
                </w:tc>
              </w:tr>
              <w:tr w:rsidR="00D80522" w14:paraId="1F230901" w14:textId="77777777">
                <w:trPr>
                  <w:divId w:val="133137388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CC5CB51" w14:textId="77777777" w:rsidR="00D80522" w:rsidRDefault="00D8052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[7]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B15D1EB" w14:textId="77777777" w:rsidR="00D80522" w:rsidRDefault="00D8052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MikroElektronika d.o.o., „EasyPIC v7,” [Online]. Available: https://www.mikroe.com/easypic-v7.</w:t>
                    </w:r>
                  </w:p>
                </w:tc>
              </w:tr>
              <w:tr w:rsidR="00D80522" w14:paraId="31E57FDB" w14:textId="77777777">
                <w:trPr>
                  <w:divId w:val="133137388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1E1D1CAB" w14:textId="77777777" w:rsidR="00D80522" w:rsidRDefault="00D8052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[8]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DE19387" w14:textId="77777777" w:rsidR="00D80522" w:rsidRDefault="00D8052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MikroElektronika d.o.o., „mikroC PRO for PIC,” [Online]. Available: https://www.mikroe.com/mikroc-pic.</w:t>
                    </w:r>
                  </w:p>
                </w:tc>
              </w:tr>
              <w:tr w:rsidR="00D80522" w14:paraId="7A83D1C2" w14:textId="77777777">
                <w:trPr>
                  <w:divId w:val="133137388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C66B7EB" w14:textId="77777777" w:rsidR="00D80522" w:rsidRDefault="00D8052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[9]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BAA9787" w14:textId="77777777" w:rsidR="00D80522" w:rsidRDefault="00D8052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Qt Company, „Qt Creator,” [Online]. Available: https://wiki.qt.io/Qt_Creator/hu.</w:t>
                    </w:r>
                  </w:p>
                </w:tc>
              </w:tr>
              <w:tr w:rsidR="00D80522" w14:paraId="6F998980" w14:textId="77777777">
                <w:trPr>
                  <w:divId w:val="133137388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E12F6C4" w14:textId="77777777" w:rsidR="00D80522" w:rsidRDefault="00D8052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[10]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8917746" w14:textId="77777777" w:rsidR="00D80522" w:rsidRDefault="00D8052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Wikipedia, „Altium Designer,” [Online]. Available: https://en.wikipedia.org/wiki/Altium_Designer.</w:t>
                    </w:r>
                  </w:p>
                </w:tc>
              </w:tr>
              <w:tr w:rsidR="00D80522" w14:paraId="4774372B" w14:textId="77777777">
                <w:trPr>
                  <w:divId w:val="133137388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03CE1DE" w14:textId="77777777" w:rsidR="00D80522" w:rsidRDefault="00D8052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AB1F0EA" w14:textId="77777777" w:rsidR="00D80522" w:rsidRDefault="00D8052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Wikipedia, „SPICE,” [Online]. Available: https://en.wikipedia.org/wiki/SPICE.</w:t>
                    </w:r>
                  </w:p>
                </w:tc>
              </w:tr>
              <w:tr w:rsidR="00D80522" w14:paraId="1BF4B67D" w14:textId="77777777">
                <w:trPr>
                  <w:divId w:val="133137388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075579E" w14:textId="77777777" w:rsidR="00D80522" w:rsidRDefault="00D8052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0AF30EC" w14:textId="77777777" w:rsidR="00D80522" w:rsidRDefault="00D8052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IAR Systems AB, „IAR Embedded Workbench for Arm,” [Online]. Available: https://www.iar.com/products/architectures/arm/iar-embedded-workbench-for-arm.</w:t>
                    </w:r>
                  </w:p>
                </w:tc>
              </w:tr>
              <w:tr w:rsidR="00D80522" w14:paraId="175AB1D3" w14:textId="77777777">
                <w:trPr>
                  <w:divId w:val="133137388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16098A57" w14:textId="77777777" w:rsidR="00D80522" w:rsidRDefault="00D8052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70CF68A" w14:textId="77777777" w:rsidR="00D80522" w:rsidRDefault="00D8052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Wikipedia, „Path (computing),” [Online]. Available: https://en.wikipedia.org/wiki/Path_(computing).</w:t>
                    </w:r>
                  </w:p>
                </w:tc>
              </w:tr>
            </w:tbl>
            <w:p w14:paraId="0D64AD25" w14:textId="77777777" w:rsidR="00D80522" w:rsidRDefault="00D80522">
              <w:pPr>
                <w:divId w:val="1331373885"/>
                <w:rPr>
                  <w:rFonts w:eastAsia="Times New Roman"/>
                  <w:noProof/>
                </w:rPr>
              </w:pPr>
            </w:p>
            <w:p w14:paraId="7FBB930C" w14:textId="6EB6E7BD" w:rsidR="0099412A" w:rsidRDefault="0099412A" w:rsidP="00441C1F"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14:paraId="1A8F055F" w14:textId="61820C1F" w:rsidR="0099412A" w:rsidRPr="0099412A" w:rsidRDefault="0099412A" w:rsidP="0099412A">
      <w:pPr>
        <w:pStyle w:val="Heading1"/>
        <w:numPr>
          <w:ilvl w:val="0"/>
          <w:numId w:val="0"/>
        </w:numPr>
      </w:pPr>
      <w:bookmarkStart w:id="85" w:name="_Toc70899239"/>
      <w:r w:rsidRPr="0099412A">
        <w:lastRenderedPageBreak/>
        <w:t>Nyilatkozat</w:t>
      </w:r>
      <w:bookmarkEnd w:id="85"/>
    </w:p>
    <w:sectPr w:rsidR="0099412A" w:rsidRPr="0099412A" w:rsidSect="00DB7EAA">
      <w:pgSz w:w="11906" w:h="16838"/>
      <w:pgMar w:top="1440" w:right="1440" w:bottom="1440" w:left="1440" w:header="709" w:footer="709" w:gutter="567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0ADC99D" w14:textId="77777777" w:rsidR="000E3044" w:rsidRDefault="000E3044" w:rsidP="008F605F">
      <w:pPr>
        <w:spacing w:line="240" w:lineRule="auto"/>
      </w:pPr>
      <w:r>
        <w:separator/>
      </w:r>
    </w:p>
  </w:endnote>
  <w:endnote w:type="continuationSeparator" w:id="0">
    <w:p w14:paraId="3663E340" w14:textId="77777777" w:rsidR="000E3044" w:rsidRDefault="000E3044" w:rsidP="008F605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638411187"/>
      <w:docPartObj>
        <w:docPartGallery w:val="Page Numbers (Bottom of Page)"/>
        <w:docPartUnique/>
      </w:docPartObj>
    </w:sdtPr>
    <w:sdtContent>
      <w:p w14:paraId="51712DB7" w14:textId="09BA75DB" w:rsidR="0094517A" w:rsidRDefault="0094517A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19C16AF" w14:textId="77777777" w:rsidR="0094517A" w:rsidRDefault="0094517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167663E" w14:textId="77777777" w:rsidR="000E3044" w:rsidRDefault="000E3044" w:rsidP="008F605F">
      <w:pPr>
        <w:spacing w:line="240" w:lineRule="auto"/>
      </w:pPr>
      <w:r>
        <w:separator/>
      </w:r>
    </w:p>
  </w:footnote>
  <w:footnote w:type="continuationSeparator" w:id="0">
    <w:p w14:paraId="2933E658" w14:textId="77777777" w:rsidR="000E3044" w:rsidRDefault="000E3044" w:rsidP="008F605F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DDD6DE30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6EDC855E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25582234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7C10D4E6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8F7C0D84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0854B830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08A632EC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C7D4A9DC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D1508A7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8748483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0793FBE"/>
    <w:multiLevelType w:val="multilevel"/>
    <w:tmpl w:val="6850576E"/>
    <w:lvl w:ilvl="0">
      <w:start w:val="1"/>
      <w:numFmt w:val="decimal"/>
      <w:pStyle w:val="Heading1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.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.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.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.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.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."/>
      <w:lvlJc w:val="left"/>
      <w:pPr>
        <w:ind w:left="1584" w:hanging="1584"/>
      </w:pPr>
      <w:rPr>
        <w:rFonts w:hint="default"/>
      </w:rPr>
    </w:lvl>
  </w:abstractNum>
  <w:abstractNum w:abstractNumId="11" w15:restartNumberingAfterBreak="0">
    <w:nsid w:val="0C942E1E"/>
    <w:multiLevelType w:val="hybridMultilevel"/>
    <w:tmpl w:val="E7D8F48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67E6080"/>
    <w:multiLevelType w:val="hybridMultilevel"/>
    <w:tmpl w:val="8D8E1692"/>
    <w:lvl w:ilvl="0" w:tplc="040E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2B675059"/>
    <w:multiLevelType w:val="hybridMultilevel"/>
    <w:tmpl w:val="7256B4F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ABC0410"/>
    <w:multiLevelType w:val="hybridMultilevel"/>
    <w:tmpl w:val="F1AA970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FF1321C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516D7B7A"/>
    <w:multiLevelType w:val="hybridMultilevel"/>
    <w:tmpl w:val="B006481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21A7115"/>
    <w:multiLevelType w:val="hybridMultilevel"/>
    <w:tmpl w:val="1BEEE65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DC93275"/>
    <w:multiLevelType w:val="hybridMultilevel"/>
    <w:tmpl w:val="87E02A0E"/>
    <w:lvl w:ilvl="0" w:tplc="040E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638532D5"/>
    <w:multiLevelType w:val="hybridMultilevel"/>
    <w:tmpl w:val="9446C03C"/>
    <w:lvl w:ilvl="0" w:tplc="040E0001">
      <w:start w:val="1"/>
      <w:numFmt w:val="bullet"/>
      <w:lvlText w:val=""/>
      <w:lvlJc w:val="left"/>
      <w:pPr>
        <w:ind w:left="792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20" w15:restartNumberingAfterBreak="0">
    <w:nsid w:val="64DC10C9"/>
    <w:multiLevelType w:val="hybridMultilevel"/>
    <w:tmpl w:val="4AE6BBEE"/>
    <w:lvl w:ilvl="0" w:tplc="040E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676257BB"/>
    <w:multiLevelType w:val="hybridMultilevel"/>
    <w:tmpl w:val="D3304FF4"/>
    <w:lvl w:ilvl="0" w:tplc="040E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73BF2D8D"/>
    <w:multiLevelType w:val="hybridMultilevel"/>
    <w:tmpl w:val="5592135E"/>
    <w:lvl w:ilvl="0" w:tplc="040E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10"/>
  </w:num>
  <w:num w:numId="3">
    <w:abstractNumId w:val="9"/>
  </w:num>
  <w:num w:numId="4">
    <w:abstractNumId w:val="7"/>
  </w:num>
  <w:num w:numId="5">
    <w:abstractNumId w:val="6"/>
  </w:num>
  <w:num w:numId="6">
    <w:abstractNumId w:val="5"/>
  </w:num>
  <w:num w:numId="7">
    <w:abstractNumId w:val="4"/>
  </w:num>
  <w:num w:numId="8">
    <w:abstractNumId w:val="8"/>
  </w:num>
  <w:num w:numId="9">
    <w:abstractNumId w:val="3"/>
  </w:num>
  <w:num w:numId="10">
    <w:abstractNumId w:val="2"/>
  </w:num>
  <w:num w:numId="11">
    <w:abstractNumId w:val="1"/>
  </w:num>
  <w:num w:numId="12">
    <w:abstractNumId w:val="0"/>
  </w:num>
  <w:num w:numId="13">
    <w:abstractNumId w:val="11"/>
  </w:num>
  <w:num w:numId="14">
    <w:abstractNumId w:val="16"/>
  </w:num>
  <w:num w:numId="15">
    <w:abstractNumId w:val="14"/>
  </w:num>
  <w:num w:numId="16">
    <w:abstractNumId w:val="17"/>
  </w:num>
  <w:num w:numId="17">
    <w:abstractNumId w:val="18"/>
  </w:num>
  <w:num w:numId="18">
    <w:abstractNumId w:val="13"/>
  </w:num>
  <w:num w:numId="19">
    <w:abstractNumId w:val="12"/>
  </w:num>
  <w:num w:numId="20">
    <w:abstractNumId w:val="19"/>
  </w:num>
  <w:num w:numId="21">
    <w:abstractNumId w:val="22"/>
  </w:num>
  <w:num w:numId="22">
    <w:abstractNumId w:val="21"/>
  </w:num>
  <w:num w:numId="23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stylePaneSortMethod w:val="0004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404A"/>
    <w:rsid w:val="00003E71"/>
    <w:rsid w:val="0000711A"/>
    <w:rsid w:val="00012EE3"/>
    <w:rsid w:val="00013231"/>
    <w:rsid w:val="00015685"/>
    <w:rsid w:val="0001579E"/>
    <w:rsid w:val="00015EF6"/>
    <w:rsid w:val="000160F9"/>
    <w:rsid w:val="00016643"/>
    <w:rsid w:val="00020BD5"/>
    <w:rsid w:val="0002152F"/>
    <w:rsid w:val="0002156E"/>
    <w:rsid w:val="00023D7A"/>
    <w:rsid w:val="0002492F"/>
    <w:rsid w:val="000259A6"/>
    <w:rsid w:val="0002783A"/>
    <w:rsid w:val="00027C62"/>
    <w:rsid w:val="000300AF"/>
    <w:rsid w:val="00030BB9"/>
    <w:rsid w:val="0003136E"/>
    <w:rsid w:val="000337D0"/>
    <w:rsid w:val="00034202"/>
    <w:rsid w:val="00035662"/>
    <w:rsid w:val="0003663A"/>
    <w:rsid w:val="00041A5D"/>
    <w:rsid w:val="00042680"/>
    <w:rsid w:val="00043DF5"/>
    <w:rsid w:val="00044E7A"/>
    <w:rsid w:val="000465DA"/>
    <w:rsid w:val="00046896"/>
    <w:rsid w:val="0005048C"/>
    <w:rsid w:val="00050514"/>
    <w:rsid w:val="00050AE1"/>
    <w:rsid w:val="00052097"/>
    <w:rsid w:val="00055DC0"/>
    <w:rsid w:val="00056DE1"/>
    <w:rsid w:val="000633A8"/>
    <w:rsid w:val="000645D1"/>
    <w:rsid w:val="000678AF"/>
    <w:rsid w:val="00067E49"/>
    <w:rsid w:val="00071C80"/>
    <w:rsid w:val="0007456B"/>
    <w:rsid w:val="00076993"/>
    <w:rsid w:val="000819D9"/>
    <w:rsid w:val="00085836"/>
    <w:rsid w:val="00090B32"/>
    <w:rsid w:val="00091C39"/>
    <w:rsid w:val="0009526F"/>
    <w:rsid w:val="000972E9"/>
    <w:rsid w:val="000A0F13"/>
    <w:rsid w:val="000A1357"/>
    <w:rsid w:val="000A403F"/>
    <w:rsid w:val="000A62AF"/>
    <w:rsid w:val="000A66AA"/>
    <w:rsid w:val="000A74F0"/>
    <w:rsid w:val="000B0E9D"/>
    <w:rsid w:val="000B1CD0"/>
    <w:rsid w:val="000B24B2"/>
    <w:rsid w:val="000B5101"/>
    <w:rsid w:val="000B521B"/>
    <w:rsid w:val="000B5764"/>
    <w:rsid w:val="000B6224"/>
    <w:rsid w:val="000B626A"/>
    <w:rsid w:val="000C144E"/>
    <w:rsid w:val="000C1544"/>
    <w:rsid w:val="000C1CDB"/>
    <w:rsid w:val="000C2113"/>
    <w:rsid w:val="000C2665"/>
    <w:rsid w:val="000C42BA"/>
    <w:rsid w:val="000C47D4"/>
    <w:rsid w:val="000C5EA4"/>
    <w:rsid w:val="000C6D80"/>
    <w:rsid w:val="000C6F9A"/>
    <w:rsid w:val="000D2692"/>
    <w:rsid w:val="000D6670"/>
    <w:rsid w:val="000D7C15"/>
    <w:rsid w:val="000E2EC5"/>
    <w:rsid w:val="000E3044"/>
    <w:rsid w:val="000E4935"/>
    <w:rsid w:val="000E58AA"/>
    <w:rsid w:val="000E6003"/>
    <w:rsid w:val="000F058D"/>
    <w:rsid w:val="000F353A"/>
    <w:rsid w:val="000F7270"/>
    <w:rsid w:val="000F736B"/>
    <w:rsid w:val="00100F0E"/>
    <w:rsid w:val="0010148D"/>
    <w:rsid w:val="00101701"/>
    <w:rsid w:val="001020FC"/>
    <w:rsid w:val="00103685"/>
    <w:rsid w:val="001047A7"/>
    <w:rsid w:val="00104A11"/>
    <w:rsid w:val="0010508E"/>
    <w:rsid w:val="00105500"/>
    <w:rsid w:val="00105612"/>
    <w:rsid w:val="00107E50"/>
    <w:rsid w:val="00112485"/>
    <w:rsid w:val="00113626"/>
    <w:rsid w:val="00113BBF"/>
    <w:rsid w:val="00114F2D"/>
    <w:rsid w:val="00117980"/>
    <w:rsid w:val="00120E56"/>
    <w:rsid w:val="00122C76"/>
    <w:rsid w:val="00122D19"/>
    <w:rsid w:val="0012383C"/>
    <w:rsid w:val="0012416B"/>
    <w:rsid w:val="0012416C"/>
    <w:rsid w:val="0012422B"/>
    <w:rsid w:val="0012431C"/>
    <w:rsid w:val="00131E4E"/>
    <w:rsid w:val="00131EC1"/>
    <w:rsid w:val="00133120"/>
    <w:rsid w:val="00133D9D"/>
    <w:rsid w:val="0013471C"/>
    <w:rsid w:val="0013578B"/>
    <w:rsid w:val="0013633E"/>
    <w:rsid w:val="0013728D"/>
    <w:rsid w:val="001372DE"/>
    <w:rsid w:val="00140314"/>
    <w:rsid w:val="001404A7"/>
    <w:rsid w:val="001425A8"/>
    <w:rsid w:val="00145E15"/>
    <w:rsid w:val="00146538"/>
    <w:rsid w:val="0014660D"/>
    <w:rsid w:val="0014683E"/>
    <w:rsid w:val="00146BC2"/>
    <w:rsid w:val="00147477"/>
    <w:rsid w:val="001509BD"/>
    <w:rsid w:val="00150C77"/>
    <w:rsid w:val="0015300F"/>
    <w:rsid w:val="00154195"/>
    <w:rsid w:val="00156B98"/>
    <w:rsid w:val="00162447"/>
    <w:rsid w:val="00163861"/>
    <w:rsid w:val="00166054"/>
    <w:rsid w:val="00167BA8"/>
    <w:rsid w:val="0017039A"/>
    <w:rsid w:val="00170BC2"/>
    <w:rsid w:val="00171070"/>
    <w:rsid w:val="00172D99"/>
    <w:rsid w:val="00173193"/>
    <w:rsid w:val="00173F86"/>
    <w:rsid w:val="001740D2"/>
    <w:rsid w:val="0018107A"/>
    <w:rsid w:val="00183655"/>
    <w:rsid w:val="00184167"/>
    <w:rsid w:val="00185CBC"/>
    <w:rsid w:val="00186C6A"/>
    <w:rsid w:val="001920B1"/>
    <w:rsid w:val="00193D00"/>
    <w:rsid w:val="00193E0B"/>
    <w:rsid w:val="00194209"/>
    <w:rsid w:val="00195236"/>
    <w:rsid w:val="001A132A"/>
    <w:rsid w:val="001A1B00"/>
    <w:rsid w:val="001A1DB5"/>
    <w:rsid w:val="001A7F76"/>
    <w:rsid w:val="001B1602"/>
    <w:rsid w:val="001B1EDC"/>
    <w:rsid w:val="001B2598"/>
    <w:rsid w:val="001B4162"/>
    <w:rsid w:val="001B7BBA"/>
    <w:rsid w:val="001C0BF3"/>
    <w:rsid w:val="001C0E42"/>
    <w:rsid w:val="001C21C1"/>
    <w:rsid w:val="001C68EA"/>
    <w:rsid w:val="001C7C3F"/>
    <w:rsid w:val="001D4E48"/>
    <w:rsid w:val="001D59BF"/>
    <w:rsid w:val="001E0856"/>
    <w:rsid w:val="001E1688"/>
    <w:rsid w:val="001E1BEC"/>
    <w:rsid w:val="001E1C01"/>
    <w:rsid w:val="001E33E9"/>
    <w:rsid w:val="001E5492"/>
    <w:rsid w:val="001E674C"/>
    <w:rsid w:val="001F07F2"/>
    <w:rsid w:val="001F0C9C"/>
    <w:rsid w:val="001F10E0"/>
    <w:rsid w:val="001F3007"/>
    <w:rsid w:val="001F35AA"/>
    <w:rsid w:val="001F3702"/>
    <w:rsid w:val="001F3A6B"/>
    <w:rsid w:val="001F79F5"/>
    <w:rsid w:val="00200E80"/>
    <w:rsid w:val="00203E17"/>
    <w:rsid w:val="002049EC"/>
    <w:rsid w:val="002067BD"/>
    <w:rsid w:val="0020784E"/>
    <w:rsid w:val="00213F37"/>
    <w:rsid w:val="002141B3"/>
    <w:rsid w:val="00214556"/>
    <w:rsid w:val="002151FA"/>
    <w:rsid w:val="00216C99"/>
    <w:rsid w:val="00217F0C"/>
    <w:rsid w:val="002212B0"/>
    <w:rsid w:val="002230FC"/>
    <w:rsid w:val="0022479A"/>
    <w:rsid w:val="00224BB2"/>
    <w:rsid w:val="0022525D"/>
    <w:rsid w:val="002256B0"/>
    <w:rsid w:val="00231CD0"/>
    <w:rsid w:val="002327D7"/>
    <w:rsid w:val="00232C05"/>
    <w:rsid w:val="00232F63"/>
    <w:rsid w:val="00233AC2"/>
    <w:rsid w:val="002340B6"/>
    <w:rsid w:val="00234F7B"/>
    <w:rsid w:val="002362BC"/>
    <w:rsid w:val="00236B07"/>
    <w:rsid w:val="00236D50"/>
    <w:rsid w:val="002371A3"/>
    <w:rsid w:val="00240311"/>
    <w:rsid w:val="00240ED6"/>
    <w:rsid w:val="0024165D"/>
    <w:rsid w:val="00241D59"/>
    <w:rsid w:val="00243778"/>
    <w:rsid w:val="002444A4"/>
    <w:rsid w:val="00244E24"/>
    <w:rsid w:val="00246217"/>
    <w:rsid w:val="0024667D"/>
    <w:rsid w:val="00247EF9"/>
    <w:rsid w:val="00250FAA"/>
    <w:rsid w:val="00252F23"/>
    <w:rsid w:val="00253E36"/>
    <w:rsid w:val="002560E4"/>
    <w:rsid w:val="00256ED6"/>
    <w:rsid w:val="00263563"/>
    <w:rsid w:val="00264C95"/>
    <w:rsid w:val="002654BF"/>
    <w:rsid w:val="00267B01"/>
    <w:rsid w:val="00270812"/>
    <w:rsid w:val="00270AAB"/>
    <w:rsid w:val="00270FC9"/>
    <w:rsid w:val="00271E91"/>
    <w:rsid w:val="00272D33"/>
    <w:rsid w:val="00276E4D"/>
    <w:rsid w:val="00277782"/>
    <w:rsid w:val="002839D8"/>
    <w:rsid w:val="00283E63"/>
    <w:rsid w:val="00285347"/>
    <w:rsid w:val="002857C4"/>
    <w:rsid w:val="00286C0E"/>
    <w:rsid w:val="00287444"/>
    <w:rsid w:val="002900FA"/>
    <w:rsid w:val="00290A88"/>
    <w:rsid w:val="00290A90"/>
    <w:rsid w:val="002914AE"/>
    <w:rsid w:val="00291B74"/>
    <w:rsid w:val="00292E32"/>
    <w:rsid w:val="0029314D"/>
    <w:rsid w:val="0029337A"/>
    <w:rsid w:val="00293A33"/>
    <w:rsid w:val="002944F4"/>
    <w:rsid w:val="0029462B"/>
    <w:rsid w:val="002958D8"/>
    <w:rsid w:val="00295C8E"/>
    <w:rsid w:val="00296118"/>
    <w:rsid w:val="002964E6"/>
    <w:rsid w:val="00296E06"/>
    <w:rsid w:val="00297972"/>
    <w:rsid w:val="002A0479"/>
    <w:rsid w:val="002A23F1"/>
    <w:rsid w:val="002A7797"/>
    <w:rsid w:val="002A78AE"/>
    <w:rsid w:val="002B0AB0"/>
    <w:rsid w:val="002B13EE"/>
    <w:rsid w:val="002B2DF5"/>
    <w:rsid w:val="002B3435"/>
    <w:rsid w:val="002B3B7F"/>
    <w:rsid w:val="002B5591"/>
    <w:rsid w:val="002B5A63"/>
    <w:rsid w:val="002B73B1"/>
    <w:rsid w:val="002C0857"/>
    <w:rsid w:val="002C0FED"/>
    <w:rsid w:val="002C24D3"/>
    <w:rsid w:val="002C2BE3"/>
    <w:rsid w:val="002C310E"/>
    <w:rsid w:val="002C312A"/>
    <w:rsid w:val="002C4284"/>
    <w:rsid w:val="002C516C"/>
    <w:rsid w:val="002C6232"/>
    <w:rsid w:val="002C6D96"/>
    <w:rsid w:val="002D2764"/>
    <w:rsid w:val="002D47CF"/>
    <w:rsid w:val="002D53DE"/>
    <w:rsid w:val="002D5A95"/>
    <w:rsid w:val="002D762B"/>
    <w:rsid w:val="002D7926"/>
    <w:rsid w:val="002D7DC4"/>
    <w:rsid w:val="002E13A5"/>
    <w:rsid w:val="002E2DD2"/>
    <w:rsid w:val="002F0588"/>
    <w:rsid w:val="002F2BC8"/>
    <w:rsid w:val="002F2EA4"/>
    <w:rsid w:val="002F436D"/>
    <w:rsid w:val="002F57C5"/>
    <w:rsid w:val="002F63E2"/>
    <w:rsid w:val="002F6503"/>
    <w:rsid w:val="002F6B28"/>
    <w:rsid w:val="002F79A7"/>
    <w:rsid w:val="00301EBD"/>
    <w:rsid w:val="00304129"/>
    <w:rsid w:val="003051B4"/>
    <w:rsid w:val="0030619A"/>
    <w:rsid w:val="00307268"/>
    <w:rsid w:val="003074F1"/>
    <w:rsid w:val="0031128A"/>
    <w:rsid w:val="003125A7"/>
    <w:rsid w:val="00313F0E"/>
    <w:rsid w:val="00321217"/>
    <w:rsid w:val="00322F82"/>
    <w:rsid w:val="00324166"/>
    <w:rsid w:val="003252C4"/>
    <w:rsid w:val="003252C9"/>
    <w:rsid w:val="00325A6E"/>
    <w:rsid w:val="00326967"/>
    <w:rsid w:val="0033023E"/>
    <w:rsid w:val="0033204A"/>
    <w:rsid w:val="00332554"/>
    <w:rsid w:val="0033271E"/>
    <w:rsid w:val="003327F4"/>
    <w:rsid w:val="00332F2C"/>
    <w:rsid w:val="00333DDC"/>
    <w:rsid w:val="00334835"/>
    <w:rsid w:val="003349EA"/>
    <w:rsid w:val="00334AAB"/>
    <w:rsid w:val="0034051A"/>
    <w:rsid w:val="003454EC"/>
    <w:rsid w:val="00345734"/>
    <w:rsid w:val="0035305E"/>
    <w:rsid w:val="00353BA9"/>
    <w:rsid w:val="00354651"/>
    <w:rsid w:val="00355436"/>
    <w:rsid w:val="0035659E"/>
    <w:rsid w:val="00356BBF"/>
    <w:rsid w:val="00357402"/>
    <w:rsid w:val="00357413"/>
    <w:rsid w:val="00357834"/>
    <w:rsid w:val="0036043C"/>
    <w:rsid w:val="00360DAF"/>
    <w:rsid w:val="003641F9"/>
    <w:rsid w:val="00366143"/>
    <w:rsid w:val="0036650B"/>
    <w:rsid w:val="0036661A"/>
    <w:rsid w:val="003670C4"/>
    <w:rsid w:val="00371906"/>
    <w:rsid w:val="003720C9"/>
    <w:rsid w:val="00380265"/>
    <w:rsid w:val="00381032"/>
    <w:rsid w:val="00381977"/>
    <w:rsid w:val="003820BB"/>
    <w:rsid w:val="00382E68"/>
    <w:rsid w:val="003839CD"/>
    <w:rsid w:val="00384ABF"/>
    <w:rsid w:val="0038517D"/>
    <w:rsid w:val="003874C7"/>
    <w:rsid w:val="00387F09"/>
    <w:rsid w:val="003912E8"/>
    <w:rsid w:val="00391CDB"/>
    <w:rsid w:val="003931F4"/>
    <w:rsid w:val="00393A08"/>
    <w:rsid w:val="00394102"/>
    <w:rsid w:val="00394573"/>
    <w:rsid w:val="003A21D0"/>
    <w:rsid w:val="003A2968"/>
    <w:rsid w:val="003A2D7D"/>
    <w:rsid w:val="003B03BB"/>
    <w:rsid w:val="003B0957"/>
    <w:rsid w:val="003B1514"/>
    <w:rsid w:val="003B1B8C"/>
    <w:rsid w:val="003B21DF"/>
    <w:rsid w:val="003B2BD9"/>
    <w:rsid w:val="003B484A"/>
    <w:rsid w:val="003B4EC4"/>
    <w:rsid w:val="003B4F5C"/>
    <w:rsid w:val="003B5D5E"/>
    <w:rsid w:val="003B6B89"/>
    <w:rsid w:val="003C075E"/>
    <w:rsid w:val="003C0A7D"/>
    <w:rsid w:val="003C2070"/>
    <w:rsid w:val="003C3F46"/>
    <w:rsid w:val="003C40FC"/>
    <w:rsid w:val="003C41C1"/>
    <w:rsid w:val="003C4732"/>
    <w:rsid w:val="003C4873"/>
    <w:rsid w:val="003D40A5"/>
    <w:rsid w:val="003D6A9E"/>
    <w:rsid w:val="003D6DB6"/>
    <w:rsid w:val="003D7BAC"/>
    <w:rsid w:val="003E0611"/>
    <w:rsid w:val="003E3A24"/>
    <w:rsid w:val="003E40A9"/>
    <w:rsid w:val="003E6456"/>
    <w:rsid w:val="003E7506"/>
    <w:rsid w:val="003F219D"/>
    <w:rsid w:val="003F21B7"/>
    <w:rsid w:val="003F25F5"/>
    <w:rsid w:val="003F4DE2"/>
    <w:rsid w:val="003F5A70"/>
    <w:rsid w:val="003F621E"/>
    <w:rsid w:val="003F6683"/>
    <w:rsid w:val="003F69BF"/>
    <w:rsid w:val="003F6B79"/>
    <w:rsid w:val="003F7410"/>
    <w:rsid w:val="004004F6"/>
    <w:rsid w:val="00402050"/>
    <w:rsid w:val="0040319A"/>
    <w:rsid w:val="004033A6"/>
    <w:rsid w:val="00404163"/>
    <w:rsid w:val="00404662"/>
    <w:rsid w:val="00404780"/>
    <w:rsid w:val="00410F4A"/>
    <w:rsid w:val="0041177F"/>
    <w:rsid w:val="00412300"/>
    <w:rsid w:val="004128E7"/>
    <w:rsid w:val="00413F9B"/>
    <w:rsid w:val="0041530B"/>
    <w:rsid w:val="0041672C"/>
    <w:rsid w:val="004204C1"/>
    <w:rsid w:val="00420A71"/>
    <w:rsid w:val="00420D5C"/>
    <w:rsid w:val="00425448"/>
    <w:rsid w:val="00425EEF"/>
    <w:rsid w:val="00426056"/>
    <w:rsid w:val="004269F8"/>
    <w:rsid w:val="00427BEF"/>
    <w:rsid w:val="00430302"/>
    <w:rsid w:val="00430784"/>
    <w:rsid w:val="004318D5"/>
    <w:rsid w:val="00432118"/>
    <w:rsid w:val="00433F74"/>
    <w:rsid w:val="00434829"/>
    <w:rsid w:val="00435087"/>
    <w:rsid w:val="00436B28"/>
    <w:rsid w:val="004373F8"/>
    <w:rsid w:val="0044049C"/>
    <w:rsid w:val="00441C1F"/>
    <w:rsid w:val="00442AF7"/>
    <w:rsid w:val="00444A04"/>
    <w:rsid w:val="00444D54"/>
    <w:rsid w:val="00445B72"/>
    <w:rsid w:val="00446B76"/>
    <w:rsid w:val="00450FA7"/>
    <w:rsid w:val="0045299D"/>
    <w:rsid w:val="004529C5"/>
    <w:rsid w:val="00453A28"/>
    <w:rsid w:val="00454415"/>
    <w:rsid w:val="00454F16"/>
    <w:rsid w:val="004553AC"/>
    <w:rsid w:val="00455ADB"/>
    <w:rsid w:val="00456F0C"/>
    <w:rsid w:val="00457748"/>
    <w:rsid w:val="0046321A"/>
    <w:rsid w:val="00464A95"/>
    <w:rsid w:val="004656A0"/>
    <w:rsid w:val="004678FB"/>
    <w:rsid w:val="0047091A"/>
    <w:rsid w:val="0047091D"/>
    <w:rsid w:val="00474825"/>
    <w:rsid w:val="0047619E"/>
    <w:rsid w:val="00482097"/>
    <w:rsid w:val="004827D1"/>
    <w:rsid w:val="00482E26"/>
    <w:rsid w:val="004830C5"/>
    <w:rsid w:val="00484DF3"/>
    <w:rsid w:val="00485403"/>
    <w:rsid w:val="00487FBF"/>
    <w:rsid w:val="004900DA"/>
    <w:rsid w:val="00490B0A"/>
    <w:rsid w:val="00493AC1"/>
    <w:rsid w:val="00495B81"/>
    <w:rsid w:val="004A0122"/>
    <w:rsid w:val="004A0C66"/>
    <w:rsid w:val="004A1094"/>
    <w:rsid w:val="004A38E8"/>
    <w:rsid w:val="004A4578"/>
    <w:rsid w:val="004A4F89"/>
    <w:rsid w:val="004A4FDB"/>
    <w:rsid w:val="004A5444"/>
    <w:rsid w:val="004B450C"/>
    <w:rsid w:val="004B45AE"/>
    <w:rsid w:val="004B5442"/>
    <w:rsid w:val="004B5B44"/>
    <w:rsid w:val="004B615B"/>
    <w:rsid w:val="004B6A1C"/>
    <w:rsid w:val="004C0721"/>
    <w:rsid w:val="004C13F4"/>
    <w:rsid w:val="004C2434"/>
    <w:rsid w:val="004C2FEF"/>
    <w:rsid w:val="004C3021"/>
    <w:rsid w:val="004C36E6"/>
    <w:rsid w:val="004C6C96"/>
    <w:rsid w:val="004D046D"/>
    <w:rsid w:val="004D15AE"/>
    <w:rsid w:val="004D1C52"/>
    <w:rsid w:val="004D61B8"/>
    <w:rsid w:val="004E0420"/>
    <w:rsid w:val="004E15F9"/>
    <w:rsid w:val="004E167F"/>
    <w:rsid w:val="004E2045"/>
    <w:rsid w:val="004E2CFD"/>
    <w:rsid w:val="004E3324"/>
    <w:rsid w:val="004E7294"/>
    <w:rsid w:val="004E7C2C"/>
    <w:rsid w:val="004F03B1"/>
    <w:rsid w:val="004F04E3"/>
    <w:rsid w:val="004F08F5"/>
    <w:rsid w:val="004F0CA4"/>
    <w:rsid w:val="004F1A55"/>
    <w:rsid w:val="004F1E8C"/>
    <w:rsid w:val="004F3822"/>
    <w:rsid w:val="004F5065"/>
    <w:rsid w:val="004F799B"/>
    <w:rsid w:val="0050041E"/>
    <w:rsid w:val="00500FEA"/>
    <w:rsid w:val="005036CC"/>
    <w:rsid w:val="0050551B"/>
    <w:rsid w:val="0050615D"/>
    <w:rsid w:val="0051156D"/>
    <w:rsid w:val="00514600"/>
    <w:rsid w:val="00515F36"/>
    <w:rsid w:val="00515F99"/>
    <w:rsid w:val="00516815"/>
    <w:rsid w:val="00516819"/>
    <w:rsid w:val="005173BF"/>
    <w:rsid w:val="00517702"/>
    <w:rsid w:val="00520361"/>
    <w:rsid w:val="00521826"/>
    <w:rsid w:val="00521F3A"/>
    <w:rsid w:val="00522990"/>
    <w:rsid w:val="00525251"/>
    <w:rsid w:val="00525A94"/>
    <w:rsid w:val="00525D8B"/>
    <w:rsid w:val="005266BA"/>
    <w:rsid w:val="005268DB"/>
    <w:rsid w:val="00527524"/>
    <w:rsid w:val="00532FEC"/>
    <w:rsid w:val="00533E2F"/>
    <w:rsid w:val="00533F83"/>
    <w:rsid w:val="00535687"/>
    <w:rsid w:val="00537460"/>
    <w:rsid w:val="005407BA"/>
    <w:rsid w:val="00541ED9"/>
    <w:rsid w:val="005423D3"/>
    <w:rsid w:val="00542F19"/>
    <w:rsid w:val="00543B8B"/>
    <w:rsid w:val="00544A5E"/>
    <w:rsid w:val="00545B7E"/>
    <w:rsid w:val="00551CEE"/>
    <w:rsid w:val="005532FB"/>
    <w:rsid w:val="0055394B"/>
    <w:rsid w:val="005542AA"/>
    <w:rsid w:val="00555592"/>
    <w:rsid w:val="00557BC2"/>
    <w:rsid w:val="005608FE"/>
    <w:rsid w:val="005641C5"/>
    <w:rsid w:val="005644AD"/>
    <w:rsid w:val="005660BA"/>
    <w:rsid w:val="00567323"/>
    <w:rsid w:val="00567703"/>
    <w:rsid w:val="00571340"/>
    <w:rsid w:val="00573379"/>
    <w:rsid w:val="005747BD"/>
    <w:rsid w:val="00575330"/>
    <w:rsid w:val="00583055"/>
    <w:rsid w:val="00583F93"/>
    <w:rsid w:val="0058424B"/>
    <w:rsid w:val="005845BF"/>
    <w:rsid w:val="005847CE"/>
    <w:rsid w:val="00584BB9"/>
    <w:rsid w:val="00584F2F"/>
    <w:rsid w:val="0058551D"/>
    <w:rsid w:val="00586632"/>
    <w:rsid w:val="00586839"/>
    <w:rsid w:val="00586BF4"/>
    <w:rsid w:val="005875F2"/>
    <w:rsid w:val="00587ADD"/>
    <w:rsid w:val="00587E93"/>
    <w:rsid w:val="0059131E"/>
    <w:rsid w:val="005935C0"/>
    <w:rsid w:val="00593A24"/>
    <w:rsid w:val="00594026"/>
    <w:rsid w:val="00594A5F"/>
    <w:rsid w:val="00595027"/>
    <w:rsid w:val="00595EF5"/>
    <w:rsid w:val="00596934"/>
    <w:rsid w:val="005974A7"/>
    <w:rsid w:val="00597B2C"/>
    <w:rsid w:val="005A1EF3"/>
    <w:rsid w:val="005A2EE9"/>
    <w:rsid w:val="005A2F94"/>
    <w:rsid w:val="005A387D"/>
    <w:rsid w:val="005A548D"/>
    <w:rsid w:val="005B0076"/>
    <w:rsid w:val="005B3652"/>
    <w:rsid w:val="005B6353"/>
    <w:rsid w:val="005B6B08"/>
    <w:rsid w:val="005C266F"/>
    <w:rsid w:val="005D0215"/>
    <w:rsid w:val="005D04E2"/>
    <w:rsid w:val="005D1EE2"/>
    <w:rsid w:val="005D3BE9"/>
    <w:rsid w:val="005D5005"/>
    <w:rsid w:val="005D50A8"/>
    <w:rsid w:val="005D6E8A"/>
    <w:rsid w:val="005D7BB9"/>
    <w:rsid w:val="005E0CB4"/>
    <w:rsid w:val="005E286D"/>
    <w:rsid w:val="005E3212"/>
    <w:rsid w:val="005E3CEF"/>
    <w:rsid w:val="005E4496"/>
    <w:rsid w:val="005E4BBF"/>
    <w:rsid w:val="005E5028"/>
    <w:rsid w:val="005F2019"/>
    <w:rsid w:val="005F2CDA"/>
    <w:rsid w:val="005F4859"/>
    <w:rsid w:val="005F530B"/>
    <w:rsid w:val="005F5492"/>
    <w:rsid w:val="00600CCA"/>
    <w:rsid w:val="00600D66"/>
    <w:rsid w:val="00603064"/>
    <w:rsid w:val="006032E8"/>
    <w:rsid w:val="00603CBD"/>
    <w:rsid w:val="006060C0"/>
    <w:rsid w:val="006075CB"/>
    <w:rsid w:val="00607FEE"/>
    <w:rsid w:val="00610D32"/>
    <w:rsid w:val="0061161E"/>
    <w:rsid w:val="00612F05"/>
    <w:rsid w:val="00615934"/>
    <w:rsid w:val="00616164"/>
    <w:rsid w:val="006163D2"/>
    <w:rsid w:val="00624D79"/>
    <w:rsid w:val="0062671D"/>
    <w:rsid w:val="00626AA6"/>
    <w:rsid w:val="00626F1D"/>
    <w:rsid w:val="00626FD5"/>
    <w:rsid w:val="006345F4"/>
    <w:rsid w:val="0063703B"/>
    <w:rsid w:val="0063750D"/>
    <w:rsid w:val="00640F58"/>
    <w:rsid w:val="006433F7"/>
    <w:rsid w:val="006433FF"/>
    <w:rsid w:val="00643498"/>
    <w:rsid w:val="00643652"/>
    <w:rsid w:val="006441C3"/>
    <w:rsid w:val="006444C8"/>
    <w:rsid w:val="006447C6"/>
    <w:rsid w:val="0064595F"/>
    <w:rsid w:val="00645B33"/>
    <w:rsid w:val="00646DC3"/>
    <w:rsid w:val="00647BE5"/>
    <w:rsid w:val="00650977"/>
    <w:rsid w:val="00651603"/>
    <w:rsid w:val="006521A3"/>
    <w:rsid w:val="0065322E"/>
    <w:rsid w:val="00653BF6"/>
    <w:rsid w:val="00653DDF"/>
    <w:rsid w:val="0065544A"/>
    <w:rsid w:val="00657206"/>
    <w:rsid w:val="006613EF"/>
    <w:rsid w:val="00661A16"/>
    <w:rsid w:val="00661B31"/>
    <w:rsid w:val="00662DAD"/>
    <w:rsid w:val="00663789"/>
    <w:rsid w:val="00664455"/>
    <w:rsid w:val="00664BC2"/>
    <w:rsid w:val="00665930"/>
    <w:rsid w:val="0067316A"/>
    <w:rsid w:val="00673493"/>
    <w:rsid w:val="00673738"/>
    <w:rsid w:val="00675597"/>
    <w:rsid w:val="0067591C"/>
    <w:rsid w:val="006803E1"/>
    <w:rsid w:val="00682805"/>
    <w:rsid w:val="00682A9C"/>
    <w:rsid w:val="00684072"/>
    <w:rsid w:val="0068472B"/>
    <w:rsid w:val="00685016"/>
    <w:rsid w:val="006856F9"/>
    <w:rsid w:val="006872ED"/>
    <w:rsid w:val="00690F67"/>
    <w:rsid w:val="006917A6"/>
    <w:rsid w:val="006934D2"/>
    <w:rsid w:val="00695ACC"/>
    <w:rsid w:val="006970BA"/>
    <w:rsid w:val="00697EAF"/>
    <w:rsid w:val="006A304B"/>
    <w:rsid w:val="006A5127"/>
    <w:rsid w:val="006A57C0"/>
    <w:rsid w:val="006A6103"/>
    <w:rsid w:val="006A6282"/>
    <w:rsid w:val="006B2B65"/>
    <w:rsid w:val="006B327F"/>
    <w:rsid w:val="006B33C8"/>
    <w:rsid w:val="006B35EA"/>
    <w:rsid w:val="006B3BD6"/>
    <w:rsid w:val="006B5D82"/>
    <w:rsid w:val="006C118C"/>
    <w:rsid w:val="006C267A"/>
    <w:rsid w:val="006C619A"/>
    <w:rsid w:val="006C760B"/>
    <w:rsid w:val="006D0EDD"/>
    <w:rsid w:val="006D120C"/>
    <w:rsid w:val="006D2CFC"/>
    <w:rsid w:val="006D53AF"/>
    <w:rsid w:val="006D6EB7"/>
    <w:rsid w:val="006D71CE"/>
    <w:rsid w:val="006D7FB5"/>
    <w:rsid w:val="006E2052"/>
    <w:rsid w:val="006E24E6"/>
    <w:rsid w:val="006E43D9"/>
    <w:rsid w:val="006E63D7"/>
    <w:rsid w:val="006E6966"/>
    <w:rsid w:val="006F1944"/>
    <w:rsid w:val="006F4D7E"/>
    <w:rsid w:val="006F6119"/>
    <w:rsid w:val="006F6F5F"/>
    <w:rsid w:val="006F7206"/>
    <w:rsid w:val="00701167"/>
    <w:rsid w:val="00701D2C"/>
    <w:rsid w:val="00702377"/>
    <w:rsid w:val="007026D5"/>
    <w:rsid w:val="00703813"/>
    <w:rsid w:val="00703B48"/>
    <w:rsid w:val="00704034"/>
    <w:rsid w:val="0070750F"/>
    <w:rsid w:val="00710142"/>
    <w:rsid w:val="0071017B"/>
    <w:rsid w:val="00712A2F"/>
    <w:rsid w:val="00712EA9"/>
    <w:rsid w:val="00715135"/>
    <w:rsid w:val="007178BA"/>
    <w:rsid w:val="00722A27"/>
    <w:rsid w:val="0072466D"/>
    <w:rsid w:val="00726C3E"/>
    <w:rsid w:val="00731E47"/>
    <w:rsid w:val="007323C3"/>
    <w:rsid w:val="00732D35"/>
    <w:rsid w:val="0073712E"/>
    <w:rsid w:val="0073721A"/>
    <w:rsid w:val="00737844"/>
    <w:rsid w:val="007405C7"/>
    <w:rsid w:val="0074352F"/>
    <w:rsid w:val="00743E69"/>
    <w:rsid w:val="0074553F"/>
    <w:rsid w:val="00746BEF"/>
    <w:rsid w:val="00747544"/>
    <w:rsid w:val="00747B1F"/>
    <w:rsid w:val="00751E15"/>
    <w:rsid w:val="007537B5"/>
    <w:rsid w:val="00754073"/>
    <w:rsid w:val="00754F08"/>
    <w:rsid w:val="00755232"/>
    <w:rsid w:val="00756577"/>
    <w:rsid w:val="007600EC"/>
    <w:rsid w:val="0076112E"/>
    <w:rsid w:val="007623A6"/>
    <w:rsid w:val="00762ECA"/>
    <w:rsid w:val="0076300A"/>
    <w:rsid w:val="007651A3"/>
    <w:rsid w:val="00766526"/>
    <w:rsid w:val="007666C1"/>
    <w:rsid w:val="007675CF"/>
    <w:rsid w:val="00771AE5"/>
    <w:rsid w:val="00772629"/>
    <w:rsid w:val="0077408C"/>
    <w:rsid w:val="007744F6"/>
    <w:rsid w:val="0077518A"/>
    <w:rsid w:val="0077557D"/>
    <w:rsid w:val="0077625C"/>
    <w:rsid w:val="00776ACC"/>
    <w:rsid w:val="00777E81"/>
    <w:rsid w:val="00780E17"/>
    <w:rsid w:val="00783A92"/>
    <w:rsid w:val="00785157"/>
    <w:rsid w:val="0078632C"/>
    <w:rsid w:val="00786CBA"/>
    <w:rsid w:val="007874B8"/>
    <w:rsid w:val="00791330"/>
    <w:rsid w:val="00791F33"/>
    <w:rsid w:val="0079242C"/>
    <w:rsid w:val="00792D16"/>
    <w:rsid w:val="007973F1"/>
    <w:rsid w:val="007A3EBB"/>
    <w:rsid w:val="007A5057"/>
    <w:rsid w:val="007B146D"/>
    <w:rsid w:val="007B4C4E"/>
    <w:rsid w:val="007B6C56"/>
    <w:rsid w:val="007B6CD4"/>
    <w:rsid w:val="007C03D5"/>
    <w:rsid w:val="007C0F18"/>
    <w:rsid w:val="007C15EB"/>
    <w:rsid w:val="007C1D8F"/>
    <w:rsid w:val="007C2A11"/>
    <w:rsid w:val="007C47C0"/>
    <w:rsid w:val="007C4E11"/>
    <w:rsid w:val="007C590E"/>
    <w:rsid w:val="007C654F"/>
    <w:rsid w:val="007D1388"/>
    <w:rsid w:val="007D35A8"/>
    <w:rsid w:val="007D61E3"/>
    <w:rsid w:val="007E1DB3"/>
    <w:rsid w:val="007E485D"/>
    <w:rsid w:val="007E7F56"/>
    <w:rsid w:val="007F15FA"/>
    <w:rsid w:val="007F18EA"/>
    <w:rsid w:val="007F2256"/>
    <w:rsid w:val="007F3512"/>
    <w:rsid w:val="00803DA4"/>
    <w:rsid w:val="00806A33"/>
    <w:rsid w:val="00807492"/>
    <w:rsid w:val="00807627"/>
    <w:rsid w:val="00810A93"/>
    <w:rsid w:val="00811403"/>
    <w:rsid w:val="00812325"/>
    <w:rsid w:val="00812FE6"/>
    <w:rsid w:val="00813999"/>
    <w:rsid w:val="00816995"/>
    <w:rsid w:val="00823D75"/>
    <w:rsid w:val="00826E91"/>
    <w:rsid w:val="008273A9"/>
    <w:rsid w:val="00827EEE"/>
    <w:rsid w:val="00830EEE"/>
    <w:rsid w:val="0083344F"/>
    <w:rsid w:val="00834F09"/>
    <w:rsid w:val="00835645"/>
    <w:rsid w:val="0083677C"/>
    <w:rsid w:val="0083724E"/>
    <w:rsid w:val="00837889"/>
    <w:rsid w:val="00837CCD"/>
    <w:rsid w:val="008401F3"/>
    <w:rsid w:val="00841AF3"/>
    <w:rsid w:val="008432A5"/>
    <w:rsid w:val="008463F2"/>
    <w:rsid w:val="008477AB"/>
    <w:rsid w:val="008506CF"/>
    <w:rsid w:val="00850C14"/>
    <w:rsid w:val="008513A6"/>
    <w:rsid w:val="008513CE"/>
    <w:rsid w:val="008520A1"/>
    <w:rsid w:val="0085344F"/>
    <w:rsid w:val="00854F87"/>
    <w:rsid w:val="00856C82"/>
    <w:rsid w:val="00862243"/>
    <w:rsid w:val="00864A5E"/>
    <w:rsid w:val="0086770C"/>
    <w:rsid w:val="00867D8D"/>
    <w:rsid w:val="00870E5D"/>
    <w:rsid w:val="00871049"/>
    <w:rsid w:val="0087183A"/>
    <w:rsid w:val="00875F10"/>
    <w:rsid w:val="0087656A"/>
    <w:rsid w:val="00876788"/>
    <w:rsid w:val="0088043E"/>
    <w:rsid w:val="008808F7"/>
    <w:rsid w:val="0088194B"/>
    <w:rsid w:val="00884F58"/>
    <w:rsid w:val="00885E75"/>
    <w:rsid w:val="00886B05"/>
    <w:rsid w:val="00887BF2"/>
    <w:rsid w:val="008906F2"/>
    <w:rsid w:val="00891A7C"/>
    <w:rsid w:val="008942F7"/>
    <w:rsid w:val="008944BB"/>
    <w:rsid w:val="008954D8"/>
    <w:rsid w:val="00896719"/>
    <w:rsid w:val="00897454"/>
    <w:rsid w:val="008A1094"/>
    <w:rsid w:val="008A1D33"/>
    <w:rsid w:val="008A2418"/>
    <w:rsid w:val="008A2D40"/>
    <w:rsid w:val="008A4CC0"/>
    <w:rsid w:val="008A6282"/>
    <w:rsid w:val="008B1CAC"/>
    <w:rsid w:val="008B2046"/>
    <w:rsid w:val="008B3E57"/>
    <w:rsid w:val="008B411D"/>
    <w:rsid w:val="008B55C8"/>
    <w:rsid w:val="008B6DC0"/>
    <w:rsid w:val="008C1611"/>
    <w:rsid w:val="008C1A6F"/>
    <w:rsid w:val="008C28CA"/>
    <w:rsid w:val="008C28D7"/>
    <w:rsid w:val="008C2FE1"/>
    <w:rsid w:val="008C3BD7"/>
    <w:rsid w:val="008C3C9D"/>
    <w:rsid w:val="008C49FA"/>
    <w:rsid w:val="008C50F1"/>
    <w:rsid w:val="008C6397"/>
    <w:rsid w:val="008C6B50"/>
    <w:rsid w:val="008C6C96"/>
    <w:rsid w:val="008D3BC1"/>
    <w:rsid w:val="008D5A08"/>
    <w:rsid w:val="008D7398"/>
    <w:rsid w:val="008E32EE"/>
    <w:rsid w:val="008E479C"/>
    <w:rsid w:val="008E7137"/>
    <w:rsid w:val="008E7459"/>
    <w:rsid w:val="008F12D9"/>
    <w:rsid w:val="008F3319"/>
    <w:rsid w:val="008F351F"/>
    <w:rsid w:val="008F605F"/>
    <w:rsid w:val="008F7496"/>
    <w:rsid w:val="0090008B"/>
    <w:rsid w:val="009006E2"/>
    <w:rsid w:val="009043DB"/>
    <w:rsid w:val="009061BE"/>
    <w:rsid w:val="009101A9"/>
    <w:rsid w:val="009111E6"/>
    <w:rsid w:val="00912025"/>
    <w:rsid w:val="00913BC8"/>
    <w:rsid w:val="00913DE4"/>
    <w:rsid w:val="009155CB"/>
    <w:rsid w:val="00915A86"/>
    <w:rsid w:val="00917FCE"/>
    <w:rsid w:val="00920B65"/>
    <w:rsid w:val="00921ECE"/>
    <w:rsid w:val="0092375E"/>
    <w:rsid w:val="00925C9F"/>
    <w:rsid w:val="009264BE"/>
    <w:rsid w:val="009269B5"/>
    <w:rsid w:val="00927DEC"/>
    <w:rsid w:val="00930585"/>
    <w:rsid w:val="009324D3"/>
    <w:rsid w:val="009338C3"/>
    <w:rsid w:val="00941718"/>
    <w:rsid w:val="00944F7B"/>
    <w:rsid w:val="00944FC9"/>
    <w:rsid w:val="0094517A"/>
    <w:rsid w:val="00947932"/>
    <w:rsid w:val="009506B7"/>
    <w:rsid w:val="00951326"/>
    <w:rsid w:val="0095203A"/>
    <w:rsid w:val="00952D57"/>
    <w:rsid w:val="00955DFE"/>
    <w:rsid w:val="00956FA7"/>
    <w:rsid w:val="009572F1"/>
    <w:rsid w:val="009628DF"/>
    <w:rsid w:val="009634C6"/>
    <w:rsid w:val="0096353C"/>
    <w:rsid w:val="00964941"/>
    <w:rsid w:val="00964FD7"/>
    <w:rsid w:val="00967018"/>
    <w:rsid w:val="0097005C"/>
    <w:rsid w:val="00970E7D"/>
    <w:rsid w:val="009721BD"/>
    <w:rsid w:val="00972651"/>
    <w:rsid w:val="00974288"/>
    <w:rsid w:val="0097562D"/>
    <w:rsid w:val="009763F2"/>
    <w:rsid w:val="00976F73"/>
    <w:rsid w:val="00981F2D"/>
    <w:rsid w:val="00985ACB"/>
    <w:rsid w:val="009869F8"/>
    <w:rsid w:val="00990D6E"/>
    <w:rsid w:val="00991AD5"/>
    <w:rsid w:val="00991B11"/>
    <w:rsid w:val="00991CAE"/>
    <w:rsid w:val="0099412A"/>
    <w:rsid w:val="009953D4"/>
    <w:rsid w:val="00997EA7"/>
    <w:rsid w:val="009A113A"/>
    <w:rsid w:val="009A45B0"/>
    <w:rsid w:val="009A530A"/>
    <w:rsid w:val="009A6403"/>
    <w:rsid w:val="009A640E"/>
    <w:rsid w:val="009A75C3"/>
    <w:rsid w:val="009A7870"/>
    <w:rsid w:val="009A7AE8"/>
    <w:rsid w:val="009B0E8A"/>
    <w:rsid w:val="009B5300"/>
    <w:rsid w:val="009C0541"/>
    <w:rsid w:val="009C1212"/>
    <w:rsid w:val="009C242D"/>
    <w:rsid w:val="009C3D48"/>
    <w:rsid w:val="009C3F9C"/>
    <w:rsid w:val="009C3FFC"/>
    <w:rsid w:val="009C4347"/>
    <w:rsid w:val="009C5AD3"/>
    <w:rsid w:val="009D0EA8"/>
    <w:rsid w:val="009D1EC1"/>
    <w:rsid w:val="009D2C4B"/>
    <w:rsid w:val="009D40AD"/>
    <w:rsid w:val="009D5BB4"/>
    <w:rsid w:val="009D6C38"/>
    <w:rsid w:val="009E0B51"/>
    <w:rsid w:val="009E0D91"/>
    <w:rsid w:val="009E313F"/>
    <w:rsid w:val="009E37AC"/>
    <w:rsid w:val="009E5B41"/>
    <w:rsid w:val="009E5BFD"/>
    <w:rsid w:val="009E616C"/>
    <w:rsid w:val="009E7043"/>
    <w:rsid w:val="009F0239"/>
    <w:rsid w:val="009F60F1"/>
    <w:rsid w:val="009F6E56"/>
    <w:rsid w:val="009F7DD6"/>
    <w:rsid w:val="00A01230"/>
    <w:rsid w:val="00A0142A"/>
    <w:rsid w:val="00A026E1"/>
    <w:rsid w:val="00A04605"/>
    <w:rsid w:val="00A0576A"/>
    <w:rsid w:val="00A06B3C"/>
    <w:rsid w:val="00A074B6"/>
    <w:rsid w:val="00A105E5"/>
    <w:rsid w:val="00A11A1A"/>
    <w:rsid w:val="00A11BB2"/>
    <w:rsid w:val="00A15AD3"/>
    <w:rsid w:val="00A15CE9"/>
    <w:rsid w:val="00A1660F"/>
    <w:rsid w:val="00A20844"/>
    <w:rsid w:val="00A20B28"/>
    <w:rsid w:val="00A22C66"/>
    <w:rsid w:val="00A246E4"/>
    <w:rsid w:val="00A24943"/>
    <w:rsid w:val="00A278F0"/>
    <w:rsid w:val="00A3256C"/>
    <w:rsid w:val="00A328CD"/>
    <w:rsid w:val="00A3523A"/>
    <w:rsid w:val="00A35B47"/>
    <w:rsid w:val="00A40B5E"/>
    <w:rsid w:val="00A43B4D"/>
    <w:rsid w:val="00A5568A"/>
    <w:rsid w:val="00A557A8"/>
    <w:rsid w:val="00A55C0F"/>
    <w:rsid w:val="00A563DD"/>
    <w:rsid w:val="00A57910"/>
    <w:rsid w:val="00A6003F"/>
    <w:rsid w:val="00A603F8"/>
    <w:rsid w:val="00A61820"/>
    <w:rsid w:val="00A62B9C"/>
    <w:rsid w:val="00A6598A"/>
    <w:rsid w:val="00A66994"/>
    <w:rsid w:val="00A70AEA"/>
    <w:rsid w:val="00A74B41"/>
    <w:rsid w:val="00A766BD"/>
    <w:rsid w:val="00A76A8C"/>
    <w:rsid w:val="00A76CFD"/>
    <w:rsid w:val="00A777F6"/>
    <w:rsid w:val="00A80AD7"/>
    <w:rsid w:val="00A80D4F"/>
    <w:rsid w:val="00A822B3"/>
    <w:rsid w:val="00A83582"/>
    <w:rsid w:val="00A841C9"/>
    <w:rsid w:val="00A84F62"/>
    <w:rsid w:val="00A90CA2"/>
    <w:rsid w:val="00A91750"/>
    <w:rsid w:val="00A922B4"/>
    <w:rsid w:val="00A9279F"/>
    <w:rsid w:val="00A946FA"/>
    <w:rsid w:val="00A96495"/>
    <w:rsid w:val="00A97DCF"/>
    <w:rsid w:val="00AA0AF8"/>
    <w:rsid w:val="00AA0E18"/>
    <w:rsid w:val="00AA12E3"/>
    <w:rsid w:val="00AA28C7"/>
    <w:rsid w:val="00AA2B94"/>
    <w:rsid w:val="00AA5E05"/>
    <w:rsid w:val="00AB0783"/>
    <w:rsid w:val="00AB224F"/>
    <w:rsid w:val="00AB258F"/>
    <w:rsid w:val="00AB2E9C"/>
    <w:rsid w:val="00AB34B5"/>
    <w:rsid w:val="00AC04BD"/>
    <w:rsid w:val="00AC0A1F"/>
    <w:rsid w:val="00AC14D5"/>
    <w:rsid w:val="00AC76F6"/>
    <w:rsid w:val="00AD0E4E"/>
    <w:rsid w:val="00AD32C0"/>
    <w:rsid w:val="00AD3F5C"/>
    <w:rsid w:val="00AD4456"/>
    <w:rsid w:val="00AD4574"/>
    <w:rsid w:val="00AD7B38"/>
    <w:rsid w:val="00AD7DEE"/>
    <w:rsid w:val="00AE031E"/>
    <w:rsid w:val="00AE2271"/>
    <w:rsid w:val="00AE35A2"/>
    <w:rsid w:val="00AE47F8"/>
    <w:rsid w:val="00AE7473"/>
    <w:rsid w:val="00AF2E79"/>
    <w:rsid w:val="00AF4EAF"/>
    <w:rsid w:val="00AF69A5"/>
    <w:rsid w:val="00B005BC"/>
    <w:rsid w:val="00B03926"/>
    <w:rsid w:val="00B047FA"/>
    <w:rsid w:val="00B05CF3"/>
    <w:rsid w:val="00B07514"/>
    <w:rsid w:val="00B07ADD"/>
    <w:rsid w:val="00B10060"/>
    <w:rsid w:val="00B1167F"/>
    <w:rsid w:val="00B12163"/>
    <w:rsid w:val="00B13FC0"/>
    <w:rsid w:val="00B150C5"/>
    <w:rsid w:val="00B16151"/>
    <w:rsid w:val="00B226DB"/>
    <w:rsid w:val="00B30046"/>
    <w:rsid w:val="00B30DF5"/>
    <w:rsid w:val="00B3162F"/>
    <w:rsid w:val="00B318CA"/>
    <w:rsid w:val="00B3193E"/>
    <w:rsid w:val="00B3252C"/>
    <w:rsid w:val="00B328B3"/>
    <w:rsid w:val="00B33A6B"/>
    <w:rsid w:val="00B34A32"/>
    <w:rsid w:val="00B370BF"/>
    <w:rsid w:val="00B37317"/>
    <w:rsid w:val="00B42DD1"/>
    <w:rsid w:val="00B43CEE"/>
    <w:rsid w:val="00B4593C"/>
    <w:rsid w:val="00B47B91"/>
    <w:rsid w:val="00B51196"/>
    <w:rsid w:val="00B5258E"/>
    <w:rsid w:val="00B5374F"/>
    <w:rsid w:val="00B572AB"/>
    <w:rsid w:val="00B572C1"/>
    <w:rsid w:val="00B57D28"/>
    <w:rsid w:val="00B61923"/>
    <w:rsid w:val="00B63C40"/>
    <w:rsid w:val="00B64386"/>
    <w:rsid w:val="00B64E5F"/>
    <w:rsid w:val="00B67C58"/>
    <w:rsid w:val="00B67E10"/>
    <w:rsid w:val="00B728D9"/>
    <w:rsid w:val="00B732A8"/>
    <w:rsid w:val="00B7350D"/>
    <w:rsid w:val="00B74B42"/>
    <w:rsid w:val="00B74ECC"/>
    <w:rsid w:val="00B76075"/>
    <w:rsid w:val="00B803AD"/>
    <w:rsid w:val="00B80A9C"/>
    <w:rsid w:val="00B80E07"/>
    <w:rsid w:val="00B8130C"/>
    <w:rsid w:val="00B81B87"/>
    <w:rsid w:val="00B83740"/>
    <w:rsid w:val="00B84FC7"/>
    <w:rsid w:val="00B85A23"/>
    <w:rsid w:val="00B8692F"/>
    <w:rsid w:val="00B87123"/>
    <w:rsid w:val="00B91453"/>
    <w:rsid w:val="00B92B23"/>
    <w:rsid w:val="00B93941"/>
    <w:rsid w:val="00B94D13"/>
    <w:rsid w:val="00B9649D"/>
    <w:rsid w:val="00BA11B3"/>
    <w:rsid w:val="00BA136D"/>
    <w:rsid w:val="00BA183A"/>
    <w:rsid w:val="00BA2240"/>
    <w:rsid w:val="00BA27BE"/>
    <w:rsid w:val="00BA2CC3"/>
    <w:rsid w:val="00BA41E0"/>
    <w:rsid w:val="00BA555F"/>
    <w:rsid w:val="00BA57F0"/>
    <w:rsid w:val="00BA7000"/>
    <w:rsid w:val="00BA7BFA"/>
    <w:rsid w:val="00BB1558"/>
    <w:rsid w:val="00BB18A4"/>
    <w:rsid w:val="00BB1BAC"/>
    <w:rsid w:val="00BB2A9B"/>
    <w:rsid w:val="00BB2B28"/>
    <w:rsid w:val="00BB2B38"/>
    <w:rsid w:val="00BB7685"/>
    <w:rsid w:val="00BB77E7"/>
    <w:rsid w:val="00BB796F"/>
    <w:rsid w:val="00BC0138"/>
    <w:rsid w:val="00BC0381"/>
    <w:rsid w:val="00BC051A"/>
    <w:rsid w:val="00BC0616"/>
    <w:rsid w:val="00BC0B45"/>
    <w:rsid w:val="00BC1FB8"/>
    <w:rsid w:val="00BC4AB9"/>
    <w:rsid w:val="00BC5403"/>
    <w:rsid w:val="00BC5D82"/>
    <w:rsid w:val="00BC603A"/>
    <w:rsid w:val="00BC62FE"/>
    <w:rsid w:val="00BC64A1"/>
    <w:rsid w:val="00BC6784"/>
    <w:rsid w:val="00BC7ECC"/>
    <w:rsid w:val="00BC7ED0"/>
    <w:rsid w:val="00BD0A9B"/>
    <w:rsid w:val="00BD1FAB"/>
    <w:rsid w:val="00BD2AD7"/>
    <w:rsid w:val="00BD35CA"/>
    <w:rsid w:val="00BD36BA"/>
    <w:rsid w:val="00BD52CB"/>
    <w:rsid w:val="00BD5821"/>
    <w:rsid w:val="00BE13B3"/>
    <w:rsid w:val="00BE1A19"/>
    <w:rsid w:val="00BE20CC"/>
    <w:rsid w:val="00BE24A9"/>
    <w:rsid w:val="00BE4C18"/>
    <w:rsid w:val="00BE6D8C"/>
    <w:rsid w:val="00BF3526"/>
    <w:rsid w:val="00BF59F0"/>
    <w:rsid w:val="00BF6123"/>
    <w:rsid w:val="00BF62F8"/>
    <w:rsid w:val="00C014AF"/>
    <w:rsid w:val="00C028FA"/>
    <w:rsid w:val="00C03702"/>
    <w:rsid w:val="00C04B3F"/>
    <w:rsid w:val="00C071B0"/>
    <w:rsid w:val="00C07C73"/>
    <w:rsid w:val="00C13B04"/>
    <w:rsid w:val="00C14C38"/>
    <w:rsid w:val="00C168B2"/>
    <w:rsid w:val="00C20EF5"/>
    <w:rsid w:val="00C26FBD"/>
    <w:rsid w:val="00C323F7"/>
    <w:rsid w:val="00C32950"/>
    <w:rsid w:val="00C33C3F"/>
    <w:rsid w:val="00C34640"/>
    <w:rsid w:val="00C37583"/>
    <w:rsid w:val="00C40141"/>
    <w:rsid w:val="00C40C79"/>
    <w:rsid w:val="00C443F0"/>
    <w:rsid w:val="00C470F7"/>
    <w:rsid w:val="00C47B54"/>
    <w:rsid w:val="00C47B92"/>
    <w:rsid w:val="00C47D3B"/>
    <w:rsid w:val="00C47FE9"/>
    <w:rsid w:val="00C52279"/>
    <w:rsid w:val="00C52608"/>
    <w:rsid w:val="00C52FCF"/>
    <w:rsid w:val="00C531E2"/>
    <w:rsid w:val="00C54715"/>
    <w:rsid w:val="00C55304"/>
    <w:rsid w:val="00C56B89"/>
    <w:rsid w:val="00C57C8B"/>
    <w:rsid w:val="00C6050E"/>
    <w:rsid w:val="00C6344E"/>
    <w:rsid w:val="00C67888"/>
    <w:rsid w:val="00C67EE9"/>
    <w:rsid w:val="00C70F40"/>
    <w:rsid w:val="00C721BA"/>
    <w:rsid w:val="00C768CD"/>
    <w:rsid w:val="00C77309"/>
    <w:rsid w:val="00C77C01"/>
    <w:rsid w:val="00C77D2E"/>
    <w:rsid w:val="00C81A00"/>
    <w:rsid w:val="00C83F89"/>
    <w:rsid w:val="00C84EF5"/>
    <w:rsid w:val="00C869EF"/>
    <w:rsid w:val="00C87D88"/>
    <w:rsid w:val="00C90F50"/>
    <w:rsid w:val="00C91DE0"/>
    <w:rsid w:val="00C93FA6"/>
    <w:rsid w:val="00C945C2"/>
    <w:rsid w:val="00C949BE"/>
    <w:rsid w:val="00C95234"/>
    <w:rsid w:val="00C957DF"/>
    <w:rsid w:val="00C96E4A"/>
    <w:rsid w:val="00C97109"/>
    <w:rsid w:val="00CA2A57"/>
    <w:rsid w:val="00CA3D33"/>
    <w:rsid w:val="00CA3DF7"/>
    <w:rsid w:val="00CA41DB"/>
    <w:rsid w:val="00CA56EA"/>
    <w:rsid w:val="00CA62CA"/>
    <w:rsid w:val="00CB04D0"/>
    <w:rsid w:val="00CB1718"/>
    <w:rsid w:val="00CB1B75"/>
    <w:rsid w:val="00CB347F"/>
    <w:rsid w:val="00CB3B74"/>
    <w:rsid w:val="00CB6814"/>
    <w:rsid w:val="00CC18F6"/>
    <w:rsid w:val="00CC565D"/>
    <w:rsid w:val="00CD0764"/>
    <w:rsid w:val="00CD0C30"/>
    <w:rsid w:val="00CD3454"/>
    <w:rsid w:val="00CD7F6D"/>
    <w:rsid w:val="00CE02B8"/>
    <w:rsid w:val="00CE2F02"/>
    <w:rsid w:val="00CE3365"/>
    <w:rsid w:val="00CE3A58"/>
    <w:rsid w:val="00CE54CF"/>
    <w:rsid w:val="00CE7B57"/>
    <w:rsid w:val="00CF347F"/>
    <w:rsid w:val="00CF4447"/>
    <w:rsid w:val="00CF50FA"/>
    <w:rsid w:val="00CF5A18"/>
    <w:rsid w:val="00CF5CBF"/>
    <w:rsid w:val="00CF7D11"/>
    <w:rsid w:val="00D00DC2"/>
    <w:rsid w:val="00D00F19"/>
    <w:rsid w:val="00D02168"/>
    <w:rsid w:val="00D0330F"/>
    <w:rsid w:val="00D0404A"/>
    <w:rsid w:val="00D10D0C"/>
    <w:rsid w:val="00D11FA5"/>
    <w:rsid w:val="00D13277"/>
    <w:rsid w:val="00D14952"/>
    <w:rsid w:val="00D14DCA"/>
    <w:rsid w:val="00D200ED"/>
    <w:rsid w:val="00D21500"/>
    <w:rsid w:val="00D21FA7"/>
    <w:rsid w:val="00D22A4A"/>
    <w:rsid w:val="00D23741"/>
    <w:rsid w:val="00D260AC"/>
    <w:rsid w:val="00D31C16"/>
    <w:rsid w:val="00D33EA2"/>
    <w:rsid w:val="00D35745"/>
    <w:rsid w:val="00D35DC8"/>
    <w:rsid w:val="00D3680E"/>
    <w:rsid w:val="00D40BF6"/>
    <w:rsid w:val="00D41468"/>
    <w:rsid w:val="00D41F8C"/>
    <w:rsid w:val="00D42C72"/>
    <w:rsid w:val="00D43331"/>
    <w:rsid w:val="00D43503"/>
    <w:rsid w:val="00D4430F"/>
    <w:rsid w:val="00D44D6C"/>
    <w:rsid w:val="00D46D58"/>
    <w:rsid w:val="00D46F1F"/>
    <w:rsid w:val="00D516FE"/>
    <w:rsid w:val="00D52DA2"/>
    <w:rsid w:val="00D536D1"/>
    <w:rsid w:val="00D5384B"/>
    <w:rsid w:val="00D53ACE"/>
    <w:rsid w:val="00D55C5E"/>
    <w:rsid w:val="00D578A3"/>
    <w:rsid w:val="00D60B30"/>
    <w:rsid w:val="00D66891"/>
    <w:rsid w:val="00D673D7"/>
    <w:rsid w:val="00D7457A"/>
    <w:rsid w:val="00D7540D"/>
    <w:rsid w:val="00D77B69"/>
    <w:rsid w:val="00D80522"/>
    <w:rsid w:val="00D81B60"/>
    <w:rsid w:val="00D831D5"/>
    <w:rsid w:val="00D8347C"/>
    <w:rsid w:val="00D860AC"/>
    <w:rsid w:val="00D86A33"/>
    <w:rsid w:val="00D8715D"/>
    <w:rsid w:val="00D872E6"/>
    <w:rsid w:val="00D919A3"/>
    <w:rsid w:val="00D9292F"/>
    <w:rsid w:val="00D92F76"/>
    <w:rsid w:val="00D945D7"/>
    <w:rsid w:val="00D956F2"/>
    <w:rsid w:val="00D97A2B"/>
    <w:rsid w:val="00DA07E0"/>
    <w:rsid w:val="00DA0FDC"/>
    <w:rsid w:val="00DA1397"/>
    <w:rsid w:val="00DA2CA8"/>
    <w:rsid w:val="00DA4A49"/>
    <w:rsid w:val="00DA50FC"/>
    <w:rsid w:val="00DA542E"/>
    <w:rsid w:val="00DA655A"/>
    <w:rsid w:val="00DB4159"/>
    <w:rsid w:val="00DB4C42"/>
    <w:rsid w:val="00DB646A"/>
    <w:rsid w:val="00DB6E15"/>
    <w:rsid w:val="00DB7EAA"/>
    <w:rsid w:val="00DC5D52"/>
    <w:rsid w:val="00DC6B37"/>
    <w:rsid w:val="00DC7B2B"/>
    <w:rsid w:val="00DD207E"/>
    <w:rsid w:val="00DD3379"/>
    <w:rsid w:val="00DD4F08"/>
    <w:rsid w:val="00DD4F97"/>
    <w:rsid w:val="00DD5B9E"/>
    <w:rsid w:val="00DD6D9C"/>
    <w:rsid w:val="00DE045A"/>
    <w:rsid w:val="00DE07FB"/>
    <w:rsid w:val="00DE17CD"/>
    <w:rsid w:val="00DE1AF1"/>
    <w:rsid w:val="00DE1FBE"/>
    <w:rsid w:val="00DE298C"/>
    <w:rsid w:val="00DE44AE"/>
    <w:rsid w:val="00DE534C"/>
    <w:rsid w:val="00DE5AE6"/>
    <w:rsid w:val="00DF068C"/>
    <w:rsid w:val="00DF3546"/>
    <w:rsid w:val="00DF499F"/>
    <w:rsid w:val="00DF6DE6"/>
    <w:rsid w:val="00DF6F0A"/>
    <w:rsid w:val="00E013C6"/>
    <w:rsid w:val="00E051D7"/>
    <w:rsid w:val="00E06D1C"/>
    <w:rsid w:val="00E10D23"/>
    <w:rsid w:val="00E10D60"/>
    <w:rsid w:val="00E11523"/>
    <w:rsid w:val="00E14EEA"/>
    <w:rsid w:val="00E16D2B"/>
    <w:rsid w:val="00E17166"/>
    <w:rsid w:val="00E24E56"/>
    <w:rsid w:val="00E25FAD"/>
    <w:rsid w:val="00E27570"/>
    <w:rsid w:val="00E3232B"/>
    <w:rsid w:val="00E324CA"/>
    <w:rsid w:val="00E32F4F"/>
    <w:rsid w:val="00E33130"/>
    <w:rsid w:val="00E3329D"/>
    <w:rsid w:val="00E34832"/>
    <w:rsid w:val="00E379AD"/>
    <w:rsid w:val="00E40E9B"/>
    <w:rsid w:val="00E441EC"/>
    <w:rsid w:val="00E4530E"/>
    <w:rsid w:val="00E45BDF"/>
    <w:rsid w:val="00E464C3"/>
    <w:rsid w:val="00E47FD6"/>
    <w:rsid w:val="00E5093A"/>
    <w:rsid w:val="00E513BD"/>
    <w:rsid w:val="00E52224"/>
    <w:rsid w:val="00E52F48"/>
    <w:rsid w:val="00E530FA"/>
    <w:rsid w:val="00E533B6"/>
    <w:rsid w:val="00E536C0"/>
    <w:rsid w:val="00E5427F"/>
    <w:rsid w:val="00E54DC3"/>
    <w:rsid w:val="00E573C0"/>
    <w:rsid w:val="00E57E5A"/>
    <w:rsid w:val="00E57F01"/>
    <w:rsid w:val="00E60047"/>
    <w:rsid w:val="00E64E0B"/>
    <w:rsid w:val="00E65742"/>
    <w:rsid w:val="00E66D83"/>
    <w:rsid w:val="00E702AB"/>
    <w:rsid w:val="00E7136A"/>
    <w:rsid w:val="00E72CDD"/>
    <w:rsid w:val="00E72FE9"/>
    <w:rsid w:val="00E74168"/>
    <w:rsid w:val="00E7503A"/>
    <w:rsid w:val="00E7612A"/>
    <w:rsid w:val="00E768BC"/>
    <w:rsid w:val="00E77E14"/>
    <w:rsid w:val="00E80DBA"/>
    <w:rsid w:val="00E822B3"/>
    <w:rsid w:val="00E83D00"/>
    <w:rsid w:val="00E8407A"/>
    <w:rsid w:val="00E84888"/>
    <w:rsid w:val="00E84AB9"/>
    <w:rsid w:val="00E84B49"/>
    <w:rsid w:val="00E870E3"/>
    <w:rsid w:val="00E878F3"/>
    <w:rsid w:val="00E9077F"/>
    <w:rsid w:val="00E9274C"/>
    <w:rsid w:val="00E932EA"/>
    <w:rsid w:val="00E9344E"/>
    <w:rsid w:val="00E939CF"/>
    <w:rsid w:val="00E93AB5"/>
    <w:rsid w:val="00E95712"/>
    <w:rsid w:val="00E96B15"/>
    <w:rsid w:val="00E9790F"/>
    <w:rsid w:val="00E97E41"/>
    <w:rsid w:val="00EA210B"/>
    <w:rsid w:val="00EA247D"/>
    <w:rsid w:val="00EA2A09"/>
    <w:rsid w:val="00EA3039"/>
    <w:rsid w:val="00EA3A21"/>
    <w:rsid w:val="00EA3A91"/>
    <w:rsid w:val="00EA3E72"/>
    <w:rsid w:val="00EA520D"/>
    <w:rsid w:val="00EB1D7E"/>
    <w:rsid w:val="00EB407C"/>
    <w:rsid w:val="00EB5F85"/>
    <w:rsid w:val="00EB653A"/>
    <w:rsid w:val="00EB667E"/>
    <w:rsid w:val="00EC0891"/>
    <w:rsid w:val="00EC42AD"/>
    <w:rsid w:val="00EC5F2E"/>
    <w:rsid w:val="00EC7822"/>
    <w:rsid w:val="00ED014D"/>
    <w:rsid w:val="00ED0681"/>
    <w:rsid w:val="00ED070D"/>
    <w:rsid w:val="00ED365E"/>
    <w:rsid w:val="00ED3EBB"/>
    <w:rsid w:val="00ED4AA3"/>
    <w:rsid w:val="00ED583A"/>
    <w:rsid w:val="00ED62C4"/>
    <w:rsid w:val="00ED646E"/>
    <w:rsid w:val="00EE0796"/>
    <w:rsid w:val="00EE27CA"/>
    <w:rsid w:val="00EE653D"/>
    <w:rsid w:val="00EE7ED8"/>
    <w:rsid w:val="00EF0750"/>
    <w:rsid w:val="00EF111A"/>
    <w:rsid w:val="00EF3F7F"/>
    <w:rsid w:val="00EF4BBD"/>
    <w:rsid w:val="00EF7B33"/>
    <w:rsid w:val="00F02866"/>
    <w:rsid w:val="00F03783"/>
    <w:rsid w:val="00F04625"/>
    <w:rsid w:val="00F05043"/>
    <w:rsid w:val="00F053C6"/>
    <w:rsid w:val="00F057F8"/>
    <w:rsid w:val="00F06596"/>
    <w:rsid w:val="00F0789B"/>
    <w:rsid w:val="00F114C4"/>
    <w:rsid w:val="00F11EC3"/>
    <w:rsid w:val="00F14D61"/>
    <w:rsid w:val="00F14D6F"/>
    <w:rsid w:val="00F20F49"/>
    <w:rsid w:val="00F251AD"/>
    <w:rsid w:val="00F26C8D"/>
    <w:rsid w:val="00F305B4"/>
    <w:rsid w:val="00F31B71"/>
    <w:rsid w:val="00F35673"/>
    <w:rsid w:val="00F35694"/>
    <w:rsid w:val="00F36236"/>
    <w:rsid w:val="00F36446"/>
    <w:rsid w:val="00F36506"/>
    <w:rsid w:val="00F41F24"/>
    <w:rsid w:val="00F4367A"/>
    <w:rsid w:val="00F43A80"/>
    <w:rsid w:val="00F448CE"/>
    <w:rsid w:val="00F449F1"/>
    <w:rsid w:val="00F45518"/>
    <w:rsid w:val="00F46CB7"/>
    <w:rsid w:val="00F50F74"/>
    <w:rsid w:val="00F51E74"/>
    <w:rsid w:val="00F520D6"/>
    <w:rsid w:val="00F53489"/>
    <w:rsid w:val="00F55FFB"/>
    <w:rsid w:val="00F56278"/>
    <w:rsid w:val="00F562CB"/>
    <w:rsid w:val="00F56809"/>
    <w:rsid w:val="00F6038C"/>
    <w:rsid w:val="00F61271"/>
    <w:rsid w:val="00F65C6C"/>
    <w:rsid w:val="00F66F06"/>
    <w:rsid w:val="00F70EA8"/>
    <w:rsid w:val="00F72EBB"/>
    <w:rsid w:val="00F72FB1"/>
    <w:rsid w:val="00F741A3"/>
    <w:rsid w:val="00F74AE7"/>
    <w:rsid w:val="00F76595"/>
    <w:rsid w:val="00F811FA"/>
    <w:rsid w:val="00F81F47"/>
    <w:rsid w:val="00F82D23"/>
    <w:rsid w:val="00F833D9"/>
    <w:rsid w:val="00F836B0"/>
    <w:rsid w:val="00F847D7"/>
    <w:rsid w:val="00F85D0A"/>
    <w:rsid w:val="00F90719"/>
    <w:rsid w:val="00F91729"/>
    <w:rsid w:val="00F91C4C"/>
    <w:rsid w:val="00F93912"/>
    <w:rsid w:val="00F940D6"/>
    <w:rsid w:val="00F94B2C"/>
    <w:rsid w:val="00FA192D"/>
    <w:rsid w:val="00FA3A16"/>
    <w:rsid w:val="00FA4D61"/>
    <w:rsid w:val="00FA77D1"/>
    <w:rsid w:val="00FB0819"/>
    <w:rsid w:val="00FB1DF7"/>
    <w:rsid w:val="00FB2511"/>
    <w:rsid w:val="00FB2F59"/>
    <w:rsid w:val="00FB558A"/>
    <w:rsid w:val="00FB595A"/>
    <w:rsid w:val="00FB5A01"/>
    <w:rsid w:val="00FB5AFE"/>
    <w:rsid w:val="00FB7DC3"/>
    <w:rsid w:val="00FC01CD"/>
    <w:rsid w:val="00FC06E0"/>
    <w:rsid w:val="00FC3601"/>
    <w:rsid w:val="00FC40DC"/>
    <w:rsid w:val="00FC5035"/>
    <w:rsid w:val="00FC7890"/>
    <w:rsid w:val="00FD0634"/>
    <w:rsid w:val="00FD1453"/>
    <w:rsid w:val="00FD2085"/>
    <w:rsid w:val="00FD24C4"/>
    <w:rsid w:val="00FD3C76"/>
    <w:rsid w:val="00FD488B"/>
    <w:rsid w:val="00FD4914"/>
    <w:rsid w:val="00FE03DD"/>
    <w:rsid w:val="00FE1F60"/>
    <w:rsid w:val="00FE2079"/>
    <w:rsid w:val="00FE33A4"/>
    <w:rsid w:val="00FE3E97"/>
    <w:rsid w:val="00FE4F5F"/>
    <w:rsid w:val="00FE5DDF"/>
    <w:rsid w:val="00FF0918"/>
    <w:rsid w:val="00FF0C64"/>
    <w:rsid w:val="00FF1008"/>
    <w:rsid w:val="00FF102A"/>
    <w:rsid w:val="00FF33D6"/>
    <w:rsid w:val="00FF55E4"/>
    <w:rsid w:val="00FF56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9D15FE"/>
  <w15:chartTrackingRefBased/>
  <w15:docId w15:val="{19F05653-F6FE-49C8-AA03-9B602FE987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="Times New Roman"/>
        <w:sz w:val="22"/>
        <w:szCs w:val="22"/>
        <w:lang w:val="hu-H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66054"/>
    <w:pPr>
      <w:spacing w:line="360" w:lineRule="auto"/>
      <w:jc w:val="both"/>
    </w:pPr>
    <w:rPr>
      <w:rFonts w:ascii="Times New Roman" w:hAnsi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BF59F0"/>
    <w:pPr>
      <w:keepNext/>
      <w:pageBreakBefore/>
      <w:numPr>
        <w:numId w:val="2"/>
      </w:numPr>
      <w:spacing w:after="120"/>
      <w:outlineLvl w:val="0"/>
    </w:pPr>
    <w:rPr>
      <w:rFonts w:eastAsiaTheme="majorEastAsia" w:cstheme="majorBidi"/>
      <w:b/>
      <w:bCs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F59F0"/>
    <w:pPr>
      <w:keepNext/>
      <w:keepLines/>
      <w:numPr>
        <w:ilvl w:val="1"/>
        <w:numId w:val="2"/>
      </w:numPr>
      <w:spacing w:before="120" w:after="120"/>
      <w:outlineLvl w:val="1"/>
    </w:pPr>
    <w:rPr>
      <w:rFonts w:eastAsiaTheme="majorEastAsia" w:cstheme="majorBidi"/>
      <w:b/>
      <w:bCs/>
      <w:iCs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66054"/>
    <w:pPr>
      <w:keepNext/>
      <w:keepLines/>
      <w:numPr>
        <w:ilvl w:val="2"/>
        <w:numId w:val="2"/>
      </w:numPr>
      <w:spacing w:before="120" w:after="120"/>
      <w:outlineLvl w:val="2"/>
    </w:pPr>
    <w:rPr>
      <w:rFonts w:eastAsiaTheme="majorEastAsia" w:cstheme="majorBidi"/>
      <w:b/>
      <w:bCs/>
      <w:szCs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66054"/>
    <w:pPr>
      <w:keepNext/>
      <w:numPr>
        <w:ilvl w:val="3"/>
        <w:numId w:val="2"/>
      </w:numPr>
      <w:spacing w:before="120" w:after="120"/>
      <w:ind w:left="862" w:hanging="862"/>
      <w:outlineLvl w:val="3"/>
    </w:pPr>
    <w:rPr>
      <w:rFonts w:cstheme="majorBidi"/>
      <w:b/>
      <w:bCs/>
      <w:szCs w:val="2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166054"/>
    <w:pPr>
      <w:numPr>
        <w:ilvl w:val="4"/>
        <w:numId w:val="2"/>
      </w:numPr>
      <w:spacing w:before="120" w:after="120"/>
      <w:ind w:left="1009" w:hanging="1009"/>
      <w:outlineLvl w:val="4"/>
    </w:pPr>
    <w:rPr>
      <w:rFonts w:cstheme="majorBidi"/>
      <w:b/>
      <w:bCs/>
      <w:iCs/>
      <w:szCs w:val="2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166054"/>
    <w:pPr>
      <w:numPr>
        <w:ilvl w:val="5"/>
        <w:numId w:val="2"/>
      </w:numPr>
      <w:spacing w:before="120" w:after="120"/>
      <w:ind w:left="1151" w:hanging="1151"/>
      <w:outlineLvl w:val="5"/>
    </w:pPr>
    <w:rPr>
      <w:rFonts w:cstheme="majorBidi"/>
      <w:b/>
      <w:bCs/>
      <w:szCs w:val="22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166054"/>
    <w:pPr>
      <w:numPr>
        <w:ilvl w:val="6"/>
        <w:numId w:val="2"/>
      </w:numPr>
      <w:spacing w:before="120" w:after="120"/>
      <w:ind w:left="1298" w:hanging="1298"/>
      <w:outlineLvl w:val="6"/>
    </w:pPr>
    <w:rPr>
      <w:b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166054"/>
    <w:pPr>
      <w:numPr>
        <w:ilvl w:val="7"/>
        <w:numId w:val="2"/>
      </w:numPr>
      <w:spacing w:before="120" w:after="120"/>
      <w:outlineLvl w:val="7"/>
    </w:pPr>
    <w:rPr>
      <w:b/>
      <w:iCs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166054"/>
    <w:pPr>
      <w:numPr>
        <w:ilvl w:val="8"/>
        <w:numId w:val="2"/>
      </w:numPr>
      <w:spacing w:before="120" w:after="120"/>
      <w:ind w:left="1582" w:hanging="1582"/>
      <w:outlineLvl w:val="8"/>
    </w:pPr>
    <w:rPr>
      <w:rFonts w:eastAsiaTheme="majorEastAsia"/>
      <w:b/>
      <w:szCs w:val="2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F59F0"/>
    <w:rPr>
      <w:rFonts w:ascii="Times New Roman" w:eastAsiaTheme="majorEastAsia" w:hAnsi="Times New Roman" w:cstheme="majorBidi"/>
      <w:b/>
      <w:bCs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F59F0"/>
    <w:rPr>
      <w:rFonts w:ascii="Times New Roman" w:eastAsiaTheme="majorEastAsia" w:hAnsi="Times New Roman" w:cstheme="majorBidi"/>
      <w:b/>
      <w:bCs/>
      <w:iCs/>
      <w:sz w:val="24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166054"/>
    <w:rPr>
      <w:rFonts w:ascii="Times New Roman" w:eastAsiaTheme="majorEastAsia" w:hAnsi="Times New Roman" w:cstheme="majorBidi"/>
      <w:b/>
      <w:bCs/>
      <w:sz w:val="24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rsid w:val="00166054"/>
    <w:rPr>
      <w:rFonts w:ascii="Times New Roman" w:hAnsi="Times New Roman" w:cstheme="majorBidi"/>
      <w:b/>
      <w:bCs/>
      <w:sz w:val="24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rsid w:val="00166054"/>
    <w:rPr>
      <w:rFonts w:ascii="Times New Roman" w:hAnsi="Times New Roman" w:cstheme="majorBidi"/>
      <w:b/>
      <w:bCs/>
      <w:iCs/>
      <w:sz w:val="24"/>
      <w:szCs w:val="26"/>
    </w:rPr>
  </w:style>
  <w:style w:type="character" w:customStyle="1" w:styleId="Heading6Char">
    <w:name w:val="Heading 6 Char"/>
    <w:basedOn w:val="DefaultParagraphFont"/>
    <w:link w:val="Heading6"/>
    <w:uiPriority w:val="9"/>
    <w:rsid w:val="00166054"/>
    <w:rPr>
      <w:rFonts w:ascii="Times New Roman" w:hAnsi="Times New Roman" w:cstheme="majorBidi"/>
      <w:b/>
      <w:bCs/>
      <w:sz w:val="24"/>
    </w:rPr>
  </w:style>
  <w:style w:type="character" w:customStyle="1" w:styleId="Heading7Char">
    <w:name w:val="Heading 7 Char"/>
    <w:basedOn w:val="DefaultParagraphFont"/>
    <w:link w:val="Heading7"/>
    <w:uiPriority w:val="9"/>
    <w:rsid w:val="00166054"/>
    <w:rPr>
      <w:rFonts w:ascii="Times New Roman" w:hAnsi="Times New Roman"/>
      <w:b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rsid w:val="00166054"/>
    <w:rPr>
      <w:rFonts w:ascii="Times New Roman" w:hAnsi="Times New Roman"/>
      <w:b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rsid w:val="00166054"/>
    <w:rPr>
      <w:rFonts w:ascii="Times New Roman" w:eastAsiaTheme="majorEastAsia" w:hAnsi="Times New Roman"/>
      <w:b/>
      <w:sz w:val="24"/>
    </w:rPr>
  </w:style>
  <w:style w:type="paragraph" w:styleId="Caption">
    <w:name w:val="caption"/>
    <w:basedOn w:val="Normal"/>
    <w:next w:val="Normal"/>
    <w:uiPriority w:val="35"/>
    <w:unhideWhenUsed/>
    <w:rsid w:val="00A3256C"/>
    <w:pPr>
      <w:spacing w:after="120"/>
    </w:pPr>
    <w:rPr>
      <w:b/>
      <w:bCs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D0404A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kern w:val="28"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D0404A"/>
    <w:rPr>
      <w:rFonts w:asciiTheme="majorHAnsi" w:eastAsiaTheme="majorEastAsia" w:hAnsiTheme="majorHAnsi" w:cstheme="majorBidi"/>
      <w:b/>
      <w:bCs/>
      <w:kern w:val="28"/>
      <w:sz w:val="32"/>
      <w:szCs w:val="32"/>
    </w:rPr>
  </w:style>
  <w:style w:type="paragraph" w:styleId="Subtitle">
    <w:name w:val="Subtitle"/>
    <w:basedOn w:val="Normal"/>
    <w:next w:val="Normal"/>
    <w:link w:val="SubtitleChar"/>
    <w:uiPriority w:val="11"/>
    <w:qFormat/>
    <w:rsid w:val="00D0404A"/>
    <w:pPr>
      <w:spacing w:after="60"/>
      <w:jc w:val="center"/>
      <w:outlineLvl w:val="1"/>
    </w:pPr>
    <w:rPr>
      <w:rFonts w:asciiTheme="majorHAnsi" w:eastAsiaTheme="majorEastAsia" w:hAnsiTheme="majorHAnsi" w:cstheme="majorBidi"/>
    </w:rPr>
  </w:style>
  <w:style w:type="character" w:customStyle="1" w:styleId="SubtitleChar">
    <w:name w:val="Subtitle Char"/>
    <w:basedOn w:val="DefaultParagraphFont"/>
    <w:link w:val="Subtitle"/>
    <w:uiPriority w:val="11"/>
    <w:rsid w:val="00D0404A"/>
    <w:rPr>
      <w:rFonts w:asciiTheme="majorHAnsi" w:eastAsiaTheme="majorEastAsia" w:hAnsiTheme="majorHAnsi" w:cstheme="majorBidi"/>
      <w:sz w:val="24"/>
      <w:szCs w:val="24"/>
    </w:rPr>
  </w:style>
  <w:style w:type="character" w:styleId="Strong">
    <w:name w:val="Strong"/>
    <w:basedOn w:val="DefaultParagraphFont"/>
    <w:uiPriority w:val="22"/>
    <w:qFormat/>
    <w:rsid w:val="00D0404A"/>
    <w:rPr>
      <w:b/>
      <w:bCs/>
    </w:rPr>
  </w:style>
  <w:style w:type="character" w:styleId="Emphasis">
    <w:name w:val="Emphasis"/>
    <w:basedOn w:val="DefaultParagraphFont"/>
    <w:uiPriority w:val="20"/>
    <w:qFormat/>
    <w:rsid w:val="00D0404A"/>
    <w:rPr>
      <w:rFonts w:asciiTheme="minorHAnsi" w:hAnsiTheme="minorHAnsi"/>
      <w:b/>
      <w:i/>
      <w:iCs/>
    </w:rPr>
  </w:style>
  <w:style w:type="paragraph" w:styleId="NoSpacing">
    <w:name w:val="No Spacing"/>
    <w:basedOn w:val="Normal"/>
    <w:uiPriority w:val="1"/>
    <w:qFormat/>
    <w:rsid w:val="00D0404A"/>
    <w:rPr>
      <w:szCs w:val="32"/>
    </w:rPr>
  </w:style>
  <w:style w:type="paragraph" w:styleId="Quote">
    <w:name w:val="Quote"/>
    <w:basedOn w:val="Normal"/>
    <w:next w:val="Normal"/>
    <w:link w:val="QuoteChar"/>
    <w:uiPriority w:val="29"/>
    <w:qFormat/>
    <w:rsid w:val="00D0404A"/>
    <w:rPr>
      <w:rFonts w:cstheme="majorBidi"/>
      <w:i/>
    </w:rPr>
  </w:style>
  <w:style w:type="character" w:customStyle="1" w:styleId="QuoteChar">
    <w:name w:val="Quote Char"/>
    <w:basedOn w:val="DefaultParagraphFont"/>
    <w:link w:val="Quote"/>
    <w:uiPriority w:val="29"/>
    <w:rsid w:val="00D0404A"/>
    <w:rPr>
      <w:rFonts w:cstheme="majorBidi"/>
      <w:i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0404A"/>
    <w:pPr>
      <w:ind w:left="720" w:right="720"/>
    </w:pPr>
    <w:rPr>
      <w:rFonts w:cstheme="majorBidi"/>
      <w:b/>
      <w:i/>
      <w:szCs w:val="2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0404A"/>
    <w:rPr>
      <w:rFonts w:cstheme="majorBidi"/>
      <w:b/>
      <w:i/>
      <w:sz w:val="24"/>
    </w:rPr>
  </w:style>
  <w:style w:type="character" w:styleId="SubtleEmphasis">
    <w:name w:val="Subtle Emphasis"/>
    <w:uiPriority w:val="19"/>
    <w:qFormat/>
    <w:rsid w:val="00D0404A"/>
    <w:rPr>
      <w:i/>
      <w:color w:val="5A5A5A" w:themeColor="text1" w:themeTint="A5"/>
    </w:rPr>
  </w:style>
  <w:style w:type="character" w:styleId="IntenseEmphasis">
    <w:name w:val="Intense Emphasis"/>
    <w:basedOn w:val="DefaultParagraphFont"/>
    <w:uiPriority w:val="21"/>
    <w:qFormat/>
    <w:rsid w:val="00D0404A"/>
    <w:rPr>
      <w:b/>
      <w:i/>
      <w:sz w:val="24"/>
      <w:szCs w:val="24"/>
      <w:u w:val="single"/>
    </w:rPr>
  </w:style>
  <w:style w:type="character" w:styleId="SubtleReference">
    <w:name w:val="Subtle Reference"/>
    <w:basedOn w:val="DefaultParagraphFont"/>
    <w:uiPriority w:val="31"/>
    <w:qFormat/>
    <w:rsid w:val="00D0404A"/>
    <w:rPr>
      <w:sz w:val="24"/>
      <w:szCs w:val="24"/>
      <w:u w:val="single"/>
    </w:rPr>
  </w:style>
  <w:style w:type="character" w:styleId="IntenseReference">
    <w:name w:val="Intense Reference"/>
    <w:basedOn w:val="DefaultParagraphFont"/>
    <w:uiPriority w:val="32"/>
    <w:qFormat/>
    <w:rsid w:val="00D0404A"/>
    <w:rPr>
      <w:b/>
      <w:sz w:val="24"/>
      <w:u w:val="single"/>
    </w:rPr>
  </w:style>
  <w:style w:type="character" w:styleId="BookTitle">
    <w:name w:val="Book Title"/>
    <w:basedOn w:val="DefaultParagraphFont"/>
    <w:uiPriority w:val="33"/>
    <w:qFormat/>
    <w:rsid w:val="00D0404A"/>
    <w:rPr>
      <w:rFonts w:asciiTheme="majorHAnsi" w:eastAsiaTheme="majorEastAsia" w:hAnsiTheme="majorHAnsi"/>
      <w:b/>
      <w:i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D0404A"/>
    <w:pPr>
      <w:outlineLvl w:val="9"/>
    </w:pPr>
  </w:style>
  <w:style w:type="paragraph" w:styleId="ListParagraph">
    <w:name w:val="List Paragraph"/>
    <w:basedOn w:val="Normal"/>
    <w:uiPriority w:val="34"/>
    <w:qFormat/>
    <w:rsid w:val="00D0404A"/>
    <w:pPr>
      <w:ind w:left="720"/>
      <w:contextualSpacing/>
    </w:pPr>
  </w:style>
  <w:style w:type="paragraph" w:customStyle="1" w:styleId="Code">
    <w:name w:val="Code"/>
    <w:basedOn w:val="Normal"/>
    <w:link w:val="CodeChar"/>
    <w:qFormat/>
    <w:rsid w:val="00103685"/>
    <w:pPr>
      <w:shd w:val="clear" w:color="auto" w:fill="E7E6E6" w:themeFill="background2"/>
    </w:pPr>
    <w:rPr>
      <w:rFonts w:ascii="Courier New" w:hAnsi="Courier New"/>
      <w:noProof/>
    </w:rPr>
  </w:style>
  <w:style w:type="paragraph" w:customStyle="1" w:styleId="CodeBlock">
    <w:name w:val="Code Block"/>
    <w:basedOn w:val="Code"/>
    <w:link w:val="CodeBlockChar"/>
    <w:qFormat/>
    <w:rsid w:val="00516819"/>
    <w:pPr>
      <w:keepNext/>
      <w:keepLines/>
      <w:pBdr>
        <w:top w:val="single" w:sz="4" w:space="1" w:color="A5A5A5" w:themeColor="accent3"/>
        <w:left w:val="single" w:sz="4" w:space="4" w:color="A5A5A5" w:themeColor="accent3"/>
        <w:bottom w:val="single" w:sz="4" w:space="1" w:color="A5A5A5" w:themeColor="accent3"/>
        <w:right w:val="single" w:sz="4" w:space="4" w:color="A5A5A5" w:themeColor="accent3"/>
      </w:pBdr>
      <w:spacing w:before="120" w:after="120"/>
      <w:contextualSpacing/>
    </w:pPr>
    <w:rPr>
      <w:lang w:val="en-US"/>
    </w:rPr>
  </w:style>
  <w:style w:type="character" w:customStyle="1" w:styleId="CodeChar">
    <w:name w:val="Code Char"/>
    <w:basedOn w:val="DefaultParagraphFont"/>
    <w:link w:val="Code"/>
    <w:rsid w:val="00103685"/>
    <w:rPr>
      <w:rFonts w:ascii="Courier New" w:hAnsi="Courier New"/>
      <w:noProof/>
      <w:sz w:val="24"/>
      <w:szCs w:val="24"/>
      <w:shd w:val="clear" w:color="auto" w:fill="E7E6E6" w:themeFill="background2"/>
    </w:rPr>
  </w:style>
  <w:style w:type="table" w:styleId="TableGrid">
    <w:name w:val="Table Grid"/>
    <w:basedOn w:val="TableNormal"/>
    <w:uiPriority w:val="39"/>
    <w:rsid w:val="00A922B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odeBlockChar">
    <w:name w:val="Code Block Char"/>
    <w:basedOn w:val="CodeChar"/>
    <w:link w:val="CodeBlock"/>
    <w:rsid w:val="00516819"/>
    <w:rPr>
      <w:rFonts w:ascii="Courier New" w:hAnsi="Courier New"/>
      <w:noProof/>
      <w:sz w:val="24"/>
      <w:szCs w:val="24"/>
      <w:shd w:val="clear" w:color="auto" w:fill="E7E6E6" w:themeFill="background2"/>
      <w:lang w:val="en-US"/>
    </w:r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166054"/>
    <w:rPr>
      <w:b/>
    </w:rPr>
  </w:style>
  <w:style w:type="character" w:customStyle="1" w:styleId="DateChar">
    <w:name w:val="Date Char"/>
    <w:basedOn w:val="DefaultParagraphFont"/>
    <w:link w:val="Date"/>
    <w:uiPriority w:val="99"/>
    <w:semiHidden/>
    <w:rsid w:val="00166054"/>
    <w:rPr>
      <w:rFonts w:ascii="Times New Roman" w:hAnsi="Times New Roman"/>
      <w:b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8F605F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F605F"/>
    <w:rPr>
      <w:rFonts w:ascii="Times New Roman" w:hAnsi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F605F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F605F"/>
    <w:rPr>
      <w:rFonts w:ascii="Times New Roman" w:hAnsi="Times New Roman"/>
      <w:sz w:val="24"/>
      <w:szCs w:val="24"/>
    </w:rPr>
  </w:style>
  <w:style w:type="paragraph" w:styleId="TOC1">
    <w:name w:val="toc 1"/>
    <w:basedOn w:val="Normal"/>
    <w:next w:val="Normal"/>
    <w:autoRedefine/>
    <w:uiPriority w:val="39"/>
    <w:unhideWhenUsed/>
    <w:rsid w:val="001F0C9C"/>
    <w:pPr>
      <w:spacing w:after="100"/>
    </w:pPr>
    <w:rPr>
      <w:b/>
    </w:rPr>
  </w:style>
  <w:style w:type="character" w:styleId="Hyperlink">
    <w:name w:val="Hyperlink"/>
    <w:basedOn w:val="DefaultParagraphFont"/>
    <w:uiPriority w:val="99"/>
    <w:unhideWhenUsed/>
    <w:rsid w:val="00EC5F2E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1F0C9C"/>
    <w:pPr>
      <w:spacing w:after="100" w:line="259" w:lineRule="auto"/>
      <w:ind w:left="220"/>
      <w:jc w:val="left"/>
    </w:pPr>
    <w:rPr>
      <w:szCs w:val="22"/>
      <w:lang w:eastAsia="hu-HU"/>
    </w:rPr>
  </w:style>
  <w:style w:type="paragraph" w:styleId="TOC3">
    <w:name w:val="toc 3"/>
    <w:basedOn w:val="Normal"/>
    <w:next w:val="Normal"/>
    <w:autoRedefine/>
    <w:uiPriority w:val="39"/>
    <w:unhideWhenUsed/>
    <w:rsid w:val="001F0C9C"/>
    <w:pPr>
      <w:spacing w:after="100" w:line="259" w:lineRule="auto"/>
      <w:ind w:left="440"/>
      <w:jc w:val="left"/>
    </w:pPr>
    <w:rPr>
      <w:szCs w:val="22"/>
      <w:lang w:eastAsia="hu-HU"/>
    </w:rPr>
  </w:style>
  <w:style w:type="paragraph" w:styleId="Bibliography">
    <w:name w:val="Bibliography"/>
    <w:basedOn w:val="Normal"/>
    <w:next w:val="Normal"/>
    <w:uiPriority w:val="37"/>
    <w:unhideWhenUsed/>
    <w:rsid w:val="00AA5E05"/>
  </w:style>
  <w:style w:type="character" w:styleId="CommentReference">
    <w:name w:val="annotation reference"/>
    <w:basedOn w:val="DefaultParagraphFont"/>
    <w:uiPriority w:val="99"/>
    <w:semiHidden/>
    <w:unhideWhenUsed/>
    <w:rsid w:val="00D831D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831D5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831D5"/>
    <w:rPr>
      <w:rFonts w:ascii="Times New Roman" w:hAnsi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831D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831D5"/>
    <w:rPr>
      <w:rFonts w:ascii="Times New Roman" w:hAnsi="Times New Roman"/>
      <w:b/>
      <w:bCs/>
      <w:sz w:val="20"/>
      <w:szCs w:val="20"/>
    </w:rPr>
  </w:style>
  <w:style w:type="character" w:styleId="PlaceholderText">
    <w:name w:val="Placeholder Text"/>
    <w:basedOn w:val="DefaultParagraphFont"/>
    <w:uiPriority w:val="99"/>
    <w:semiHidden/>
    <w:rsid w:val="00A55C0F"/>
    <w:rPr>
      <w:color w:val="808080"/>
    </w:rPr>
  </w:style>
  <w:style w:type="table" w:styleId="GridTable4-Accent3">
    <w:name w:val="Grid Table 4 Accent 3"/>
    <w:basedOn w:val="TableNormal"/>
    <w:uiPriority w:val="49"/>
    <w:rsid w:val="002B3435"/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85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5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2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11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1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2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1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85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5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93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84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0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6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11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16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46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1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13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2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902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103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40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49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922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780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669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432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47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411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341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316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31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41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040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04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64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02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682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13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451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805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38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45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35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82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07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379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673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50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66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140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955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79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841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174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963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60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227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88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75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458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35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988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91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83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996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96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932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77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72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227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77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915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010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33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57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610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604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311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31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625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259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343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193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961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321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94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333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98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275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58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832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703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988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280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44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373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037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455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865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34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003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833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48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574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52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75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591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60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37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81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166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23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708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34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1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044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76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052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63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57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789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55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12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673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14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65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79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96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14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938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014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50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217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5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96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046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214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oleObject" Target="embeddings/oleObject4.bin"/><Relationship Id="rId26" Type="http://schemas.openxmlformats.org/officeDocument/2006/relationships/oleObject" Target="embeddings/oleObject8.bin"/><Relationship Id="rId39" Type="http://schemas.openxmlformats.org/officeDocument/2006/relationships/image" Target="media/image23.pn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34" Type="http://schemas.openxmlformats.org/officeDocument/2006/relationships/image" Target="media/image18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oleObject" Target="embeddings/oleObject1.bin"/><Relationship Id="rId17" Type="http://schemas.openxmlformats.org/officeDocument/2006/relationships/image" Target="media/image6.png"/><Relationship Id="rId25" Type="http://schemas.openxmlformats.org/officeDocument/2006/relationships/image" Target="media/image10.png"/><Relationship Id="rId33" Type="http://schemas.openxmlformats.org/officeDocument/2006/relationships/image" Target="media/image17.png"/><Relationship Id="rId38" Type="http://schemas.openxmlformats.org/officeDocument/2006/relationships/image" Target="media/image22.png"/><Relationship Id="rId2" Type="http://schemas.openxmlformats.org/officeDocument/2006/relationships/numbering" Target="numbering.xml"/><Relationship Id="rId16" Type="http://schemas.openxmlformats.org/officeDocument/2006/relationships/oleObject" Target="embeddings/oleObject3.bin"/><Relationship Id="rId20" Type="http://schemas.openxmlformats.org/officeDocument/2006/relationships/oleObject" Target="embeddings/oleObject5.bin"/><Relationship Id="rId29" Type="http://schemas.openxmlformats.org/officeDocument/2006/relationships/image" Target="media/image13.png"/><Relationship Id="rId41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oleObject" Target="embeddings/oleObject7.bin"/><Relationship Id="rId32" Type="http://schemas.openxmlformats.org/officeDocument/2006/relationships/image" Target="media/image16.png"/><Relationship Id="rId37" Type="http://schemas.openxmlformats.org/officeDocument/2006/relationships/image" Target="media/image21.png"/><Relationship Id="rId40" Type="http://schemas.openxmlformats.org/officeDocument/2006/relationships/image" Target="media/image24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9.png"/><Relationship Id="rId28" Type="http://schemas.openxmlformats.org/officeDocument/2006/relationships/image" Target="media/image12.jpg"/><Relationship Id="rId36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7.png"/><Relationship Id="rId31" Type="http://schemas.openxmlformats.org/officeDocument/2006/relationships/image" Target="media/image15.png"/><Relationship Id="rId4" Type="http://schemas.openxmlformats.org/officeDocument/2006/relationships/settings" Target="settings.xml"/><Relationship Id="rId9" Type="http://schemas.openxmlformats.org/officeDocument/2006/relationships/image" Target="media/image1.jpg"/><Relationship Id="rId14" Type="http://schemas.openxmlformats.org/officeDocument/2006/relationships/oleObject" Target="embeddings/oleObject2.bin"/><Relationship Id="rId22" Type="http://schemas.openxmlformats.org/officeDocument/2006/relationships/oleObject" Target="embeddings/oleObject6.bin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image" Target="media/image19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Wik21</b:Tag>
    <b:SourceType>InternetSite</b:SourceType>
    <b:Guid>{3ED764C2-EEC8-4C58-9DEA-5DE14757EF44}</b:Guid>
    <b:Title>Path (computing)</b:Title>
    <b:LCID>hu-HU</b:LCID>
    <b:Author>
      <b:Author>
        <b:Corporate>Wikipedia</b:Corporate>
      </b:Author>
    </b:Author>
    <b:InternetSiteTitle>Path (computing)</b:InternetSiteTitle>
    <b:URL>https://en.wikipedia.org/wiki/Path_(computing)</b:URL>
    <b:RefOrder>13</b:RefOrder>
  </b:Source>
  <b:Source>
    <b:Tag>Omr</b:Tag>
    <b:SourceType>InternetSite</b:SourceType>
    <b:Guid>{DA8C3793-C18B-4D29-97D0-A743C8162ABC}</b:Guid>
    <b:Author>
      <b:Author>
        <b:Corporate>Omron Corporation</b:Corporate>
      </b:Author>
    </b:Author>
    <b:Title>CJ2M-CPU32</b:Title>
    <b:URL>https://industrial.omron.hu/hu/products/CJ2M-CPU32</b:URL>
    <b:RefOrder>3</b:RefOrder>
  </b:Source>
  <b:Source>
    <b:Tag>Ing</b:Tag>
    <b:SourceType>InternetSite</b:SourceType>
    <b:Guid>{2F76B7D2-9E62-4A8D-9A0E-95BBAB0A6DAF}</b:Guid>
    <b:Author>
      <b:Author>
        <b:Corporate>Ingenieurbüro Dr. Kahlert</b:Corporate>
      </b:Author>
    </b:Author>
    <b:Title>Flexible Animation Builder</b:Title>
    <b:URL>https://www.kahlert.com/engl/flexible-animation-builder</b:URL>
    <b:RefOrder>2</b:RefOrder>
  </b:Source>
  <b:Source>
    <b:Tag>Ing21</b:Tag>
    <b:SourceType>InternetSite</b:SourceType>
    <b:Guid>{033111B8-F327-4D92-A2E4-D39395F7D473}</b:Guid>
    <b:Author>
      <b:Author>
        <b:Corporate>Ingenieurbüro Dr. Kahlert</b:Corporate>
      </b:Author>
    </b:Author>
    <b:Title>WinFACT overview</b:Title>
    <b:URL>https://www.kahlert.com/engl/winfact-uebersicht</b:URL>
    <b:RefOrder>1</b:RefOrder>
  </b:Source>
  <b:Source>
    <b:Tag>Omr1</b:Tag>
    <b:SourceType>InternetSite</b:SourceType>
    <b:Guid>{530385A0-FA54-481D-8B2F-4CB2232336B8}</b:Guid>
    <b:Author>
      <b:Author>
        <b:Corporate>Omron Corporation</b:Corporate>
      </b:Author>
    </b:Author>
    <b:Title>CX-Programmer</b:Title>
    <b:URL>https://industrial.omron.hu/hu/products/cx-programmer</b:URL>
    <b:RefOrder>4</b:RefOrder>
  </b:Source>
  <b:Source>
    <b:Tag>Wik</b:Tag>
    <b:SourceType>InternetSite</b:SourceType>
    <b:Guid>{B7B74B6B-2DC1-4E60-B4F8-6537E61F5444}</b:Guid>
    <b:Author>
      <b:Author>
        <b:Corporate>Wikipedia</b:Corporate>
      </b:Author>
    </b:Author>
    <b:Title>IEC 61131-3</b:Title>
    <b:URL>https://en.wikipedia.org/wiki/IEC_61131-3</b:URL>
    <b:RefOrder>5</b:RefOrder>
  </b:Source>
  <b:Source>
    <b:Tag>Elt</b:Tag>
    <b:SourceType>InternetSite</b:SourceType>
    <b:Guid>{3AFB5F2D-6CC4-4F4B-9472-36690E16256F}</b:Guid>
    <b:Author>
      <b:Author>
        <b:Corporate>Eltima IBC</b:Corporate>
      </b:Author>
    </b:Author>
    <b:Title>Serial Port Monitor</b:Title>
    <b:URL>https://www.eltima.com/products/serial-port-monitor/</b:URL>
    <b:RefOrder>6</b:RefOrder>
  </b:Source>
  <b:Source>
    <b:Tag>Mik</b:Tag>
    <b:SourceType>InternetSite</b:SourceType>
    <b:Guid>{9130B811-87C5-473F-8DE7-20E12CF60AA3}</b:Guid>
    <b:Author>
      <b:Author>
        <b:Corporate>MikroElektronika d.o.o.</b:Corporate>
      </b:Author>
    </b:Author>
    <b:Title>EasyPIC v7</b:Title>
    <b:URL>https://www.mikroe.com/easypic-v7</b:URL>
    <b:RefOrder>7</b:RefOrder>
  </b:Source>
  <b:Source>
    <b:Tag>Mik1</b:Tag>
    <b:SourceType>InternetSite</b:SourceType>
    <b:Guid>{A15D172E-6EE6-4367-85E1-B5F3BE6936C7}</b:Guid>
    <b:Author>
      <b:Author>
        <b:Corporate>MikroElektronika d.o.o.</b:Corporate>
      </b:Author>
    </b:Author>
    <b:Title>mikroC PRO for PIC</b:Title>
    <b:URL>https://www.mikroe.com/mikroc-pic</b:URL>
    <b:RefOrder>8</b:RefOrder>
  </b:Source>
  <b:Source>
    <b:Tag>IAR</b:Tag>
    <b:SourceType>InternetSite</b:SourceType>
    <b:Guid>{34E18CA8-DC4B-4C9F-AF55-A25D4363BE10}</b:Guid>
    <b:Author>
      <b:Author>
        <b:Corporate>IAR Systems AB</b:Corporate>
      </b:Author>
    </b:Author>
    <b:Title>IAR Embedded Workbench for Arm</b:Title>
    <b:URL>https://www.iar.com/products/architectures/arm/iar-embedded-workbench-for-arm</b:URL>
    <b:RefOrder>12</b:RefOrder>
  </b:Source>
  <b:Source>
    <b:Tag>QtC</b:Tag>
    <b:SourceType>InternetSite</b:SourceType>
    <b:Guid>{5FD0D98C-D2C7-42E8-B50A-35F166242295}</b:Guid>
    <b:Author>
      <b:Author>
        <b:Corporate>Qt Company</b:Corporate>
      </b:Author>
    </b:Author>
    <b:Title>Qt Creator</b:Title>
    <b:URL>https://wiki.qt.io/Qt_Creator/hu</b:URL>
    <b:RefOrder>9</b:RefOrder>
  </b:Source>
  <b:Source>
    <b:Tag>Wik1</b:Tag>
    <b:SourceType>InternetSite</b:SourceType>
    <b:Guid>{4EB7559B-E0D1-4A3F-85C5-BC6553D842D4}</b:Guid>
    <b:Author>
      <b:Author>
        <b:Corporate>Wikipedia</b:Corporate>
      </b:Author>
    </b:Author>
    <b:Title>Altium Designer</b:Title>
    <b:URL>https://en.wikipedia.org/wiki/Altium_Designer</b:URL>
    <b:RefOrder>10</b:RefOrder>
  </b:Source>
  <b:Source>
    <b:Tag>Wik2</b:Tag>
    <b:SourceType>InternetSite</b:SourceType>
    <b:Guid>{3CC1DB3F-B596-48C2-BCAD-02F175FA0F9C}</b:Guid>
    <b:Author>
      <b:Author>
        <b:Corporate>Wikipedia</b:Corporate>
      </b:Author>
    </b:Author>
    <b:Title>SPICE</b:Title>
    <b:URL>https://en.wikipedia.org/wiki/SPICE</b:URL>
    <b:RefOrder>11</b:RefOrder>
  </b:Source>
</b:Sources>
</file>

<file path=customXml/itemProps1.xml><?xml version="1.0" encoding="utf-8"?>
<ds:datastoreItem xmlns:ds="http://schemas.openxmlformats.org/officeDocument/2006/customXml" ds:itemID="{E16C7EBA-9BDF-430B-B6A3-554CB95DBB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47993</TotalTime>
  <Pages>45</Pages>
  <Words>8239</Words>
  <Characters>56854</Characters>
  <Application>Microsoft Office Word</Application>
  <DocSecurity>0</DocSecurity>
  <Lines>473</Lines>
  <Paragraphs>129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64964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Miklós Árpád</dc:creator>
  <cp:keywords/>
  <dc:description/>
  <cp:lastModifiedBy>Miklós Árpád</cp:lastModifiedBy>
  <cp:revision>1116</cp:revision>
  <dcterms:created xsi:type="dcterms:W3CDTF">2021-03-21T03:39:00Z</dcterms:created>
  <dcterms:modified xsi:type="dcterms:W3CDTF">2021-05-08T03:10:00Z</dcterms:modified>
</cp:coreProperties>
</file>