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6DAA13" w14:textId="2AFAE12F" w:rsidR="00B531F8" w:rsidRPr="004B21BA" w:rsidRDefault="00B531F8" w:rsidP="004B21BA">
      <w:pPr>
        <w:jc w:val="center"/>
        <w:rPr>
          <w:rFonts w:ascii="Times New Roman" w:eastAsia="標楷體" w:hAnsi="Times New Roman" w:cs="Times New Roman"/>
          <w:sz w:val="48"/>
          <w:szCs w:val="48"/>
        </w:rPr>
      </w:pPr>
      <w:r w:rsidRPr="004B21BA">
        <w:rPr>
          <w:rFonts w:ascii="Times New Roman" w:eastAsia="標楷體" w:hAnsi="Times New Roman" w:cs="Times New Roman"/>
          <w:sz w:val="48"/>
          <w:szCs w:val="48"/>
        </w:rPr>
        <w:t>Digital Image Processing</w:t>
      </w:r>
      <w:r w:rsidR="00A144F8" w:rsidRPr="004B21BA">
        <w:rPr>
          <w:rFonts w:ascii="Times New Roman" w:eastAsia="標楷體" w:hAnsi="Times New Roman" w:cs="Times New Roman"/>
          <w:sz w:val="48"/>
          <w:szCs w:val="48"/>
        </w:rPr>
        <w:t xml:space="preserve"> HW0</w:t>
      </w:r>
      <w:r w:rsidR="00BF7ADF">
        <w:rPr>
          <w:rFonts w:ascii="Times New Roman" w:eastAsia="標楷體" w:hAnsi="Times New Roman" w:cs="Times New Roman"/>
          <w:sz w:val="48"/>
          <w:szCs w:val="48"/>
        </w:rPr>
        <w:t>2</w:t>
      </w:r>
      <w:r w:rsidR="00A144F8" w:rsidRPr="004B21BA">
        <w:rPr>
          <w:rFonts w:ascii="Times New Roman" w:eastAsia="標楷體" w:hAnsi="Times New Roman" w:cs="Times New Roman"/>
          <w:sz w:val="48"/>
          <w:szCs w:val="48"/>
        </w:rPr>
        <w:t xml:space="preserve"> Report</w:t>
      </w:r>
    </w:p>
    <w:p w14:paraId="5271F1F1" w14:textId="1735D768" w:rsidR="00325669" w:rsidRDefault="00B531F8" w:rsidP="00A144F8">
      <w:pPr>
        <w:jc w:val="right"/>
        <w:rPr>
          <w:rFonts w:ascii="Times New Roman" w:eastAsia="標楷體" w:hAnsi="Times New Roman" w:cs="Times New Roman"/>
          <w:sz w:val="28"/>
          <w:szCs w:val="28"/>
        </w:rPr>
      </w:pPr>
      <w:r w:rsidRPr="00A144F8">
        <w:rPr>
          <w:rFonts w:ascii="Times New Roman" w:eastAsia="標楷體" w:hAnsi="Times New Roman" w:cs="Times New Roman"/>
          <w:sz w:val="28"/>
          <w:szCs w:val="28"/>
        </w:rPr>
        <w:t>生機碩一</w:t>
      </w:r>
      <w:r w:rsidRPr="00A144F8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="00A144F8" w:rsidRPr="00A144F8">
        <w:rPr>
          <w:rFonts w:ascii="Times New Roman" w:eastAsia="標楷體" w:hAnsi="Times New Roman" w:cs="Times New Roman"/>
          <w:sz w:val="28"/>
          <w:szCs w:val="28"/>
        </w:rPr>
        <w:t>R</w:t>
      </w:r>
      <w:r w:rsidRPr="00A144F8">
        <w:rPr>
          <w:rFonts w:ascii="Times New Roman" w:eastAsia="標楷體" w:hAnsi="Times New Roman" w:cs="Times New Roman"/>
          <w:sz w:val="28"/>
          <w:szCs w:val="28"/>
        </w:rPr>
        <w:t xml:space="preserve">09631007 </w:t>
      </w:r>
      <w:bookmarkStart w:id="0" w:name="OLE_LINK1"/>
      <w:bookmarkStart w:id="1" w:name="OLE_LINK5"/>
      <w:r w:rsidRPr="00A144F8">
        <w:rPr>
          <w:rFonts w:ascii="Times New Roman" w:eastAsia="標楷體" w:hAnsi="Times New Roman" w:cs="Times New Roman"/>
          <w:sz w:val="28"/>
          <w:szCs w:val="28"/>
        </w:rPr>
        <w:t>吳乙澤</w:t>
      </w:r>
      <w:bookmarkEnd w:id="0"/>
      <w:bookmarkEnd w:id="1"/>
    </w:p>
    <w:p w14:paraId="538BBBE4" w14:textId="7539EF57" w:rsidR="00C915B1" w:rsidRPr="00C915B1" w:rsidRDefault="00C915B1" w:rsidP="00C915B1">
      <w:pPr>
        <w:widowControl/>
        <w:autoSpaceDE w:val="0"/>
        <w:autoSpaceDN w:val="0"/>
        <w:spacing w:afterLines="50" w:after="180"/>
        <w:jc w:val="center"/>
        <w:textAlignment w:val="bottom"/>
        <w:rPr>
          <w:rFonts w:ascii="Times New Roman" w:eastAsia="標楷體" w:hAnsi="Times New Roman" w:cs="Times New Roman"/>
          <w:b/>
          <w:sz w:val="36"/>
          <w:szCs w:val="36"/>
        </w:rPr>
      </w:pPr>
      <w:r>
        <w:rPr>
          <w:rFonts w:ascii="Times New Roman" w:eastAsia="標楷體" w:hAnsi="Times New Roman" w:cs="Times New Roman" w:hint="eastAsia"/>
          <w:b/>
          <w:sz w:val="36"/>
          <w:szCs w:val="36"/>
        </w:rPr>
        <w:t>一、</w:t>
      </w:r>
      <w:r w:rsidR="001F3E08">
        <w:rPr>
          <w:rFonts w:ascii="Times New Roman" w:eastAsia="標楷體" w:hAnsi="Times New Roman" w:cs="Times New Roman" w:hint="eastAsia"/>
          <w:b/>
          <w:sz w:val="36"/>
          <w:szCs w:val="36"/>
        </w:rPr>
        <w:t>課本習題</w:t>
      </w:r>
    </w:p>
    <w:p w14:paraId="4B5816D3" w14:textId="54426D56" w:rsidR="00C11968" w:rsidRPr="00F233A3" w:rsidRDefault="00C915B1" w:rsidP="001F3E08">
      <w:pPr>
        <w:spacing w:afterLines="50" w:after="180"/>
        <w:rPr>
          <w:rFonts w:ascii="Times New Roman" w:eastAsia="標楷體"/>
          <w:b/>
          <w:sz w:val="30"/>
          <w:szCs w:val="30"/>
        </w:rPr>
      </w:pPr>
      <w:r w:rsidRPr="00F233A3">
        <w:rPr>
          <w:rFonts w:ascii="Times New Roman" w:eastAsia="標楷體" w:hint="eastAsia"/>
          <w:b/>
          <w:sz w:val="30"/>
          <w:szCs w:val="30"/>
        </w:rPr>
        <w:t>2.</w:t>
      </w:r>
      <w:r w:rsidRPr="00F233A3">
        <w:rPr>
          <w:rFonts w:ascii="Times New Roman" w:eastAsia="標楷體"/>
          <w:b/>
          <w:sz w:val="30"/>
          <w:szCs w:val="30"/>
        </w:rPr>
        <w:t>12</w:t>
      </w:r>
      <w:r w:rsidR="004B0FCF">
        <w:rPr>
          <w:rFonts w:ascii="Times New Roman" w:eastAsia="標楷體"/>
          <w:b/>
          <w:sz w:val="30"/>
          <w:szCs w:val="30"/>
        </w:rPr>
        <w:br/>
      </w:r>
      <w:r w:rsidR="00354D59">
        <w:rPr>
          <w:noProof/>
        </w:rPr>
        <w:drawing>
          <wp:inline distT="0" distB="0" distL="0" distR="0" wp14:anchorId="5B2C842F" wp14:editId="3F239CC8">
            <wp:extent cx="5274310" cy="1321219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545"/>
                    <a:stretch/>
                  </pic:blipFill>
                  <pic:spPr bwMode="auto">
                    <a:xfrm>
                      <a:off x="0" y="0"/>
                      <a:ext cx="5274310" cy="1321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54D59">
        <w:rPr>
          <w:rFonts w:ascii="Times New Roman" w:eastAsia="標楷體"/>
          <w:b/>
          <w:sz w:val="30"/>
          <w:szCs w:val="30"/>
        </w:rPr>
        <w:br/>
      </w:r>
      <w:bookmarkStart w:id="2" w:name="_GoBack"/>
      <w:bookmarkEnd w:id="2"/>
    </w:p>
    <w:p w14:paraId="2F64871A" w14:textId="17A3B3EA" w:rsidR="00C11968" w:rsidRPr="00F233A3" w:rsidRDefault="00C915B1" w:rsidP="001F3E08">
      <w:pPr>
        <w:spacing w:afterLines="50" w:after="180"/>
        <w:rPr>
          <w:rFonts w:ascii="Times New Roman" w:eastAsia="標楷體"/>
          <w:b/>
          <w:sz w:val="30"/>
          <w:szCs w:val="30"/>
        </w:rPr>
      </w:pPr>
      <w:r w:rsidRPr="00F233A3">
        <w:rPr>
          <w:rFonts w:ascii="Times New Roman" w:eastAsia="標楷體"/>
          <w:b/>
          <w:sz w:val="30"/>
          <w:szCs w:val="30"/>
        </w:rPr>
        <w:t>2</w:t>
      </w:r>
      <w:r w:rsidRPr="00F233A3">
        <w:rPr>
          <w:rFonts w:ascii="Times New Roman" w:eastAsia="標楷體" w:hint="eastAsia"/>
          <w:b/>
          <w:sz w:val="30"/>
          <w:szCs w:val="30"/>
        </w:rPr>
        <w:t>.</w:t>
      </w:r>
      <w:r w:rsidRPr="00F233A3">
        <w:rPr>
          <w:rFonts w:ascii="Times New Roman" w:eastAsia="標楷體"/>
          <w:b/>
          <w:sz w:val="30"/>
          <w:szCs w:val="30"/>
        </w:rPr>
        <w:t>16</w:t>
      </w:r>
      <w:r w:rsidR="00AB41C7">
        <w:rPr>
          <w:noProof/>
        </w:rPr>
        <w:drawing>
          <wp:inline distT="0" distB="0" distL="0" distR="0" wp14:anchorId="4BC27610" wp14:editId="20BBBBE0">
            <wp:extent cx="5403979" cy="966158"/>
            <wp:effectExtent l="0" t="0" r="635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2600" cy="98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0FCF">
        <w:rPr>
          <w:rFonts w:ascii="Times New Roman" w:eastAsia="標楷體"/>
          <w:b/>
          <w:sz w:val="30"/>
          <w:szCs w:val="30"/>
        </w:rPr>
        <w:br/>
      </w:r>
    </w:p>
    <w:p w14:paraId="0FA50C49" w14:textId="56095EFA" w:rsidR="00C11968" w:rsidRDefault="00C915B1" w:rsidP="001F3E08">
      <w:pPr>
        <w:spacing w:afterLines="50" w:after="180"/>
        <w:rPr>
          <w:rFonts w:ascii="Times New Roman" w:eastAsia="標楷體"/>
          <w:b/>
          <w:sz w:val="30"/>
          <w:szCs w:val="30"/>
        </w:rPr>
      </w:pPr>
      <w:r w:rsidRPr="00F233A3">
        <w:rPr>
          <w:rFonts w:ascii="Times New Roman" w:eastAsia="標楷體"/>
          <w:b/>
          <w:sz w:val="30"/>
          <w:szCs w:val="30"/>
        </w:rPr>
        <w:t>2.18</w:t>
      </w:r>
      <w:r w:rsidR="0091316C">
        <w:rPr>
          <w:rFonts w:ascii="Times New Roman" w:eastAsia="標楷體"/>
          <w:b/>
          <w:sz w:val="30"/>
          <w:szCs w:val="30"/>
        </w:rPr>
        <w:br/>
      </w:r>
      <w:r w:rsidR="00AB41C7">
        <w:rPr>
          <w:noProof/>
        </w:rPr>
        <w:drawing>
          <wp:inline distT="0" distB="0" distL="0" distR="0" wp14:anchorId="4A7B3890" wp14:editId="0A5322D2">
            <wp:extent cx="5273798" cy="3114136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45704"/>
                    <a:stretch/>
                  </pic:blipFill>
                  <pic:spPr bwMode="auto">
                    <a:xfrm>
                      <a:off x="0" y="0"/>
                      <a:ext cx="5274310" cy="3114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4CF10D" w14:textId="5F19DB6B" w:rsidR="004B0FCF" w:rsidRPr="00F233A3" w:rsidRDefault="004B0FCF" w:rsidP="001F3E08">
      <w:pPr>
        <w:spacing w:afterLines="50" w:after="180"/>
        <w:rPr>
          <w:rFonts w:ascii="Times New Roman" w:eastAsia="標楷體"/>
          <w:b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759D5A7B" wp14:editId="373998D9">
            <wp:extent cx="5275442" cy="2570672"/>
            <wp:effectExtent l="0" t="0" r="1905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4145" b="1043"/>
                    <a:stretch/>
                  </pic:blipFill>
                  <pic:spPr bwMode="auto">
                    <a:xfrm>
                      <a:off x="0" y="0"/>
                      <a:ext cx="5345558" cy="2604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9152F">
        <w:rPr>
          <w:rFonts w:ascii="Times New Roman" w:eastAsia="標楷體"/>
          <w:b/>
          <w:sz w:val="30"/>
          <w:szCs w:val="30"/>
        </w:rPr>
        <w:br/>
      </w:r>
    </w:p>
    <w:p w14:paraId="1AE7BDD6" w14:textId="77777777" w:rsidR="00926A0B" w:rsidRDefault="00C915B1" w:rsidP="001F3E08">
      <w:pPr>
        <w:spacing w:afterLines="50" w:after="180"/>
        <w:rPr>
          <w:rFonts w:ascii="Times New Roman" w:eastAsia="標楷體"/>
          <w:b/>
          <w:sz w:val="30"/>
          <w:szCs w:val="30"/>
        </w:rPr>
      </w:pPr>
      <w:r w:rsidRPr="00F233A3">
        <w:rPr>
          <w:rFonts w:ascii="Times New Roman" w:eastAsia="標楷體"/>
          <w:b/>
          <w:sz w:val="30"/>
          <w:szCs w:val="30"/>
        </w:rPr>
        <w:t>2.37</w:t>
      </w:r>
    </w:p>
    <w:p w14:paraId="1F642326" w14:textId="656A8212" w:rsidR="00361A47" w:rsidRPr="00F233A3" w:rsidRDefault="00926A0B" w:rsidP="00B9152F">
      <w:pPr>
        <w:spacing w:afterLines="50" w:after="180"/>
        <w:jc w:val="center"/>
        <w:rPr>
          <w:rFonts w:ascii="Times New Roman" w:eastAsia="標楷體"/>
          <w:b/>
          <w:sz w:val="30"/>
          <w:szCs w:val="30"/>
        </w:rPr>
      </w:pPr>
      <w:r>
        <w:rPr>
          <w:noProof/>
        </w:rPr>
        <w:drawing>
          <wp:inline distT="0" distB="0" distL="0" distR="0" wp14:anchorId="35E5766C" wp14:editId="2F58CE28">
            <wp:extent cx="4373593" cy="5055484"/>
            <wp:effectExtent l="0" t="0" r="825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5764" cy="506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03E16" w14:textId="394BB177" w:rsidR="00887571" w:rsidRPr="00F233A3" w:rsidRDefault="00C915B1" w:rsidP="001F3E08">
      <w:pPr>
        <w:spacing w:afterLines="50" w:after="180"/>
        <w:rPr>
          <w:rFonts w:ascii="Times New Roman" w:eastAsia="標楷體"/>
          <w:b/>
          <w:sz w:val="30"/>
          <w:szCs w:val="30"/>
        </w:rPr>
      </w:pPr>
      <w:r w:rsidRPr="00F233A3">
        <w:rPr>
          <w:rFonts w:ascii="Times New Roman" w:eastAsia="標楷體"/>
          <w:b/>
          <w:sz w:val="30"/>
          <w:szCs w:val="30"/>
        </w:rPr>
        <w:lastRenderedPageBreak/>
        <w:t>3.12</w:t>
      </w:r>
      <w:r w:rsidR="00A47E7B">
        <w:rPr>
          <w:noProof/>
        </w:rPr>
        <w:drawing>
          <wp:inline distT="0" distB="0" distL="0" distR="0" wp14:anchorId="72810C8D" wp14:editId="1F92F5D0">
            <wp:extent cx="5274310" cy="1424940"/>
            <wp:effectExtent l="0" t="0" r="254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7571">
        <w:rPr>
          <w:rFonts w:ascii="Times New Roman" w:eastAsia="標楷體"/>
          <w:b/>
          <w:sz w:val="30"/>
          <w:szCs w:val="30"/>
        </w:rPr>
        <w:br/>
      </w:r>
    </w:p>
    <w:p w14:paraId="3AA6B405" w14:textId="420CE28D" w:rsidR="007C4BA3" w:rsidRPr="00B9152F" w:rsidRDefault="00C915B1" w:rsidP="00B9152F">
      <w:pPr>
        <w:spacing w:afterLines="50" w:after="180"/>
        <w:rPr>
          <w:rFonts w:ascii="Times New Roman" w:eastAsia="標楷體"/>
          <w:b/>
          <w:sz w:val="30"/>
          <w:szCs w:val="30"/>
        </w:rPr>
      </w:pPr>
      <w:r w:rsidRPr="00F233A3">
        <w:rPr>
          <w:rFonts w:ascii="Times New Roman" w:eastAsia="標楷體"/>
          <w:b/>
          <w:sz w:val="30"/>
          <w:szCs w:val="30"/>
        </w:rPr>
        <w:t>3.18</w:t>
      </w:r>
      <w:r w:rsidR="00A47E7B">
        <w:rPr>
          <w:noProof/>
        </w:rPr>
        <w:drawing>
          <wp:inline distT="0" distB="0" distL="0" distR="0" wp14:anchorId="3BD470B6" wp14:editId="12CCCEED">
            <wp:extent cx="5274310" cy="6010275"/>
            <wp:effectExtent l="0" t="0" r="254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49964" w14:textId="26C31CDB" w:rsidR="004E52D3" w:rsidRPr="003E4928" w:rsidRDefault="004E52D3" w:rsidP="004E52D3">
      <w:pPr>
        <w:widowControl/>
        <w:spacing w:afterLines="20" w:after="72"/>
        <w:jc w:val="center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b/>
          <w:sz w:val="36"/>
          <w:szCs w:val="36"/>
        </w:rPr>
        <w:lastRenderedPageBreak/>
        <w:t>二、軟體簡介</w:t>
      </w:r>
    </w:p>
    <w:p w14:paraId="709614C7" w14:textId="4B952B06" w:rsidR="004E52D3" w:rsidRDefault="004E52D3" w:rsidP="003E3B93">
      <w:pPr>
        <w:widowControl/>
        <w:autoSpaceDE w:val="0"/>
        <w:autoSpaceDN w:val="0"/>
        <w:spacing w:afterLines="50" w:after="180"/>
        <w:jc w:val="both"/>
        <w:textAlignment w:val="bottom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 xml:space="preserve">    </w:t>
      </w:r>
      <w:r w:rsidR="0005437B">
        <w:rPr>
          <w:rFonts w:ascii="Times New Roman" w:eastAsia="標楷體" w:hAnsi="Times New Roman" w:cs="Times New Roman" w:hint="eastAsia"/>
          <w:szCs w:val="24"/>
        </w:rPr>
        <w:t>以下簡單介紹本次作業所寫出的軟體，該軟體的使用方法，以及該軟體與市面上影像處理軟體的比較。</w:t>
      </w:r>
    </w:p>
    <w:p w14:paraId="34A060D1" w14:textId="14DC1D09" w:rsidR="00896501" w:rsidRPr="00896501" w:rsidRDefault="009E07DC" w:rsidP="00896501">
      <w:pPr>
        <w:pStyle w:val="ListParagraph"/>
        <w:widowControl/>
        <w:numPr>
          <w:ilvl w:val="1"/>
          <w:numId w:val="9"/>
        </w:numPr>
        <w:autoSpaceDE w:val="0"/>
        <w:autoSpaceDN w:val="0"/>
        <w:ind w:leftChars="0"/>
        <w:jc w:val="both"/>
        <w:textAlignment w:val="bottom"/>
        <w:rPr>
          <w:rFonts w:ascii="Times New Roman" w:eastAsia="標楷體" w:hAnsi="Times New Roman" w:cs="Times New Roman"/>
          <w:b/>
          <w:sz w:val="30"/>
          <w:szCs w:val="30"/>
        </w:rPr>
      </w:pPr>
      <w:r>
        <w:rPr>
          <w:rFonts w:ascii="Times New Roman" w:eastAsia="標楷體" w:hAnsi="Times New Roman" w:cs="Times New Roman" w:hint="eastAsia"/>
          <w:b/>
          <w:sz w:val="30"/>
          <w:szCs w:val="30"/>
        </w:rPr>
        <w:t>使用方法</w:t>
      </w:r>
    </w:p>
    <w:p w14:paraId="3C491035" w14:textId="6552511B" w:rsidR="004E52D3" w:rsidRDefault="00F1506C" w:rsidP="003E3B93">
      <w:pPr>
        <w:jc w:val="center"/>
        <w:rPr>
          <w:rFonts w:ascii="Times New Roman" w:eastAsia="標楷體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21FE71AC" wp14:editId="70A6BAC2">
            <wp:extent cx="5317738" cy="2800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41" t="7814" r="1035" b="2480"/>
                    <a:stretch/>
                  </pic:blipFill>
                  <pic:spPr bwMode="auto">
                    <a:xfrm>
                      <a:off x="0" y="0"/>
                      <a:ext cx="5328526" cy="2806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2A6A9D" w14:textId="1DD61000" w:rsidR="004E52D3" w:rsidRPr="004E52D3" w:rsidRDefault="004E52D3" w:rsidP="0052767E">
      <w:pPr>
        <w:spacing w:afterLines="50" w:after="180"/>
        <w:ind w:firstLine="482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上圖為本作業的軟體</w:t>
      </w:r>
      <w:r w:rsidR="00DE564D">
        <w:rPr>
          <w:rFonts w:ascii="Times New Roman" w:eastAsia="標楷體" w:hAnsi="Times New Roman" w:cs="Times New Roman" w:hint="eastAsia"/>
          <w:szCs w:val="24"/>
        </w:rPr>
        <w:t>介面</w:t>
      </w:r>
      <w:r>
        <w:rPr>
          <w:rFonts w:ascii="Times New Roman" w:eastAsia="標楷體" w:hAnsi="Times New Roman" w:cs="Times New Roman" w:hint="eastAsia"/>
          <w:szCs w:val="24"/>
        </w:rPr>
        <w:t>。以下簡單介紹使用方法。首先，需開啟圖片，圖片大小建議大於</w:t>
      </w:r>
      <w:r>
        <w:rPr>
          <w:rFonts w:ascii="Times New Roman" w:eastAsia="標楷體" w:hAnsi="Times New Roman" w:cs="Times New Roman" w:hint="eastAsia"/>
          <w:szCs w:val="24"/>
        </w:rPr>
        <w:t>4</w:t>
      </w:r>
      <w:r>
        <w:rPr>
          <w:rFonts w:ascii="Times New Roman" w:eastAsia="標楷體" w:hAnsi="Times New Roman" w:cs="Times New Roman"/>
          <w:szCs w:val="24"/>
        </w:rPr>
        <w:t>80</w:t>
      </w:r>
      <w:r>
        <w:rPr>
          <w:rFonts w:ascii="Times New Roman" w:eastAsia="標楷體" w:hAnsi="Times New Roman" w:cs="Times New Roman" w:hint="eastAsia"/>
          <w:szCs w:val="24"/>
        </w:rPr>
        <w:t>*</w:t>
      </w:r>
      <w:r>
        <w:rPr>
          <w:rFonts w:ascii="Times New Roman" w:eastAsia="標楷體" w:hAnsi="Times New Roman" w:cs="Times New Roman"/>
          <w:szCs w:val="24"/>
        </w:rPr>
        <w:t>320</w:t>
      </w:r>
      <w:r>
        <w:rPr>
          <w:rFonts w:ascii="Times New Roman" w:eastAsia="標楷體" w:hAnsi="Times New Roman" w:cs="Times New Roman" w:hint="eastAsia"/>
          <w:szCs w:val="24"/>
        </w:rPr>
        <w:t>，否則顯示會有扭曲或變色現象。按鈕部分，</w:t>
      </w:r>
      <w:r>
        <w:rPr>
          <w:rFonts w:ascii="Times New Roman" w:eastAsia="標楷體" w:hAnsi="Times New Roman" w:cs="Times New Roman" w:hint="eastAsia"/>
          <w:szCs w:val="24"/>
        </w:rPr>
        <w:t>C</w:t>
      </w:r>
      <w:r>
        <w:rPr>
          <w:rFonts w:ascii="Times New Roman" w:eastAsia="標楷體" w:hAnsi="Times New Roman" w:cs="Times New Roman"/>
          <w:szCs w:val="24"/>
        </w:rPr>
        <w:t>ompare Gray</w:t>
      </w:r>
      <w:r>
        <w:rPr>
          <w:rFonts w:ascii="Times New Roman" w:eastAsia="標楷體" w:hAnsi="Times New Roman" w:cs="Times New Roman" w:hint="eastAsia"/>
          <w:szCs w:val="24"/>
        </w:rPr>
        <w:t>可把灰階化後的圖片相減，以方便觀察</w:t>
      </w:r>
      <w:r w:rsidR="009E4A5D">
        <w:rPr>
          <w:rFonts w:ascii="Times New Roman" w:eastAsia="標楷體" w:hAnsi="Times New Roman" w:cs="Times New Roman" w:hint="eastAsia"/>
          <w:szCs w:val="24"/>
        </w:rPr>
        <w:t>兩種</w:t>
      </w:r>
      <w:r>
        <w:rPr>
          <w:rFonts w:ascii="Times New Roman" w:eastAsia="標楷體" w:hAnsi="Times New Roman" w:cs="Times New Roman" w:hint="eastAsia"/>
          <w:szCs w:val="24"/>
        </w:rPr>
        <w:t>灰階方法的差異。之後，</w:t>
      </w:r>
      <w:r>
        <w:rPr>
          <w:rFonts w:ascii="Times New Roman" w:eastAsia="標楷體" w:hAnsi="Times New Roman" w:cs="Times New Roman" w:hint="eastAsia"/>
          <w:szCs w:val="24"/>
        </w:rPr>
        <w:t>B</w:t>
      </w:r>
      <w:r>
        <w:rPr>
          <w:rFonts w:ascii="Times New Roman" w:eastAsia="標楷體" w:hAnsi="Times New Roman" w:cs="Times New Roman"/>
          <w:szCs w:val="24"/>
        </w:rPr>
        <w:t>rightness</w:t>
      </w:r>
      <w:r>
        <w:rPr>
          <w:rFonts w:ascii="Times New Roman" w:eastAsia="標楷體" w:hAnsi="Times New Roman" w:cs="Times New Roman" w:hint="eastAsia"/>
          <w:szCs w:val="24"/>
        </w:rPr>
        <w:t>、</w:t>
      </w:r>
      <w:r>
        <w:rPr>
          <w:rFonts w:ascii="Times New Roman" w:eastAsia="標楷體" w:hAnsi="Times New Roman" w:cs="Times New Roman" w:hint="eastAsia"/>
          <w:szCs w:val="24"/>
        </w:rPr>
        <w:t>C</w:t>
      </w:r>
      <w:r>
        <w:rPr>
          <w:rFonts w:ascii="Times New Roman" w:eastAsia="標楷體" w:hAnsi="Times New Roman" w:cs="Times New Roman"/>
          <w:szCs w:val="24"/>
        </w:rPr>
        <w:t>ontrast</w:t>
      </w:r>
      <w:r>
        <w:rPr>
          <w:rFonts w:ascii="Times New Roman" w:eastAsia="標楷體" w:hAnsi="Times New Roman" w:cs="Times New Roman" w:hint="eastAsia"/>
          <w:szCs w:val="24"/>
        </w:rPr>
        <w:t>、</w:t>
      </w:r>
      <w:r>
        <w:rPr>
          <w:rFonts w:ascii="Times New Roman" w:eastAsia="標楷體" w:hAnsi="Times New Roman" w:cs="Times New Roman" w:hint="eastAsia"/>
          <w:szCs w:val="24"/>
        </w:rPr>
        <w:t>T</w:t>
      </w:r>
      <w:r>
        <w:rPr>
          <w:rFonts w:ascii="Times New Roman" w:eastAsia="標楷體" w:hAnsi="Times New Roman" w:cs="Times New Roman"/>
          <w:szCs w:val="24"/>
        </w:rPr>
        <w:t>hreshold</w:t>
      </w:r>
      <w:r>
        <w:rPr>
          <w:rFonts w:ascii="Times New Roman" w:eastAsia="標楷體" w:hAnsi="Times New Roman" w:cs="Times New Roman" w:hint="eastAsia"/>
          <w:szCs w:val="24"/>
        </w:rPr>
        <w:t>、</w:t>
      </w:r>
      <w:r>
        <w:rPr>
          <w:rFonts w:ascii="Times New Roman" w:eastAsia="標楷體" w:hAnsi="Times New Roman" w:cs="Times New Roman" w:hint="eastAsia"/>
          <w:szCs w:val="24"/>
        </w:rPr>
        <w:t>G</w:t>
      </w:r>
      <w:r>
        <w:rPr>
          <w:rFonts w:ascii="Times New Roman" w:eastAsia="標楷體" w:hAnsi="Times New Roman" w:cs="Times New Roman"/>
          <w:szCs w:val="24"/>
        </w:rPr>
        <w:t>ray Level</w:t>
      </w:r>
      <w:r>
        <w:rPr>
          <w:rFonts w:ascii="Times New Roman" w:eastAsia="標楷體" w:hAnsi="Times New Roman" w:cs="Times New Roman" w:hint="eastAsia"/>
          <w:szCs w:val="24"/>
        </w:rPr>
        <w:t>下方有空白框可輸入數字，輸入完畢後，按下按鈕便能對圖片進行各種調整。值得注意的是，</w:t>
      </w:r>
      <w:r>
        <w:rPr>
          <w:rFonts w:ascii="Times New Roman" w:eastAsia="標楷體" w:hAnsi="Times New Roman" w:cs="Times New Roman" w:hint="eastAsia"/>
          <w:szCs w:val="24"/>
        </w:rPr>
        <w:t>C</w:t>
      </w:r>
      <w:r>
        <w:rPr>
          <w:rFonts w:ascii="Times New Roman" w:eastAsia="標楷體" w:hAnsi="Times New Roman" w:cs="Times New Roman"/>
          <w:szCs w:val="24"/>
        </w:rPr>
        <w:t>ontrast</w:t>
      </w:r>
      <w:r>
        <w:rPr>
          <w:rFonts w:ascii="Times New Roman" w:eastAsia="標楷體" w:hAnsi="Times New Roman" w:cs="Times New Roman" w:hint="eastAsia"/>
          <w:szCs w:val="24"/>
        </w:rPr>
        <w:t>可接受小數型的數字，輸入多少便代表像素要乘多少。其他如</w:t>
      </w:r>
      <w:r>
        <w:rPr>
          <w:rFonts w:ascii="Times New Roman" w:eastAsia="標楷體" w:hAnsi="Times New Roman" w:cs="Times New Roman" w:hint="eastAsia"/>
          <w:szCs w:val="24"/>
        </w:rPr>
        <w:t>B</w:t>
      </w:r>
      <w:r>
        <w:rPr>
          <w:rFonts w:ascii="Times New Roman" w:eastAsia="標楷體" w:hAnsi="Times New Roman" w:cs="Times New Roman"/>
          <w:szCs w:val="24"/>
        </w:rPr>
        <w:t>rightness</w:t>
      </w:r>
      <w:r>
        <w:rPr>
          <w:rFonts w:ascii="Times New Roman" w:eastAsia="標楷體" w:hAnsi="Times New Roman" w:cs="Times New Roman" w:hint="eastAsia"/>
          <w:szCs w:val="24"/>
        </w:rPr>
        <w:t>、</w:t>
      </w:r>
      <w:r>
        <w:rPr>
          <w:rFonts w:ascii="Times New Roman" w:eastAsia="標楷體" w:hAnsi="Times New Roman" w:cs="Times New Roman" w:hint="eastAsia"/>
          <w:szCs w:val="24"/>
        </w:rPr>
        <w:t>T</w:t>
      </w:r>
      <w:r>
        <w:rPr>
          <w:rFonts w:ascii="Times New Roman" w:eastAsia="標楷體" w:hAnsi="Times New Roman" w:cs="Times New Roman"/>
          <w:szCs w:val="24"/>
        </w:rPr>
        <w:t>hreshold</w:t>
      </w:r>
      <w:r>
        <w:rPr>
          <w:rFonts w:ascii="Times New Roman" w:eastAsia="標楷體" w:hAnsi="Times New Roman" w:cs="Times New Roman" w:hint="eastAsia"/>
          <w:szCs w:val="24"/>
        </w:rPr>
        <w:t>、</w:t>
      </w:r>
      <w:r>
        <w:rPr>
          <w:rFonts w:ascii="Times New Roman" w:eastAsia="標楷體" w:hAnsi="Times New Roman" w:cs="Times New Roman" w:hint="eastAsia"/>
          <w:szCs w:val="24"/>
        </w:rPr>
        <w:t>G</w:t>
      </w:r>
      <w:r>
        <w:rPr>
          <w:rFonts w:ascii="Times New Roman" w:eastAsia="標楷體" w:hAnsi="Times New Roman" w:cs="Times New Roman"/>
          <w:szCs w:val="24"/>
        </w:rPr>
        <w:t>ray Level</w:t>
      </w:r>
      <w:r>
        <w:rPr>
          <w:rFonts w:ascii="Times New Roman" w:eastAsia="標楷體" w:hAnsi="Times New Roman" w:cs="Times New Roman" w:hint="eastAsia"/>
          <w:szCs w:val="24"/>
        </w:rPr>
        <w:t>則只能輸入整數型的數字，</w:t>
      </w:r>
      <w:r>
        <w:rPr>
          <w:rFonts w:ascii="Times New Roman" w:eastAsia="標楷體" w:hAnsi="Times New Roman" w:cs="Times New Roman" w:hint="eastAsia"/>
          <w:szCs w:val="24"/>
        </w:rPr>
        <w:t>B</w:t>
      </w:r>
      <w:r>
        <w:rPr>
          <w:rFonts w:ascii="Times New Roman" w:eastAsia="標楷體" w:hAnsi="Times New Roman" w:cs="Times New Roman"/>
          <w:szCs w:val="24"/>
        </w:rPr>
        <w:t>rightness</w:t>
      </w:r>
      <w:r>
        <w:rPr>
          <w:rFonts w:ascii="Times New Roman" w:eastAsia="標楷體" w:hAnsi="Times New Roman" w:cs="Times New Roman" w:hint="eastAsia"/>
          <w:szCs w:val="24"/>
        </w:rPr>
        <w:t>輸入多少表像素要加多少，</w:t>
      </w:r>
      <w:r>
        <w:rPr>
          <w:rFonts w:ascii="Times New Roman" w:eastAsia="標楷體" w:hAnsi="Times New Roman" w:cs="Times New Roman" w:hint="eastAsia"/>
          <w:szCs w:val="24"/>
        </w:rPr>
        <w:t>G</w:t>
      </w:r>
      <w:r>
        <w:rPr>
          <w:rFonts w:ascii="Times New Roman" w:eastAsia="標楷體" w:hAnsi="Times New Roman" w:cs="Times New Roman"/>
          <w:szCs w:val="24"/>
        </w:rPr>
        <w:t>ray Level</w:t>
      </w:r>
      <w:r>
        <w:rPr>
          <w:rFonts w:ascii="Times New Roman" w:eastAsia="標楷體" w:hAnsi="Times New Roman" w:cs="Times New Roman" w:hint="eastAsia"/>
          <w:szCs w:val="24"/>
        </w:rPr>
        <w:t>輸入多少表要量化成多少位階。另外，</w:t>
      </w:r>
      <w:r>
        <w:rPr>
          <w:rFonts w:ascii="Times New Roman" w:eastAsia="標楷體" w:hAnsi="Times New Roman" w:cs="Times New Roman" w:hint="eastAsia"/>
          <w:szCs w:val="24"/>
        </w:rPr>
        <w:t>G</w:t>
      </w:r>
      <w:r>
        <w:rPr>
          <w:rFonts w:ascii="Times New Roman" w:eastAsia="標楷體" w:hAnsi="Times New Roman" w:cs="Times New Roman"/>
          <w:szCs w:val="24"/>
        </w:rPr>
        <w:t>ray Level</w:t>
      </w:r>
      <w:r>
        <w:rPr>
          <w:rFonts w:ascii="Times New Roman" w:eastAsia="標楷體" w:hAnsi="Times New Roman" w:cs="Times New Roman" w:hint="eastAsia"/>
          <w:szCs w:val="24"/>
        </w:rPr>
        <w:t>的灰階量化只能往下調，如</w:t>
      </w:r>
      <w:r>
        <w:rPr>
          <w:rFonts w:ascii="Times New Roman" w:eastAsia="標楷體" w:hAnsi="Times New Roman" w:cs="Times New Roman" w:hint="eastAsia"/>
          <w:szCs w:val="24"/>
        </w:rPr>
        <w:t>1</w:t>
      </w:r>
      <w:r>
        <w:rPr>
          <w:rFonts w:ascii="Times New Roman" w:eastAsia="標楷體" w:hAnsi="Times New Roman" w:cs="Times New Roman"/>
          <w:szCs w:val="24"/>
        </w:rPr>
        <w:t xml:space="preserve">28 </w:t>
      </w:r>
      <w:r w:rsidRPr="00257313">
        <w:rPr>
          <w:rFonts w:ascii="Times New Roman" w:eastAsia="標楷體" w:hAnsi="Times New Roman" w:cs="Times New Roman"/>
          <w:szCs w:val="24"/>
        </w:rPr>
        <w:sym w:font="Wingdings" w:char="F0E0"/>
      </w:r>
      <w:r>
        <w:rPr>
          <w:rFonts w:ascii="Times New Roman" w:eastAsia="標楷體" w:hAnsi="Times New Roman" w:cs="Times New Roman"/>
          <w:szCs w:val="24"/>
        </w:rPr>
        <w:t xml:space="preserve"> 64 </w:t>
      </w:r>
      <w:r w:rsidRPr="00257313">
        <w:rPr>
          <w:rFonts w:ascii="Times New Roman" w:eastAsia="標楷體" w:hAnsi="Times New Roman" w:cs="Times New Roman"/>
          <w:szCs w:val="24"/>
        </w:rPr>
        <w:sym w:font="Wingdings" w:char="F0E0"/>
      </w:r>
      <w:r>
        <w:rPr>
          <w:rFonts w:ascii="Times New Roman" w:eastAsia="標楷體" w:hAnsi="Times New Roman" w:cs="Times New Roman"/>
          <w:szCs w:val="24"/>
        </w:rPr>
        <w:t xml:space="preserve"> 32 </w:t>
      </w:r>
      <w:r w:rsidRPr="00257313">
        <w:rPr>
          <w:rFonts w:ascii="Times New Roman" w:eastAsia="標楷體" w:hAnsi="Times New Roman" w:cs="Times New Roman"/>
          <w:szCs w:val="24"/>
        </w:rPr>
        <w:sym w:font="Wingdings" w:char="F0E0"/>
      </w:r>
      <w:r>
        <w:rPr>
          <w:rFonts w:ascii="Times New Roman" w:eastAsia="標楷體" w:hAnsi="Times New Roman" w:cs="Times New Roman"/>
          <w:szCs w:val="24"/>
        </w:rPr>
        <w:t xml:space="preserve"> 16</w:t>
      </w:r>
      <w:r>
        <w:rPr>
          <w:rFonts w:ascii="Times New Roman" w:eastAsia="標楷體" w:hAnsi="Times New Roman" w:cs="Times New Roman" w:hint="eastAsia"/>
          <w:szCs w:val="24"/>
        </w:rPr>
        <w:t>，若</w:t>
      </w:r>
      <w:r>
        <w:rPr>
          <w:rFonts w:ascii="Times New Roman" w:eastAsia="標楷體" w:hAnsi="Times New Roman" w:cs="Times New Roman" w:hint="eastAsia"/>
          <w:szCs w:val="24"/>
        </w:rPr>
        <w:t>1</w:t>
      </w:r>
      <w:r>
        <w:rPr>
          <w:rFonts w:ascii="Times New Roman" w:eastAsia="標楷體" w:hAnsi="Times New Roman" w:cs="Times New Roman"/>
          <w:szCs w:val="24"/>
        </w:rPr>
        <w:t xml:space="preserve">6 </w:t>
      </w:r>
      <w:r w:rsidRPr="00257313">
        <w:rPr>
          <w:rFonts w:ascii="Times New Roman" w:eastAsia="標楷體" w:hAnsi="Times New Roman" w:cs="Times New Roman"/>
          <w:szCs w:val="24"/>
        </w:rPr>
        <w:sym w:font="Wingdings" w:char="F0E0"/>
      </w:r>
      <w:r>
        <w:rPr>
          <w:rFonts w:ascii="Times New Roman" w:eastAsia="標楷體" w:hAnsi="Times New Roman" w:cs="Times New Roman"/>
          <w:szCs w:val="24"/>
        </w:rPr>
        <w:t xml:space="preserve"> 32 </w:t>
      </w:r>
      <w:r w:rsidRPr="00257313">
        <w:rPr>
          <w:rFonts w:ascii="Times New Roman" w:eastAsia="標楷體" w:hAnsi="Times New Roman" w:cs="Times New Roman"/>
          <w:szCs w:val="24"/>
        </w:rPr>
        <w:sym w:font="Wingdings" w:char="F0E0"/>
      </w:r>
      <w:r>
        <w:rPr>
          <w:rFonts w:ascii="Times New Roman" w:eastAsia="標楷體" w:hAnsi="Times New Roman" w:cs="Times New Roman"/>
          <w:szCs w:val="24"/>
        </w:rPr>
        <w:t xml:space="preserve"> 64 </w:t>
      </w:r>
      <w:r w:rsidRPr="00257313">
        <w:rPr>
          <w:rFonts w:ascii="Times New Roman" w:eastAsia="標楷體" w:hAnsi="Times New Roman" w:cs="Times New Roman"/>
          <w:szCs w:val="24"/>
        </w:rPr>
        <w:sym w:font="Wingdings" w:char="F0E0"/>
      </w:r>
      <w:r>
        <w:rPr>
          <w:rFonts w:ascii="Times New Roman" w:eastAsia="標楷體" w:hAnsi="Times New Roman" w:cs="Times New Roman"/>
          <w:szCs w:val="24"/>
        </w:rPr>
        <w:t xml:space="preserve"> 128</w:t>
      </w:r>
      <w:r>
        <w:rPr>
          <w:rFonts w:ascii="Times New Roman" w:eastAsia="標楷體" w:hAnsi="Times New Roman" w:cs="Times New Roman" w:hint="eastAsia"/>
          <w:szCs w:val="24"/>
        </w:rPr>
        <w:t>則會出錯無法運作成功。最後，</w:t>
      </w:r>
      <w:r>
        <w:rPr>
          <w:rFonts w:ascii="Times New Roman" w:eastAsia="標楷體" w:hAnsi="Times New Roman" w:cs="Times New Roman" w:hint="eastAsia"/>
          <w:szCs w:val="24"/>
        </w:rPr>
        <w:t>C</w:t>
      </w:r>
      <w:r>
        <w:rPr>
          <w:rFonts w:ascii="Times New Roman" w:eastAsia="標楷體" w:hAnsi="Times New Roman" w:cs="Times New Roman"/>
          <w:szCs w:val="24"/>
        </w:rPr>
        <w:t>ontrast</w:t>
      </w:r>
      <w:r>
        <w:rPr>
          <w:rFonts w:ascii="Times New Roman" w:eastAsia="標楷體" w:hAnsi="Times New Roman" w:cs="Times New Roman" w:hint="eastAsia"/>
          <w:szCs w:val="24"/>
        </w:rPr>
        <w:t>建議只輸入正數，否則可能有意料之外的問題產生。</w:t>
      </w:r>
    </w:p>
    <w:p w14:paraId="0EAA4DA0" w14:textId="55BBFBC1" w:rsidR="009606EB" w:rsidRPr="0005437B" w:rsidRDefault="00B12530" w:rsidP="0052767E">
      <w:pPr>
        <w:pStyle w:val="ListParagraph"/>
        <w:widowControl/>
        <w:numPr>
          <w:ilvl w:val="1"/>
          <w:numId w:val="7"/>
        </w:numPr>
        <w:autoSpaceDE w:val="0"/>
        <w:autoSpaceDN w:val="0"/>
        <w:ind w:leftChars="0"/>
        <w:jc w:val="both"/>
        <w:textAlignment w:val="bottom"/>
        <w:rPr>
          <w:rFonts w:ascii="Times New Roman" w:eastAsia="標楷體" w:hAnsi="Times New Roman" w:cs="Times New Roman"/>
          <w:b/>
          <w:sz w:val="30"/>
          <w:szCs w:val="30"/>
        </w:rPr>
      </w:pPr>
      <w:r w:rsidRPr="0005437B">
        <w:rPr>
          <w:rFonts w:ascii="Times New Roman" w:eastAsia="標楷體" w:hAnsi="Times New Roman" w:cs="Times New Roman" w:hint="eastAsia"/>
          <w:b/>
          <w:sz w:val="30"/>
          <w:szCs w:val="30"/>
        </w:rPr>
        <w:t>與商業影像處理軟體的比較</w:t>
      </w:r>
    </w:p>
    <w:p w14:paraId="49BB4698" w14:textId="4AA671A5" w:rsidR="00B3616E" w:rsidRPr="004154F1" w:rsidRDefault="00205D78" w:rsidP="00FE5CFA">
      <w:pPr>
        <w:pStyle w:val="ListParagraph"/>
        <w:widowControl/>
        <w:autoSpaceDE w:val="0"/>
        <w:autoSpaceDN w:val="0"/>
        <w:spacing w:afterLines="50" w:after="180"/>
        <w:ind w:leftChars="0" w:left="0" w:firstLine="480"/>
        <w:jc w:val="both"/>
        <w:textAlignment w:val="bottom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本</w:t>
      </w:r>
      <w:r w:rsidR="009B14ED">
        <w:rPr>
          <w:rFonts w:ascii="Times New Roman" w:eastAsia="標楷體" w:hAnsi="Times New Roman" w:cs="Times New Roman" w:hint="eastAsia"/>
          <w:szCs w:val="24"/>
        </w:rPr>
        <w:t>軟體</w:t>
      </w:r>
      <w:r>
        <w:rPr>
          <w:rFonts w:ascii="Times New Roman" w:eastAsia="標楷體" w:hAnsi="Times New Roman" w:cs="Times New Roman" w:hint="eastAsia"/>
          <w:szCs w:val="24"/>
        </w:rPr>
        <w:t>除空間解析度的變化</w:t>
      </w:r>
      <w:r w:rsidR="001335F6">
        <w:rPr>
          <w:rFonts w:ascii="Times New Roman" w:eastAsia="標楷體" w:hAnsi="Times New Roman" w:cs="Times New Roman" w:hint="eastAsia"/>
          <w:szCs w:val="24"/>
        </w:rPr>
        <w:t>較不自由，只能放大兩倍</w:t>
      </w:r>
      <w:r w:rsidR="00DD190A">
        <w:rPr>
          <w:rFonts w:ascii="Times New Roman" w:eastAsia="標楷體" w:hAnsi="Times New Roman" w:cs="Times New Roman" w:hint="eastAsia"/>
          <w:szCs w:val="24"/>
        </w:rPr>
        <w:t>以外，其他如</w:t>
      </w:r>
      <w:r w:rsidR="00A75FC7">
        <w:rPr>
          <w:rFonts w:ascii="Times New Roman" w:eastAsia="標楷體" w:hAnsi="Times New Roman" w:cs="Times New Roman" w:hint="eastAsia"/>
          <w:szCs w:val="24"/>
        </w:rPr>
        <w:t>亮度</w:t>
      </w:r>
      <w:r w:rsidR="004105EE">
        <w:rPr>
          <w:rFonts w:ascii="Times New Roman" w:eastAsia="標楷體" w:hAnsi="Times New Roman" w:cs="Times New Roman" w:hint="eastAsia"/>
          <w:szCs w:val="24"/>
        </w:rPr>
        <w:t>、</w:t>
      </w:r>
      <w:r w:rsidR="00A75FC7">
        <w:rPr>
          <w:rFonts w:ascii="Times New Roman" w:eastAsia="標楷體" w:hAnsi="Times New Roman" w:cs="Times New Roman" w:hint="eastAsia"/>
          <w:szCs w:val="24"/>
        </w:rPr>
        <w:t>對比</w:t>
      </w:r>
      <w:r w:rsidR="00EE0B2C">
        <w:rPr>
          <w:rFonts w:ascii="Times New Roman" w:eastAsia="標楷體" w:hAnsi="Times New Roman" w:cs="Times New Roman" w:hint="eastAsia"/>
          <w:szCs w:val="24"/>
        </w:rPr>
        <w:t>都</w:t>
      </w:r>
      <w:r w:rsidR="00E55F86">
        <w:rPr>
          <w:rFonts w:ascii="Times New Roman" w:eastAsia="標楷體" w:hAnsi="Times New Roman" w:cs="Times New Roman" w:hint="eastAsia"/>
          <w:szCs w:val="24"/>
        </w:rPr>
        <w:t>能</w:t>
      </w:r>
      <w:r w:rsidR="00A75FC7">
        <w:rPr>
          <w:rFonts w:ascii="Times New Roman" w:eastAsia="標楷體" w:hAnsi="Times New Roman" w:cs="Times New Roman" w:hint="eastAsia"/>
          <w:szCs w:val="24"/>
        </w:rPr>
        <w:t>自由</w:t>
      </w:r>
      <w:r w:rsidR="00E55F86">
        <w:rPr>
          <w:rFonts w:ascii="Times New Roman" w:eastAsia="標楷體" w:hAnsi="Times New Roman" w:cs="Times New Roman" w:hint="eastAsia"/>
          <w:szCs w:val="24"/>
        </w:rPr>
        <w:t>調整</w:t>
      </w:r>
      <w:r w:rsidR="00A75FC7">
        <w:rPr>
          <w:rFonts w:ascii="Times New Roman" w:eastAsia="標楷體" w:hAnsi="Times New Roman" w:cs="Times New Roman" w:hint="eastAsia"/>
          <w:szCs w:val="24"/>
        </w:rPr>
        <w:t>，不</w:t>
      </w:r>
      <w:r w:rsidR="00CE061A">
        <w:rPr>
          <w:rFonts w:ascii="Times New Roman" w:eastAsia="標楷體" w:hAnsi="Times New Roman" w:cs="Times New Roman" w:hint="eastAsia"/>
          <w:szCs w:val="24"/>
        </w:rPr>
        <w:t>論</w:t>
      </w:r>
      <w:r w:rsidR="00A75FC7">
        <w:rPr>
          <w:rFonts w:ascii="Times New Roman" w:eastAsia="標楷體" w:hAnsi="Times New Roman" w:cs="Times New Roman" w:hint="eastAsia"/>
          <w:szCs w:val="24"/>
        </w:rPr>
        <w:t>輸入正</w:t>
      </w:r>
      <w:r w:rsidR="00664E23">
        <w:rPr>
          <w:rFonts w:ascii="Times New Roman" w:eastAsia="標楷體" w:hAnsi="Times New Roman" w:cs="Times New Roman" w:hint="eastAsia"/>
          <w:szCs w:val="24"/>
        </w:rPr>
        <w:t>數</w:t>
      </w:r>
      <w:r w:rsidR="00A75FC7">
        <w:rPr>
          <w:rFonts w:ascii="Times New Roman" w:eastAsia="標楷體" w:hAnsi="Times New Roman" w:cs="Times New Roman" w:hint="eastAsia"/>
          <w:szCs w:val="24"/>
        </w:rPr>
        <w:t>負數，該軟體大致都能處理正確。</w:t>
      </w:r>
      <w:r w:rsidR="00D20233">
        <w:rPr>
          <w:rFonts w:ascii="Times New Roman" w:eastAsia="標楷體" w:hAnsi="Times New Roman" w:cs="Times New Roman" w:hint="eastAsia"/>
          <w:szCs w:val="24"/>
        </w:rPr>
        <w:t>直方圖等化</w:t>
      </w:r>
      <w:r w:rsidR="00BC7043">
        <w:rPr>
          <w:rFonts w:ascii="Times New Roman" w:eastAsia="標楷體" w:hAnsi="Times New Roman" w:cs="Times New Roman" w:hint="eastAsia"/>
          <w:szCs w:val="24"/>
        </w:rPr>
        <w:t>的效果</w:t>
      </w:r>
      <w:r w:rsidR="00D20233">
        <w:rPr>
          <w:rFonts w:ascii="Times New Roman" w:eastAsia="標楷體" w:hAnsi="Times New Roman" w:cs="Times New Roman" w:hint="eastAsia"/>
          <w:szCs w:val="24"/>
        </w:rPr>
        <w:t>也很成功。</w:t>
      </w:r>
      <w:r w:rsidR="00C1644D">
        <w:rPr>
          <w:rFonts w:ascii="Times New Roman" w:eastAsia="標楷體" w:hAnsi="Times New Roman" w:cs="Times New Roman" w:hint="eastAsia"/>
          <w:szCs w:val="24"/>
        </w:rPr>
        <w:t>再來，灰階量化可自由調整，不限於</w:t>
      </w:r>
      <w:r w:rsidR="00C1644D">
        <w:rPr>
          <w:rFonts w:ascii="Times New Roman" w:eastAsia="標楷體" w:hAnsi="Times New Roman" w:cs="Times New Roman" w:hint="eastAsia"/>
          <w:szCs w:val="24"/>
        </w:rPr>
        <w:t xml:space="preserve"> 2 </w:t>
      </w:r>
      <w:r w:rsidR="00C1644D">
        <w:rPr>
          <w:rFonts w:ascii="Times New Roman" w:eastAsia="標楷體" w:hAnsi="Times New Roman" w:cs="Times New Roman" w:hint="eastAsia"/>
          <w:szCs w:val="24"/>
        </w:rPr>
        <w:t>的指數倍</w:t>
      </w:r>
      <w:r w:rsidR="00BF3237">
        <w:rPr>
          <w:rFonts w:ascii="Times New Roman" w:eastAsia="標楷體" w:hAnsi="Times New Roman" w:cs="Times New Roman" w:hint="eastAsia"/>
          <w:szCs w:val="24"/>
        </w:rPr>
        <w:t>，且量化後</w:t>
      </w:r>
      <w:r w:rsidR="00D61DA5">
        <w:rPr>
          <w:rFonts w:ascii="Times New Roman" w:eastAsia="標楷體" w:hAnsi="Times New Roman" w:cs="Times New Roman" w:hint="eastAsia"/>
          <w:szCs w:val="24"/>
        </w:rPr>
        <w:t>仍</w:t>
      </w:r>
      <w:r w:rsidR="00BF3237">
        <w:rPr>
          <w:rFonts w:ascii="Times New Roman" w:eastAsia="標楷體" w:hAnsi="Times New Roman" w:cs="Times New Roman" w:hint="eastAsia"/>
          <w:szCs w:val="24"/>
        </w:rPr>
        <w:t>能做亮度</w:t>
      </w:r>
      <w:r w:rsidR="003C3278">
        <w:rPr>
          <w:rFonts w:ascii="Times New Roman" w:eastAsia="標楷體" w:hAnsi="Times New Roman" w:cs="Times New Roman" w:hint="eastAsia"/>
          <w:szCs w:val="24"/>
        </w:rPr>
        <w:t>與</w:t>
      </w:r>
      <w:r w:rsidR="00BF3237">
        <w:rPr>
          <w:rFonts w:ascii="Times New Roman" w:eastAsia="標楷體" w:hAnsi="Times New Roman" w:cs="Times New Roman" w:hint="eastAsia"/>
          <w:szCs w:val="24"/>
        </w:rPr>
        <w:t>對比的調整</w:t>
      </w:r>
      <w:r w:rsidR="00C1644D">
        <w:rPr>
          <w:rFonts w:ascii="Times New Roman" w:eastAsia="標楷體" w:hAnsi="Times New Roman" w:cs="Times New Roman" w:hint="eastAsia"/>
          <w:szCs w:val="24"/>
        </w:rPr>
        <w:t>。</w:t>
      </w:r>
      <w:r w:rsidR="00774887">
        <w:rPr>
          <w:rFonts w:ascii="Times New Roman" w:eastAsia="標楷體" w:hAnsi="Times New Roman" w:cs="Times New Roman" w:hint="eastAsia"/>
          <w:szCs w:val="24"/>
        </w:rPr>
        <w:t>最後，經過任</w:t>
      </w:r>
      <w:r w:rsidR="003C3278">
        <w:rPr>
          <w:rFonts w:ascii="Times New Roman" w:eastAsia="標楷體" w:hAnsi="Times New Roman" w:cs="Times New Roman" w:hint="eastAsia"/>
          <w:szCs w:val="24"/>
        </w:rPr>
        <w:t>何</w:t>
      </w:r>
      <w:r w:rsidR="00774887">
        <w:rPr>
          <w:rFonts w:ascii="Times New Roman" w:eastAsia="標楷體" w:hAnsi="Times New Roman" w:cs="Times New Roman" w:hint="eastAsia"/>
          <w:szCs w:val="24"/>
        </w:rPr>
        <w:t>運算後，本軟體都能同步將直方圖顯示在介面中</w:t>
      </w:r>
      <w:r w:rsidR="006700B9">
        <w:rPr>
          <w:rFonts w:ascii="Times New Roman" w:eastAsia="標楷體" w:hAnsi="Times New Roman" w:cs="Times New Roman" w:hint="eastAsia"/>
          <w:szCs w:val="24"/>
        </w:rPr>
        <w:t>，供使用者參考</w:t>
      </w:r>
      <w:r w:rsidR="002C413B">
        <w:rPr>
          <w:rFonts w:ascii="Times New Roman" w:eastAsia="標楷體" w:hAnsi="Times New Roman" w:cs="Times New Roman" w:hint="eastAsia"/>
          <w:szCs w:val="24"/>
        </w:rPr>
        <w:t>該圖片的特性</w:t>
      </w:r>
      <w:r w:rsidR="00774887">
        <w:rPr>
          <w:rFonts w:ascii="Times New Roman" w:eastAsia="標楷體" w:hAnsi="Times New Roman" w:cs="Times New Roman" w:hint="eastAsia"/>
          <w:szCs w:val="24"/>
        </w:rPr>
        <w:t>。</w:t>
      </w:r>
      <w:r w:rsidR="00C04266">
        <w:rPr>
          <w:rFonts w:ascii="Times New Roman" w:eastAsia="標楷體" w:hAnsi="Times New Roman" w:cs="Times New Roman" w:hint="eastAsia"/>
          <w:szCs w:val="24"/>
        </w:rPr>
        <w:t>總結，至少在亮度、對比、直方圖等化、灰階量化等功能上，本軟體不</w:t>
      </w:r>
      <w:r w:rsidR="00D61DA5">
        <w:rPr>
          <w:rFonts w:ascii="Times New Roman" w:eastAsia="標楷體" w:hAnsi="Times New Roman" w:cs="Times New Roman" w:hint="eastAsia"/>
          <w:szCs w:val="24"/>
        </w:rPr>
        <w:t>輸</w:t>
      </w:r>
      <w:r w:rsidR="00D75290">
        <w:rPr>
          <w:rFonts w:ascii="Times New Roman" w:eastAsia="標楷體" w:hAnsi="Times New Roman" w:cs="Times New Roman" w:hint="eastAsia"/>
          <w:szCs w:val="24"/>
        </w:rPr>
        <w:t xml:space="preserve"> </w:t>
      </w:r>
      <w:proofErr w:type="spellStart"/>
      <w:r w:rsidR="00D61DA5">
        <w:rPr>
          <w:rFonts w:ascii="Times New Roman" w:eastAsia="標楷體" w:hAnsi="Times New Roman" w:cs="Times New Roman" w:hint="eastAsia"/>
          <w:szCs w:val="24"/>
        </w:rPr>
        <w:t>Ph</w:t>
      </w:r>
      <w:r w:rsidR="00D61DA5">
        <w:rPr>
          <w:rFonts w:ascii="Times New Roman" w:eastAsia="標楷體" w:hAnsi="Times New Roman" w:cs="Times New Roman"/>
          <w:szCs w:val="24"/>
        </w:rPr>
        <w:t>otoShop</w:t>
      </w:r>
      <w:proofErr w:type="spellEnd"/>
      <w:r w:rsidR="00D75290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D61DA5">
        <w:rPr>
          <w:rFonts w:ascii="Times New Roman" w:eastAsia="標楷體" w:hAnsi="Times New Roman" w:cs="Times New Roman" w:hint="eastAsia"/>
          <w:szCs w:val="24"/>
        </w:rPr>
        <w:t>太多</w:t>
      </w:r>
      <w:r w:rsidR="00C04266">
        <w:rPr>
          <w:rFonts w:ascii="Times New Roman" w:eastAsia="標楷體" w:hAnsi="Times New Roman" w:cs="Times New Roman" w:hint="eastAsia"/>
          <w:szCs w:val="24"/>
        </w:rPr>
        <w:t>。</w:t>
      </w:r>
    </w:p>
    <w:p w14:paraId="31EA50BF" w14:textId="77777777" w:rsidR="008759B6" w:rsidRPr="003E4928" w:rsidRDefault="008759B6" w:rsidP="008759B6">
      <w:pPr>
        <w:widowControl/>
        <w:spacing w:afterLines="20" w:after="72"/>
        <w:jc w:val="center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b/>
          <w:sz w:val="36"/>
          <w:szCs w:val="36"/>
        </w:rPr>
        <w:lastRenderedPageBreak/>
        <w:t>三、演算法說明與結果討論</w:t>
      </w:r>
    </w:p>
    <w:p w14:paraId="052870F4" w14:textId="64D5265D" w:rsidR="008759B6" w:rsidRDefault="008759B6" w:rsidP="008759B6">
      <w:pPr>
        <w:widowControl/>
        <w:autoSpaceDE w:val="0"/>
        <w:autoSpaceDN w:val="0"/>
        <w:spacing w:afterLines="100" w:after="360"/>
        <w:jc w:val="both"/>
        <w:textAlignment w:val="bottom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 xml:space="preserve">    </w:t>
      </w:r>
      <w:r>
        <w:rPr>
          <w:rFonts w:ascii="Times New Roman" w:eastAsia="標楷體" w:hAnsi="Times New Roman" w:cs="Times New Roman" w:hint="eastAsia"/>
          <w:szCs w:val="24"/>
        </w:rPr>
        <w:t>本作業有開檔讀檔、灰階化、顯示直方圖、二值化、空間解析度變化、灰階量化、亮度與對比調整、直方圖等化</w:t>
      </w:r>
      <w:r>
        <w:rPr>
          <w:rFonts w:ascii="Times New Roman" w:eastAsia="標楷體" w:hAnsi="Times New Roman" w:cs="Times New Roman"/>
          <w:szCs w:val="24"/>
        </w:rPr>
        <w:t>……</w:t>
      </w:r>
      <w:r>
        <w:rPr>
          <w:rFonts w:ascii="Times New Roman" w:eastAsia="標楷體" w:hAnsi="Times New Roman" w:cs="Times New Roman" w:hint="eastAsia"/>
          <w:szCs w:val="24"/>
        </w:rPr>
        <w:t>等多個功能需完成。以下依序說明這些功能的演算法</w:t>
      </w:r>
      <w:r w:rsidR="002D60E1">
        <w:rPr>
          <w:rFonts w:ascii="Times New Roman" w:eastAsia="標楷體" w:hAnsi="Times New Roman" w:cs="Times New Roman" w:hint="eastAsia"/>
          <w:szCs w:val="24"/>
        </w:rPr>
        <w:t>並對</w:t>
      </w:r>
      <w:r>
        <w:rPr>
          <w:rFonts w:ascii="Times New Roman" w:eastAsia="標楷體" w:hAnsi="Times New Roman" w:cs="Times New Roman" w:hint="eastAsia"/>
          <w:szCs w:val="24"/>
        </w:rPr>
        <w:t>結果</w:t>
      </w:r>
      <w:r w:rsidR="002D60E1">
        <w:rPr>
          <w:rFonts w:ascii="Times New Roman" w:eastAsia="標楷體" w:hAnsi="Times New Roman" w:cs="Times New Roman" w:hint="eastAsia"/>
          <w:szCs w:val="24"/>
        </w:rPr>
        <w:t>做</w:t>
      </w:r>
      <w:r>
        <w:rPr>
          <w:rFonts w:ascii="Times New Roman" w:eastAsia="標楷體" w:hAnsi="Times New Roman" w:cs="Times New Roman" w:hint="eastAsia"/>
          <w:szCs w:val="24"/>
        </w:rPr>
        <w:t>討論。</w:t>
      </w:r>
    </w:p>
    <w:p w14:paraId="2515D230" w14:textId="7373E0FB" w:rsidR="008759B6" w:rsidRDefault="008759B6" w:rsidP="00F83298">
      <w:pPr>
        <w:pStyle w:val="ListParagraph"/>
        <w:widowControl/>
        <w:numPr>
          <w:ilvl w:val="1"/>
          <w:numId w:val="8"/>
        </w:numPr>
        <w:autoSpaceDE w:val="0"/>
        <w:autoSpaceDN w:val="0"/>
        <w:ind w:leftChars="0"/>
        <w:jc w:val="both"/>
        <w:textAlignment w:val="bottom"/>
        <w:rPr>
          <w:rFonts w:ascii="Times New Roman" w:eastAsia="標楷體" w:hAnsi="Times New Roman" w:cs="Times New Roman"/>
          <w:b/>
          <w:sz w:val="30"/>
          <w:szCs w:val="30"/>
        </w:rPr>
      </w:pPr>
      <w:r w:rsidRPr="008759B6">
        <w:rPr>
          <w:rFonts w:ascii="Times New Roman" w:eastAsia="標楷體" w:hAnsi="Times New Roman" w:cs="Times New Roman" w:hint="eastAsia"/>
          <w:b/>
          <w:sz w:val="30"/>
          <w:szCs w:val="30"/>
        </w:rPr>
        <w:t>開檔讀檔</w:t>
      </w:r>
    </w:p>
    <w:p w14:paraId="3F8AE0EA" w14:textId="72277172" w:rsidR="00E26076" w:rsidRPr="00E26076" w:rsidRDefault="00F83298" w:rsidP="00E26076">
      <w:pPr>
        <w:widowControl/>
        <w:autoSpaceDE w:val="0"/>
        <w:autoSpaceDN w:val="0"/>
        <w:spacing w:afterLines="50" w:after="180"/>
        <w:ind w:firstLine="480"/>
        <w:jc w:val="both"/>
        <w:textAlignment w:val="bottom"/>
        <w:rPr>
          <w:rFonts w:ascii="Times New Roman" w:eastAsia="標楷體" w:hAnsi="Times New Roman" w:cs="Times New Roman"/>
          <w:b/>
          <w:sz w:val="30"/>
          <w:szCs w:val="30"/>
        </w:rPr>
      </w:pPr>
      <w:r>
        <w:rPr>
          <w:rFonts w:ascii="Times New Roman" w:eastAsia="標楷體" w:hAnsi="Times New Roman" w:cs="Times New Roman" w:hint="eastAsia"/>
          <w:szCs w:val="24"/>
        </w:rPr>
        <w:t>利用</w:t>
      </w:r>
      <w:r>
        <w:rPr>
          <w:rFonts w:ascii="Times New Roman" w:eastAsia="標楷體" w:hAnsi="Times New Roman" w:cs="Times New Roman" w:hint="eastAsia"/>
          <w:szCs w:val="24"/>
        </w:rPr>
        <w:t xml:space="preserve"> O</w:t>
      </w:r>
      <w:r>
        <w:rPr>
          <w:rFonts w:ascii="Times New Roman" w:eastAsia="標楷體" w:hAnsi="Times New Roman" w:cs="Times New Roman"/>
          <w:szCs w:val="24"/>
        </w:rPr>
        <w:t>penCV</w:t>
      </w:r>
      <w:r>
        <w:rPr>
          <w:rFonts w:ascii="Times New Roman" w:eastAsia="標楷體" w:hAnsi="Times New Roman" w:cs="Times New Roman" w:hint="eastAsia"/>
          <w:szCs w:val="24"/>
        </w:rPr>
        <w:t xml:space="preserve"> </w:t>
      </w:r>
      <w:r>
        <w:rPr>
          <w:rFonts w:ascii="Times New Roman" w:eastAsia="標楷體" w:hAnsi="Times New Roman" w:cs="Times New Roman" w:hint="eastAsia"/>
          <w:szCs w:val="24"/>
        </w:rPr>
        <w:t>函數讀取圖片，並</w:t>
      </w:r>
      <w:r w:rsidR="005A0B01">
        <w:rPr>
          <w:rFonts w:ascii="Times New Roman" w:eastAsia="標楷體" w:hAnsi="Times New Roman" w:cs="Times New Roman" w:hint="eastAsia"/>
          <w:szCs w:val="24"/>
        </w:rPr>
        <w:t>將讀取結果存在</w:t>
      </w:r>
      <w:r w:rsidR="00712D79">
        <w:rPr>
          <w:rFonts w:ascii="Times New Roman" w:eastAsia="標楷體" w:hAnsi="Times New Roman" w:cs="Times New Roman" w:hint="eastAsia"/>
          <w:szCs w:val="24"/>
        </w:rPr>
        <w:t xml:space="preserve"> Ma</w:t>
      </w:r>
      <w:r w:rsidR="00712D79">
        <w:rPr>
          <w:rFonts w:ascii="Times New Roman" w:eastAsia="標楷體" w:hAnsi="Times New Roman" w:cs="Times New Roman"/>
          <w:szCs w:val="24"/>
        </w:rPr>
        <w:t>t</w:t>
      </w:r>
      <w:r w:rsidR="00712D79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712D79">
        <w:rPr>
          <w:rFonts w:ascii="Times New Roman" w:eastAsia="標楷體" w:hAnsi="Times New Roman" w:cs="Times New Roman" w:hint="eastAsia"/>
          <w:szCs w:val="24"/>
        </w:rPr>
        <w:t>型的資料結構</w:t>
      </w:r>
      <w:r w:rsidR="005A0B01">
        <w:rPr>
          <w:rFonts w:ascii="Times New Roman" w:eastAsia="標楷體" w:hAnsi="Times New Roman" w:cs="Times New Roman" w:hint="eastAsia"/>
          <w:szCs w:val="24"/>
        </w:rPr>
        <w:t>中</w:t>
      </w:r>
      <w:r w:rsidR="00712D79">
        <w:rPr>
          <w:rFonts w:ascii="Times New Roman" w:eastAsia="標楷體" w:hAnsi="Times New Roman" w:cs="Times New Roman" w:hint="eastAsia"/>
          <w:szCs w:val="24"/>
        </w:rPr>
        <w:t>。之後將</w:t>
      </w:r>
      <w:r w:rsidR="005A0B01">
        <w:rPr>
          <w:rFonts w:ascii="Times New Roman" w:eastAsia="標楷體" w:hAnsi="Times New Roman" w:cs="Times New Roman" w:hint="eastAsia"/>
          <w:szCs w:val="24"/>
        </w:rPr>
        <w:t>該</w:t>
      </w:r>
      <w:r w:rsidR="00712D79">
        <w:rPr>
          <w:rFonts w:ascii="Times New Roman" w:eastAsia="標楷體" w:hAnsi="Times New Roman" w:cs="Times New Roman" w:hint="eastAsia"/>
          <w:szCs w:val="24"/>
        </w:rPr>
        <w:t xml:space="preserve"> Ma</w:t>
      </w:r>
      <w:r w:rsidR="00712D79">
        <w:rPr>
          <w:rFonts w:ascii="Times New Roman" w:eastAsia="標楷體" w:hAnsi="Times New Roman" w:cs="Times New Roman"/>
          <w:szCs w:val="24"/>
        </w:rPr>
        <w:t>t</w:t>
      </w:r>
      <w:r w:rsidR="00712D79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712D79">
        <w:rPr>
          <w:rFonts w:ascii="Times New Roman" w:eastAsia="標楷體" w:hAnsi="Times New Roman" w:cs="Times New Roman" w:hint="eastAsia"/>
          <w:szCs w:val="24"/>
        </w:rPr>
        <w:t>變數轉成</w:t>
      </w:r>
      <w:r w:rsidR="00712D79">
        <w:rPr>
          <w:rFonts w:ascii="Times New Roman" w:eastAsia="標楷體" w:hAnsi="Times New Roman" w:cs="Times New Roman" w:hint="eastAsia"/>
          <w:szCs w:val="24"/>
        </w:rPr>
        <w:t xml:space="preserve"> </w:t>
      </w:r>
      <w:proofErr w:type="spellStart"/>
      <w:r w:rsidR="00712D79">
        <w:rPr>
          <w:rFonts w:ascii="Times New Roman" w:eastAsia="標楷體" w:hAnsi="Times New Roman" w:cs="Times New Roman" w:hint="eastAsia"/>
          <w:szCs w:val="24"/>
        </w:rPr>
        <w:t>QIm</w:t>
      </w:r>
      <w:r w:rsidR="00712D79">
        <w:rPr>
          <w:rFonts w:ascii="Times New Roman" w:eastAsia="標楷體" w:hAnsi="Times New Roman" w:cs="Times New Roman"/>
          <w:szCs w:val="24"/>
        </w:rPr>
        <w:t>age</w:t>
      </w:r>
      <w:proofErr w:type="spellEnd"/>
      <w:r w:rsidR="00712D79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712D79">
        <w:rPr>
          <w:rFonts w:ascii="Times New Roman" w:eastAsia="標楷體" w:hAnsi="Times New Roman" w:cs="Times New Roman" w:hint="eastAsia"/>
          <w:szCs w:val="24"/>
        </w:rPr>
        <w:t>並做縮放後，顯示在</w:t>
      </w:r>
      <w:r w:rsidR="00712D79">
        <w:rPr>
          <w:rFonts w:ascii="Times New Roman" w:eastAsia="標楷體" w:hAnsi="Times New Roman" w:cs="Times New Roman" w:hint="eastAsia"/>
          <w:szCs w:val="24"/>
        </w:rPr>
        <w:t xml:space="preserve"> </w:t>
      </w:r>
      <w:proofErr w:type="spellStart"/>
      <w:r w:rsidR="00712D79">
        <w:rPr>
          <w:rFonts w:ascii="Times New Roman" w:eastAsia="標楷體" w:hAnsi="Times New Roman" w:cs="Times New Roman" w:hint="eastAsia"/>
          <w:szCs w:val="24"/>
        </w:rPr>
        <w:t>QLab</w:t>
      </w:r>
      <w:r w:rsidR="00712D79">
        <w:rPr>
          <w:rFonts w:ascii="Times New Roman" w:eastAsia="標楷體" w:hAnsi="Times New Roman" w:cs="Times New Roman"/>
          <w:szCs w:val="24"/>
        </w:rPr>
        <w:t>le</w:t>
      </w:r>
      <w:proofErr w:type="spellEnd"/>
      <w:r w:rsidR="002327AD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2327AD">
        <w:rPr>
          <w:rFonts w:ascii="Times New Roman" w:eastAsia="標楷體" w:hAnsi="Times New Roman" w:cs="Times New Roman" w:hint="eastAsia"/>
          <w:szCs w:val="24"/>
        </w:rPr>
        <w:t>便</w:t>
      </w:r>
      <w:r w:rsidR="00B00DEE">
        <w:rPr>
          <w:rFonts w:ascii="Times New Roman" w:eastAsia="標楷體" w:hAnsi="Times New Roman" w:cs="Times New Roman" w:hint="eastAsia"/>
          <w:szCs w:val="24"/>
        </w:rPr>
        <w:t>能成功</w:t>
      </w:r>
      <w:r w:rsidR="00690214">
        <w:rPr>
          <w:rFonts w:ascii="Times New Roman" w:eastAsia="標楷體" w:hAnsi="Times New Roman" w:cs="Times New Roman" w:hint="eastAsia"/>
          <w:szCs w:val="24"/>
        </w:rPr>
        <w:t>顯示圖片</w:t>
      </w:r>
      <w:r w:rsidR="005A0B01">
        <w:rPr>
          <w:rFonts w:ascii="Times New Roman" w:eastAsia="標楷體" w:hAnsi="Times New Roman" w:cs="Times New Roman" w:hint="eastAsia"/>
          <w:szCs w:val="24"/>
        </w:rPr>
        <w:t>。</w:t>
      </w:r>
    </w:p>
    <w:p w14:paraId="702F28B4" w14:textId="77777777" w:rsidR="00E26076" w:rsidRDefault="008759B6" w:rsidP="00F83298">
      <w:pPr>
        <w:pStyle w:val="ListParagraph"/>
        <w:widowControl/>
        <w:numPr>
          <w:ilvl w:val="1"/>
          <w:numId w:val="8"/>
        </w:numPr>
        <w:autoSpaceDE w:val="0"/>
        <w:autoSpaceDN w:val="0"/>
        <w:ind w:leftChars="0"/>
        <w:jc w:val="both"/>
        <w:textAlignment w:val="bottom"/>
        <w:rPr>
          <w:rFonts w:ascii="Times New Roman" w:eastAsia="標楷體" w:hAnsi="Times New Roman" w:cs="Times New Roman"/>
          <w:b/>
          <w:sz w:val="30"/>
          <w:szCs w:val="30"/>
        </w:rPr>
      </w:pPr>
      <w:r w:rsidRPr="008759B6">
        <w:rPr>
          <w:rFonts w:ascii="Times New Roman" w:eastAsia="標楷體" w:hAnsi="Times New Roman" w:cs="Times New Roman" w:hint="eastAsia"/>
          <w:b/>
          <w:sz w:val="30"/>
          <w:szCs w:val="30"/>
        </w:rPr>
        <w:t>灰階化</w:t>
      </w:r>
    </w:p>
    <w:p w14:paraId="2DC099B7" w14:textId="7F225EAC" w:rsidR="00E83F09" w:rsidRDefault="00E26076" w:rsidP="00E83F09">
      <w:pPr>
        <w:widowControl/>
        <w:autoSpaceDE w:val="0"/>
        <w:autoSpaceDN w:val="0"/>
        <w:ind w:firstLine="482"/>
        <w:jc w:val="both"/>
        <w:textAlignment w:val="bottom"/>
        <w:rPr>
          <w:rFonts w:ascii="Times New Roman" w:eastAsia="標楷體"/>
        </w:rPr>
      </w:pPr>
      <w:r>
        <w:rPr>
          <w:rFonts w:ascii="Times New Roman" w:eastAsia="標楷體" w:hAnsi="Times New Roman" w:cs="Times New Roman" w:hint="eastAsia"/>
          <w:szCs w:val="24"/>
        </w:rPr>
        <w:t>本次作業用到的灰階演算法有兩種，以下表示為</w:t>
      </w:r>
      <w:r>
        <w:rPr>
          <w:rFonts w:ascii="Times New Roman" w:eastAsia="標楷體" w:hint="eastAsia"/>
        </w:rPr>
        <w:t>公式</w:t>
      </w:r>
      <w:r>
        <w:rPr>
          <w:rFonts w:ascii="Times New Roman" w:eastAsia="標楷體" w:hint="eastAsia"/>
        </w:rPr>
        <w:t xml:space="preserve"> 3</w:t>
      </w:r>
      <w:r>
        <w:rPr>
          <w:rFonts w:ascii="Times New Roman" w:eastAsia="標楷體"/>
        </w:rPr>
        <w:t>.</w:t>
      </w:r>
      <w:r>
        <w:rPr>
          <w:rFonts w:ascii="Times New Roman" w:eastAsia="標楷體" w:hint="eastAsia"/>
        </w:rPr>
        <w:t xml:space="preserve">1 </w:t>
      </w:r>
      <w:r>
        <w:rPr>
          <w:rFonts w:ascii="Times New Roman" w:eastAsia="標楷體" w:hint="eastAsia"/>
        </w:rPr>
        <w:t>與</w:t>
      </w:r>
      <w:r>
        <w:rPr>
          <w:rFonts w:ascii="Times New Roman" w:eastAsia="標楷體" w:hint="eastAsia"/>
        </w:rPr>
        <w:t xml:space="preserve"> </w:t>
      </w:r>
      <w:r>
        <w:rPr>
          <w:rFonts w:ascii="Times New Roman" w:eastAsia="標楷體" w:hint="eastAsia"/>
        </w:rPr>
        <w:t>公式</w:t>
      </w:r>
      <w:r>
        <w:rPr>
          <w:rFonts w:ascii="Times New Roman" w:eastAsia="標楷體" w:hint="eastAsia"/>
        </w:rPr>
        <w:t xml:space="preserve"> </w:t>
      </w:r>
      <w:r>
        <w:rPr>
          <w:rFonts w:ascii="Times New Roman" w:eastAsia="標楷體"/>
        </w:rPr>
        <w:t>3.2</w:t>
      </w:r>
      <w:r>
        <w:rPr>
          <w:rFonts w:ascii="Times New Roman" w:eastAsia="標楷體" w:hint="eastAsia"/>
        </w:rPr>
        <w:t>。</w:t>
      </w:r>
      <w:r w:rsidRPr="009823EE">
        <w:rPr>
          <w:rFonts w:ascii="Times New Roman" w:eastAsia="標楷體" w:hint="eastAsia"/>
        </w:rPr>
        <w:t>從</w:t>
      </w:r>
      <w:r>
        <w:rPr>
          <w:rFonts w:ascii="Times New Roman" w:eastAsia="標楷體" w:hint="eastAsia"/>
        </w:rPr>
        <w:t>數學</w:t>
      </w:r>
      <w:r w:rsidRPr="009823EE">
        <w:rPr>
          <w:rFonts w:ascii="Times New Roman" w:eastAsia="標楷體" w:hint="eastAsia"/>
        </w:rPr>
        <w:t>來分析，可把</w:t>
      </w:r>
      <w:r>
        <w:rPr>
          <w:rFonts w:ascii="Times New Roman" w:eastAsia="標楷體" w:hint="eastAsia"/>
        </w:rPr>
        <w:t>公式</w:t>
      </w:r>
      <w:r>
        <w:rPr>
          <w:rFonts w:ascii="Times New Roman" w:eastAsia="標楷體" w:hint="eastAsia"/>
        </w:rPr>
        <w:t xml:space="preserve"> 3</w:t>
      </w:r>
      <w:r>
        <w:rPr>
          <w:rFonts w:ascii="Times New Roman" w:eastAsia="標楷體"/>
        </w:rPr>
        <w:t>.1</w:t>
      </w:r>
      <w:r>
        <w:rPr>
          <w:rFonts w:ascii="Times New Roman" w:eastAsia="標楷體" w:hint="eastAsia"/>
        </w:rPr>
        <w:t xml:space="preserve"> </w:t>
      </w:r>
      <w:r>
        <w:rPr>
          <w:rFonts w:ascii="Times New Roman" w:eastAsia="標楷體" w:hint="eastAsia"/>
        </w:rPr>
        <w:t>展開後化為小數，意即</w:t>
      </w:r>
      <w:r>
        <w:rPr>
          <w:rFonts w:ascii="Times New Roman" w:eastAsia="標楷體" w:hint="eastAsia"/>
        </w:rPr>
        <w:t xml:space="preserve"> R</w:t>
      </w:r>
      <w:r>
        <w:rPr>
          <w:rFonts w:ascii="Times New Roman" w:eastAsia="標楷體" w:hint="eastAsia"/>
        </w:rPr>
        <w:t>、</w:t>
      </w:r>
      <w:r>
        <w:rPr>
          <w:rFonts w:ascii="Times New Roman" w:eastAsia="標楷體" w:hint="eastAsia"/>
        </w:rPr>
        <w:t>G</w:t>
      </w:r>
      <w:r>
        <w:rPr>
          <w:rFonts w:ascii="Times New Roman" w:eastAsia="標楷體" w:hint="eastAsia"/>
        </w:rPr>
        <w:t>、</w:t>
      </w:r>
      <w:r>
        <w:rPr>
          <w:rFonts w:ascii="Times New Roman" w:eastAsia="標楷體" w:hint="eastAsia"/>
        </w:rPr>
        <w:t xml:space="preserve">B </w:t>
      </w:r>
      <w:r>
        <w:rPr>
          <w:rFonts w:ascii="Times New Roman" w:eastAsia="標楷體" w:hint="eastAsia"/>
        </w:rPr>
        <w:t>這三個變數的係數皆為</w:t>
      </w:r>
      <w:r>
        <w:rPr>
          <w:rFonts w:ascii="Times New Roman" w:eastAsia="標楷體" w:hint="eastAsia"/>
        </w:rPr>
        <w:t xml:space="preserve"> 0</w:t>
      </w:r>
      <w:r>
        <w:rPr>
          <w:rFonts w:ascii="Times New Roman" w:eastAsia="標楷體"/>
        </w:rPr>
        <w:t>.333</w:t>
      </w:r>
      <w:r>
        <w:rPr>
          <w:rFonts w:ascii="Times New Roman" w:eastAsia="標楷體" w:hint="eastAsia"/>
        </w:rPr>
        <w:t>。以下將</w:t>
      </w:r>
      <w:r w:rsidR="005F664D">
        <w:rPr>
          <w:rFonts w:ascii="Times New Roman" w:eastAsia="標楷體" w:hint="eastAsia"/>
        </w:rPr>
        <w:t>公式</w:t>
      </w:r>
      <w:r w:rsidR="005F664D">
        <w:rPr>
          <w:rFonts w:ascii="Times New Roman" w:eastAsia="標楷體" w:hint="eastAsia"/>
        </w:rPr>
        <w:t xml:space="preserve"> 3</w:t>
      </w:r>
      <w:r w:rsidR="005F664D">
        <w:rPr>
          <w:rFonts w:ascii="Times New Roman" w:eastAsia="標楷體"/>
        </w:rPr>
        <w:t>.1</w:t>
      </w:r>
      <w:r w:rsidR="005F664D">
        <w:rPr>
          <w:rFonts w:ascii="Times New Roman" w:eastAsia="標楷體" w:hint="eastAsia"/>
        </w:rPr>
        <w:t xml:space="preserve"> </w:t>
      </w:r>
      <w:r>
        <w:rPr>
          <w:rFonts w:ascii="Times New Roman" w:eastAsia="標楷體" w:hint="eastAsia"/>
        </w:rPr>
        <w:t>展開後的公式表示為</w:t>
      </w:r>
      <w:r w:rsidR="005F664D">
        <w:rPr>
          <w:rFonts w:ascii="Times New Roman" w:eastAsia="標楷體" w:hint="eastAsia"/>
        </w:rPr>
        <w:t xml:space="preserve"> </w:t>
      </w:r>
      <w:r>
        <w:rPr>
          <w:rFonts w:ascii="Times New Roman" w:eastAsia="標楷體" w:hint="eastAsia"/>
        </w:rPr>
        <w:t>3</w:t>
      </w:r>
      <w:r>
        <w:rPr>
          <w:rFonts w:ascii="Times New Roman" w:eastAsia="標楷體"/>
        </w:rPr>
        <w:t>.3</w:t>
      </w:r>
      <w:r w:rsidR="00360B31">
        <w:rPr>
          <w:rFonts w:ascii="Times New Roman" w:eastAsia="標楷體" w:hint="eastAsia"/>
        </w:rPr>
        <w:t xml:space="preserve"> </w:t>
      </w:r>
      <w:r>
        <w:rPr>
          <w:rFonts w:ascii="Times New Roman" w:eastAsia="標楷體" w:hint="eastAsia"/>
        </w:rPr>
        <w:t>。</w:t>
      </w:r>
      <w:r w:rsidR="008001E0">
        <w:rPr>
          <w:rFonts w:ascii="Times New Roman" w:eastAsia="標楷體" w:hint="eastAsia"/>
        </w:rPr>
        <w:t>將</w:t>
      </w:r>
      <w:r w:rsidR="008001E0">
        <w:rPr>
          <w:rFonts w:ascii="Times New Roman" w:eastAsia="標楷體" w:hint="eastAsia"/>
        </w:rPr>
        <w:t xml:space="preserve"> 3</w:t>
      </w:r>
      <w:r w:rsidR="008001E0">
        <w:rPr>
          <w:rFonts w:ascii="Times New Roman" w:eastAsia="標楷體"/>
        </w:rPr>
        <w:t>.</w:t>
      </w:r>
      <w:r w:rsidR="008001E0">
        <w:rPr>
          <w:rFonts w:ascii="Times New Roman" w:eastAsia="標楷體" w:hint="eastAsia"/>
        </w:rPr>
        <w:t>2</w:t>
      </w:r>
      <w:r w:rsidR="008001E0">
        <w:rPr>
          <w:rFonts w:ascii="Times New Roman" w:eastAsia="標楷體"/>
        </w:rPr>
        <w:t xml:space="preserve"> </w:t>
      </w:r>
      <w:r w:rsidR="008001E0">
        <w:rPr>
          <w:rFonts w:ascii="Times New Roman" w:eastAsia="標楷體" w:hint="eastAsia"/>
        </w:rPr>
        <w:t>式與</w:t>
      </w:r>
      <w:r w:rsidR="008001E0">
        <w:rPr>
          <w:rFonts w:ascii="Times New Roman" w:eastAsia="標楷體" w:hint="eastAsia"/>
        </w:rPr>
        <w:t xml:space="preserve"> </w:t>
      </w:r>
      <w:r w:rsidR="008001E0">
        <w:rPr>
          <w:rFonts w:ascii="Times New Roman" w:eastAsia="標楷體"/>
        </w:rPr>
        <w:t>3.3</w:t>
      </w:r>
      <w:r w:rsidR="008001E0">
        <w:rPr>
          <w:rFonts w:ascii="Times New Roman" w:eastAsia="標楷體" w:hint="eastAsia"/>
        </w:rPr>
        <w:t xml:space="preserve"> </w:t>
      </w:r>
      <w:r w:rsidR="008001E0">
        <w:rPr>
          <w:rFonts w:ascii="Times New Roman" w:eastAsia="標楷體" w:hint="eastAsia"/>
        </w:rPr>
        <w:t>式做比較，發現公式</w:t>
      </w:r>
      <w:r w:rsidR="008001E0">
        <w:rPr>
          <w:rFonts w:ascii="Times New Roman" w:eastAsia="標楷體" w:hint="eastAsia"/>
        </w:rPr>
        <w:t xml:space="preserve"> 3</w:t>
      </w:r>
      <w:r w:rsidR="008001E0">
        <w:rPr>
          <w:rFonts w:ascii="Times New Roman" w:eastAsia="標楷體"/>
        </w:rPr>
        <w:t>.</w:t>
      </w:r>
      <w:r w:rsidR="008001E0">
        <w:rPr>
          <w:rFonts w:ascii="Times New Roman" w:eastAsia="標楷體" w:hint="eastAsia"/>
        </w:rPr>
        <w:t xml:space="preserve">2 </w:t>
      </w:r>
      <w:r w:rsidR="008001E0">
        <w:rPr>
          <w:rFonts w:ascii="Times New Roman" w:eastAsia="標楷體" w:hint="eastAsia"/>
        </w:rPr>
        <w:t>中，綠色的係數最大，紅色和藍色的係數較小。因此，經過</w:t>
      </w:r>
      <w:r w:rsidR="008001E0">
        <w:rPr>
          <w:rFonts w:ascii="Times New Roman" w:eastAsia="標楷體" w:hint="eastAsia"/>
        </w:rPr>
        <w:t xml:space="preserve"> 3</w:t>
      </w:r>
      <w:r w:rsidR="008001E0">
        <w:rPr>
          <w:rFonts w:ascii="Times New Roman" w:eastAsia="標楷體"/>
        </w:rPr>
        <w:t xml:space="preserve">.2 </w:t>
      </w:r>
      <w:r w:rsidR="008001E0">
        <w:rPr>
          <w:rFonts w:ascii="Times New Roman" w:eastAsia="標楷體" w:hint="eastAsia"/>
        </w:rPr>
        <w:t>式的灰階化後，原本綠色的區域會較亮，紅藍色的區域會較暗。經過</w:t>
      </w:r>
      <w:r w:rsidR="008001E0">
        <w:rPr>
          <w:rFonts w:ascii="Times New Roman" w:eastAsia="標楷體" w:hint="eastAsia"/>
        </w:rPr>
        <w:t xml:space="preserve"> 3</w:t>
      </w:r>
      <w:r w:rsidR="008001E0">
        <w:rPr>
          <w:rFonts w:ascii="Times New Roman" w:eastAsia="標楷體"/>
        </w:rPr>
        <w:t xml:space="preserve">.3 </w:t>
      </w:r>
      <w:r w:rsidR="008001E0">
        <w:rPr>
          <w:rFonts w:ascii="Times New Roman" w:eastAsia="標楷體" w:hint="eastAsia"/>
        </w:rPr>
        <w:t>式的灰階化則沒有該特性。見下圖，我取</w:t>
      </w:r>
      <w:r w:rsidR="000D6275">
        <w:rPr>
          <w:rFonts w:ascii="Times New Roman" w:eastAsia="標楷體" w:hint="eastAsia"/>
        </w:rPr>
        <w:t>原圖中為</w:t>
      </w:r>
      <w:r w:rsidR="00A26098">
        <w:rPr>
          <w:rFonts w:ascii="Times New Roman" w:eastAsia="標楷體" w:hint="eastAsia"/>
        </w:rPr>
        <w:t>紅</w:t>
      </w:r>
      <w:r w:rsidR="008001E0">
        <w:rPr>
          <w:rFonts w:ascii="Times New Roman" w:eastAsia="標楷體" w:hint="eastAsia"/>
        </w:rPr>
        <w:t>色</w:t>
      </w:r>
      <w:r w:rsidR="000D6275">
        <w:rPr>
          <w:rFonts w:ascii="Times New Roman" w:eastAsia="標楷體" w:hint="eastAsia"/>
        </w:rPr>
        <w:t>的部分</w:t>
      </w:r>
      <w:r w:rsidR="008001E0">
        <w:rPr>
          <w:rFonts w:ascii="Times New Roman" w:eastAsia="標楷體" w:hint="eastAsia"/>
        </w:rPr>
        <w:t>進行比較。注意紅色框框所在的地方，對比後可以發現亮度有所區別。</w:t>
      </w:r>
    </w:p>
    <w:p w14:paraId="541BF29B" w14:textId="2C5EC11B" w:rsidR="00E26076" w:rsidRDefault="008E45F8" w:rsidP="00E83F09">
      <w:pPr>
        <w:widowControl/>
        <w:autoSpaceDE w:val="0"/>
        <w:autoSpaceDN w:val="0"/>
        <w:spacing w:afterLines="50" w:after="180"/>
        <w:ind w:firstLine="480"/>
        <w:jc w:val="center"/>
        <w:textAlignment w:val="bottom"/>
        <w:rPr>
          <w:rFonts w:ascii="Times New Roman" w:eastAsia="標楷體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5A73F35" wp14:editId="3676AC91">
                <wp:simplePos x="0" y="0"/>
                <wp:positionH relativeFrom="column">
                  <wp:posOffset>3098550</wp:posOffset>
                </wp:positionH>
                <wp:positionV relativeFrom="paragraph">
                  <wp:posOffset>1517134</wp:posOffset>
                </wp:positionV>
                <wp:extent cx="1249378" cy="697884"/>
                <wp:effectExtent l="19050" t="19050" r="46355" b="45085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9378" cy="697884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E37054" id="Oval 9" o:spid="_x0000_s1026" style="position:absolute;margin-left:244pt;margin-top:119.45pt;width:98.4pt;height:54.9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" filled="f" strokecolor="red" strokeweight="4.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A84203" wp14:editId="67836F52">
                <wp:simplePos x="0" y="0"/>
                <wp:positionH relativeFrom="column">
                  <wp:posOffset>603923</wp:posOffset>
                </wp:positionH>
                <wp:positionV relativeFrom="paragraph">
                  <wp:posOffset>1430882</wp:posOffset>
                </wp:positionV>
                <wp:extent cx="1231271" cy="781534"/>
                <wp:effectExtent l="19050" t="19050" r="45085" b="3810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1271" cy="781534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18F2B2" id="Oval 7" o:spid="_x0000_s1026" style="position:absolute;margin-left:47.55pt;margin-top:112.65pt;width:96.95pt;height:61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" filled="f" strokecolor="red" strokeweight="4.5pt">
                <v:stroke joinstyle="miter"/>
              </v:oval>
            </w:pict>
          </mc:Fallback>
        </mc:AlternateContent>
      </w:r>
      <w:r w:rsidR="00E26076">
        <w:rPr>
          <w:rFonts w:ascii="Times New Roman" w:eastAsia="標楷體"/>
        </w:rPr>
        <w:br/>
      </w:r>
      <w:r w:rsidR="00D123C9">
        <w:rPr>
          <w:noProof/>
        </w:rPr>
        <w:drawing>
          <wp:inline distT="0" distB="0" distL="0" distR="0" wp14:anchorId="179A57A6" wp14:editId="2BA0562E">
            <wp:extent cx="2587851" cy="196215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7002" cy="197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23C9">
        <w:rPr>
          <w:noProof/>
        </w:rPr>
        <w:drawing>
          <wp:inline distT="0" distB="0" distL="0" distR="0" wp14:anchorId="10691853" wp14:editId="57FCF67F">
            <wp:extent cx="2576297" cy="19488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19264" cy="1981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6076">
        <w:rPr>
          <w:rFonts w:ascii="Times New Roman" w:eastAsia="標楷體" w:hint="eastAsia"/>
        </w:rPr>
        <w:t>左圖經過</w:t>
      </w:r>
      <w:r w:rsidR="00E26076">
        <w:rPr>
          <w:rFonts w:ascii="Times New Roman" w:eastAsia="標楷體" w:hint="eastAsia"/>
        </w:rPr>
        <w:t xml:space="preserve"> 3</w:t>
      </w:r>
      <w:r w:rsidR="00E26076">
        <w:rPr>
          <w:rFonts w:ascii="Times New Roman" w:eastAsia="標楷體"/>
        </w:rPr>
        <w:t>.</w:t>
      </w:r>
      <w:r w:rsidR="006B4B59">
        <w:rPr>
          <w:rFonts w:ascii="Times New Roman" w:eastAsia="標楷體"/>
        </w:rPr>
        <w:t>2</w:t>
      </w:r>
      <w:r w:rsidR="00E26076">
        <w:rPr>
          <w:rFonts w:ascii="Times New Roman" w:eastAsia="標楷體"/>
        </w:rPr>
        <w:t xml:space="preserve"> </w:t>
      </w:r>
      <w:r w:rsidR="00E26076">
        <w:rPr>
          <w:rFonts w:ascii="Times New Roman" w:eastAsia="標楷體" w:hint="eastAsia"/>
        </w:rPr>
        <w:t>式的灰階化，右圖經過</w:t>
      </w:r>
      <w:r w:rsidR="00E26076">
        <w:rPr>
          <w:rFonts w:ascii="Times New Roman" w:eastAsia="標楷體" w:hint="eastAsia"/>
        </w:rPr>
        <w:t xml:space="preserve"> 3</w:t>
      </w:r>
      <w:r w:rsidR="00E26076">
        <w:rPr>
          <w:rFonts w:ascii="Times New Roman" w:eastAsia="標楷體"/>
        </w:rPr>
        <w:t>.</w:t>
      </w:r>
      <w:r w:rsidR="006B4B59">
        <w:rPr>
          <w:rFonts w:ascii="Times New Roman" w:eastAsia="標楷體"/>
        </w:rPr>
        <w:t>3</w:t>
      </w:r>
      <w:r w:rsidR="00E26076">
        <w:rPr>
          <w:rFonts w:ascii="Times New Roman" w:eastAsia="標楷體"/>
        </w:rPr>
        <w:t xml:space="preserve"> </w:t>
      </w:r>
      <w:r w:rsidR="00E26076">
        <w:rPr>
          <w:rFonts w:ascii="Times New Roman" w:eastAsia="標楷體" w:hint="eastAsia"/>
        </w:rPr>
        <w:t>式的灰階化</w:t>
      </w:r>
    </w:p>
    <w:p w14:paraId="7E72CC27" w14:textId="6493310E" w:rsidR="00006A1F" w:rsidRDefault="00E26076" w:rsidP="00E26076">
      <w:pPr>
        <w:widowControl/>
        <w:autoSpaceDE w:val="0"/>
        <w:autoSpaceDN w:val="0"/>
        <w:spacing w:afterLines="50" w:after="180"/>
        <w:jc w:val="both"/>
        <w:textAlignment w:val="bottom"/>
        <w:rPr>
          <w:rFonts w:ascii="Times New Roman" w:eastAsia="標楷體"/>
        </w:rPr>
      </w:pPr>
      <w:r>
        <w:rPr>
          <w:rFonts w:ascii="Times New Roman" w:eastAsia="標楷體"/>
        </w:rPr>
        <w:tab/>
      </w:r>
      <w:r>
        <w:rPr>
          <w:rFonts w:ascii="Times New Roman" w:eastAsia="標楷體" w:hint="eastAsia"/>
        </w:rPr>
        <w:t>用上法對兩種灰階運算做分析，我認為不太直觀。因此，我將公式</w:t>
      </w:r>
      <w:r>
        <w:rPr>
          <w:rFonts w:ascii="Times New Roman" w:eastAsia="標楷體" w:hint="eastAsia"/>
        </w:rPr>
        <w:t xml:space="preserve"> 3</w:t>
      </w:r>
      <w:r>
        <w:rPr>
          <w:rFonts w:ascii="Times New Roman" w:eastAsia="標楷體"/>
        </w:rPr>
        <w:t>.2</w:t>
      </w:r>
      <w:r w:rsidR="00023F58">
        <w:rPr>
          <w:rFonts w:ascii="Times New Roman" w:eastAsia="標楷體" w:hint="eastAsia"/>
        </w:rPr>
        <w:t xml:space="preserve"> </w:t>
      </w:r>
      <w:r w:rsidR="00023F58">
        <w:rPr>
          <w:rFonts w:ascii="Times New Roman" w:eastAsia="標楷體" w:hint="eastAsia"/>
        </w:rPr>
        <w:t>減去</w:t>
      </w:r>
      <w:r>
        <w:rPr>
          <w:rFonts w:ascii="Times New Roman" w:eastAsia="標楷體" w:hint="eastAsia"/>
        </w:rPr>
        <w:t>公式</w:t>
      </w:r>
      <w:r>
        <w:rPr>
          <w:rFonts w:ascii="Times New Roman" w:eastAsia="標楷體" w:hint="eastAsia"/>
        </w:rPr>
        <w:t xml:space="preserve"> 3</w:t>
      </w:r>
      <w:r>
        <w:rPr>
          <w:rFonts w:ascii="Times New Roman" w:eastAsia="標楷體"/>
        </w:rPr>
        <w:t>.</w:t>
      </w:r>
      <w:r w:rsidR="00700C6F">
        <w:rPr>
          <w:rFonts w:ascii="Times New Roman" w:eastAsia="標楷體"/>
        </w:rPr>
        <w:t>3</w:t>
      </w:r>
      <w:r w:rsidR="00023F58">
        <w:rPr>
          <w:rFonts w:ascii="Times New Roman" w:eastAsia="標楷體" w:hint="eastAsia"/>
        </w:rPr>
        <w:t xml:space="preserve"> </w:t>
      </w:r>
      <w:r w:rsidR="00023F58">
        <w:rPr>
          <w:rFonts w:ascii="Times New Roman" w:eastAsia="標楷體" w:hint="eastAsia"/>
        </w:rPr>
        <w:t>並將運算結果</w:t>
      </w:r>
      <w:r>
        <w:rPr>
          <w:rFonts w:ascii="Times New Roman" w:eastAsia="標楷體" w:hint="eastAsia"/>
        </w:rPr>
        <w:t>表示為公式</w:t>
      </w:r>
      <w:r>
        <w:rPr>
          <w:rFonts w:ascii="Times New Roman" w:eastAsia="標楷體" w:hint="eastAsia"/>
        </w:rPr>
        <w:t xml:space="preserve"> 3</w:t>
      </w:r>
      <w:r>
        <w:rPr>
          <w:rFonts w:ascii="Times New Roman" w:eastAsia="標楷體"/>
        </w:rPr>
        <w:t>.4</w:t>
      </w:r>
      <w:r>
        <w:rPr>
          <w:rFonts w:ascii="Times New Roman" w:eastAsia="標楷體" w:hint="eastAsia"/>
        </w:rPr>
        <w:t>。</w:t>
      </w:r>
    </w:p>
    <w:p w14:paraId="3FCAD1D1" w14:textId="63B8C68F" w:rsidR="00006A1F" w:rsidRDefault="00006A1F" w:rsidP="00E26076">
      <w:pPr>
        <w:widowControl/>
        <w:autoSpaceDE w:val="0"/>
        <w:autoSpaceDN w:val="0"/>
        <w:spacing w:afterLines="50" w:after="180"/>
        <w:jc w:val="both"/>
        <w:textAlignment w:val="bottom"/>
        <w:rPr>
          <w:rFonts w:ascii="Times New Roman" w:eastAsia="標楷體"/>
        </w:rPr>
      </w:pPr>
      <w:r w:rsidRPr="009823EE">
        <w:rPr>
          <w:rFonts w:ascii="Times New Roman" w:eastAsia="標楷體"/>
        </w:rPr>
        <w:t>GRAY</w:t>
      </w:r>
      <w:r>
        <w:rPr>
          <w:rFonts w:ascii="Times New Roman" w:eastAsia="標楷體"/>
        </w:rPr>
        <w:t xml:space="preserve"> </w:t>
      </w:r>
      <w:r w:rsidRPr="009823EE">
        <w:rPr>
          <w:rFonts w:ascii="Times New Roman" w:eastAsia="標楷體"/>
        </w:rPr>
        <w:t>=</w:t>
      </w:r>
      <w:r>
        <w:rPr>
          <w:rFonts w:ascii="Times New Roman" w:eastAsia="標楷體"/>
        </w:rPr>
        <w:t xml:space="preserve"> </w:t>
      </w:r>
      <w:r w:rsidRPr="009823EE">
        <w:rPr>
          <w:rFonts w:ascii="Times New Roman" w:eastAsia="標楷體"/>
        </w:rPr>
        <w:t>(R+G+B)/3.0</w:t>
      </w:r>
      <w:r>
        <w:rPr>
          <w:rFonts w:ascii="Times New Roman" w:eastAsia="標楷體"/>
        </w:rPr>
        <w:t xml:space="preserve"> </w:t>
      </w:r>
      <w:r>
        <w:rPr>
          <w:rFonts w:ascii="Times New Roman" w:eastAsia="標楷體"/>
        </w:rPr>
        <w:tab/>
      </w:r>
      <w:r>
        <w:rPr>
          <w:rFonts w:ascii="Times New Roman" w:eastAsia="標楷體"/>
        </w:rPr>
        <w:tab/>
      </w:r>
      <w:r>
        <w:rPr>
          <w:rFonts w:ascii="Times New Roman" w:eastAsia="標楷體"/>
        </w:rPr>
        <w:tab/>
        <w:t xml:space="preserve">    </w:t>
      </w:r>
      <w:r>
        <w:rPr>
          <w:rFonts w:ascii="Times New Roman" w:eastAsia="標楷體"/>
        </w:rPr>
        <w:tab/>
      </w:r>
      <w:r>
        <w:rPr>
          <w:rFonts w:ascii="Times New Roman" w:eastAsia="標楷體"/>
        </w:rPr>
        <w:tab/>
      </w:r>
      <w:r>
        <w:rPr>
          <w:rFonts w:ascii="Times New Roman" w:eastAsia="標楷體"/>
        </w:rPr>
        <w:tab/>
      </w:r>
      <w:r>
        <w:rPr>
          <w:rFonts w:ascii="Times New Roman" w:eastAsia="標楷體"/>
        </w:rPr>
        <w:tab/>
      </w:r>
      <w:r>
        <w:rPr>
          <w:rFonts w:ascii="Times New Roman" w:eastAsia="標楷體"/>
        </w:rPr>
        <w:tab/>
      </w:r>
      <w:r>
        <w:rPr>
          <w:rFonts w:ascii="Times New Roman" w:eastAsia="標楷體"/>
        </w:rPr>
        <w:tab/>
      </w:r>
      <w:r>
        <w:rPr>
          <w:rFonts w:ascii="Times New Roman" w:eastAsia="標楷體"/>
        </w:rPr>
        <w:tab/>
      </w:r>
      <w:r>
        <w:rPr>
          <w:rFonts w:ascii="Times New Roman" w:eastAsia="標楷體"/>
        </w:rPr>
        <w:tab/>
        <w:t xml:space="preserve"> </w:t>
      </w:r>
      <w:r>
        <w:rPr>
          <w:rFonts w:ascii="Times New Roman" w:eastAsia="標楷體" w:hint="eastAsia"/>
        </w:rPr>
        <w:t>(3</w:t>
      </w:r>
      <w:r>
        <w:rPr>
          <w:rFonts w:ascii="Times New Roman" w:eastAsia="標楷體"/>
        </w:rPr>
        <w:t>.1</w:t>
      </w:r>
      <w:r>
        <w:rPr>
          <w:rFonts w:ascii="Times New Roman" w:eastAsia="標楷體" w:hint="eastAsia"/>
        </w:rPr>
        <w:t>)</w:t>
      </w:r>
      <w:r>
        <w:rPr>
          <w:rFonts w:ascii="Times New Roman" w:eastAsia="標楷體"/>
        </w:rPr>
        <w:br/>
      </w:r>
      <w:r w:rsidRPr="009823EE">
        <w:rPr>
          <w:rFonts w:ascii="Times New Roman" w:eastAsia="標楷體"/>
        </w:rPr>
        <w:t>GRAY = 0.299*R + 0.587*G + 0.114*B</w:t>
      </w:r>
      <w:r>
        <w:rPr>
          <w:rFonts w:ascii="Times New Roman" w:eastAsia="標楷體"/>
        </w:rPr>
        <w:tab/>
      </w:r>
      <w:r>
        <w:rPr>
          <w:rFonts w:ascii="Times New Roman" w:eastAsia="標楷體"/>
        </w:rPr>
        <w:tab/>
      </w:r>
      <w:r>
        <w:rPr>
          <w:rFonts w:ascii="Times New Roman" w:eastAsia="標楷體"/>
        </w:rPr>
        <w:tab/>
      </w:r>
      <w:r>
        <w:rPr>
          <w:rFonts w:ascii="Times New Roman" w:eastAsia="標楷體"/>
        </w:rPr>
        <w:tab/>
      </w:r>
      <w:r>
        <w:rPr>
          <w:rFonts w:ascii="Times New Roman" w:eastAsia="標楷體"/>
        </w:rPr>
        <w:tab/>
      </w:r>
      <w:r>
        <w:rPr>
          <w:rFonts w:ascii="Times New Roman" w:eastAsia="標楷體"/>
        </w:rPr>
        <w:tab/>
      </w:r>
      <w:r>
        <w:rPr>
          <w:rFonts w:ascii="Times New Roman" w:eastAsia="標楷體"/>
        </w:rPr>
        <w:tab/>
      </w:r>
      <w:r>
        <w:rPr>
          <w:rFonts w:ascii="Times New Roman" w:eastAsia="標楷體"/>
        </w:rPr>
        <w:tab/>
        <w:t xml:space="preserve"> </w:t>
      </w:r>
      <w:r>
        <w:rPr>
          <w:rFonts w:ascii="Times New Roman" w:eastAsia="標楷體" w:hint="eastAsia"/>
        </w:rPr>
        <w:t>(3</w:t>
      </w:r>
      <w:r>
        <w:rPr>
          <w:rFonts w:ascii="Times New Roman" w:eastAsia="標楷體"/>
        </w:rPr>
        <w:t>.2</w:t>
      </w:r>
      <w:r>
        <w:rPr>
          <w:rFonts w:ascii="Times New Roman" w:eastAsia="標楷體" w:hint="eastAsia"/>
        </w:rPr>
        <w:t>)</w:t>
      </w:r>
      <w:r>
        <w:rPr>
          <w:rFonts w:ascii="Times New Roman" w:eastAsia="標楷體"/>
        </w:rPr>
        <w:br/>
      </w:r>
      <w:r w:rsidRPr="009823EE">
        <w:rPr>
          <w:rFonts w:ascii="Times New Roman" w:eastAsia="標楷體"/>
        </w:rPr>
        <w:t>GRAY = 0.</w:t>
      </w:r>
      <w:r>
        <w:rPr>
          <w:rFonts w:ascii="Times New Roman" w:eastAsia="標楷體"/>
        </w:rPr>
        <w:t>333</w:t>
      </w:r>
      <w:r w:rsidRPr="009823EE">
        <w:rPr>
          <w:rFonts w:ascii="Times New Roman" w:eastAsia="標楷體"/>
        </w:rPr>
        <w:t>*R + 0.</w:t>
      </w:r>
      <w:r>
        <w:rPr>
          <w:rFonts w:ascii="Times New Roman" w:eastAsia="標楷體"/>
        </w:rPr>
        <w:t>333</w:t>
      </w:r>
      <w:r w:rsidRPr="009823EE">
        <w:rPr>
          <w:rFonts w:ascii="Times New Roman" w:eastAsia="標楷體"/>
        </w:rPr>
        <w:t>*G + 0.</w:t>
      </w:r>
      <w:r>
        <w:rPr>
          <w:rFonts w:ascii="Times New Roman" w:eastAsia="標楷體"/>
        </w:rPr>
        <w:t>333</w:t>
      </w:r>
      <w:r w:rsidRPr="009823EE">
        <w:rPr>
          <w:rFonts w:ascii="Times New Roman" w:eastAsia="標楷體"/>
        </w:rPr>
        <w:t>*B</w:t>
      </w:r>
      <w:r>
        <w:rPr>
          <w:rFonts w:ascii="Times New Roman" w:eastAsia="標楷體"/>
        </w:rPr>
        <w:tab/>
      </w:r>
      <w:r>
        <w:rPr>
          <w:rFonts w:ascii="Times New Roman" w:eastAsia="標楷體"/>
        </w:rPr>
        <w:tab/>
      </w:r>
      <w:r>
        <w:rPr>
          <w:rFonts w:ascii="Times New Roman" w:eastAsia="標楷體"/>
        </w:rPr>
        <w:tab/>
      </w:r>
      <w:r>
        <w:rPr>
          <w:rFonts w:ascii="Times New Roman" w:eastAsia="標楷體"/>
        </w:rPr>
        <w:tab/>
      </w:r>
      <w:r>
        <w:rPr>
          <w:rFonts w:ascii="Times New Roman" w:eastAsia="標楷體"/>
        </w:rPr>
        <w:tab/>
      </w:r>
      <w:r>
        <w:rPr>
          <w:rFonts w:ascii="Times New Roman" w:eastAsia="標楷體"/>
        </w:rPr>
        <w:tab/>
      </w:r>
      <w:r>
        <w:rPr>
          <w:rFonts w:ascii="Times New Roman" w:eastAsia="標楷體"/>
        </w:rPr>
        <w:tab/>
      </w:r>
      <w:r>
        <w:rPr>
          <w:rFonts w:ascii="Times New Roman" w:eastAsia="標楷體"/>
        </w:rPr>
        <w:tab/>
        <w:t xml:space="preserve"> </w:t>
      </w:r>
      <w:r>
        <w:rPr>
          <w:rFonts w:ascii="Times New Roman" w:eastAsia="標楷體" w:hint="eastAsia"/>
        </w:rPr>
        <w:t>(3</w:t>
      </w:r>
      <w:r>
        <w:rPr>
          <w:rFonts w:ascii="Times New Roman" w:eastAsia="標楷體"/>
        </w:rPr>
        <w:t>.3</w:t>
      </w:r>
      <w:r>
        <w:rPr>
          <w:rFonts w:ascii="Times New Roman" w:eastAsia="標楷體" w:hint="eastAsia"/>
        </w:rPr>
        <w:t>)</w:t>
      </w:r>
      <w:r>
        <w:rPr>
          <w:rFonts w:ascii="Times New Roman" w:eastAsia="標楷體"/>
        </w:rPr>
        <w:br/>
      </w:r>
      <w:r w:rsidRPr="009823EE">
        <w:rPr>
          <w:rFonts w:ascii="Times New Roman" w:eastAsia="標楷體"/>
        </w:rPr>
        <w:t xml:space="preserve">GRAY = </w:t>
      </w:r>
      <w:r>
        <w:rPr>
          <w:rFonts w:ascii="Times New Roman" w:eastAsia="標楷體" w:hint="eastAsia"/>
        </w:rPr>
        <w:t>-</w:t>
      </w:r>
      <w:r>
        <w:rPr>
          <w:rFonts w:ascii="Times New Roman" w:eastAsia="標楷體"/>
        </w:rPr>
        <w:t>0.034</w:t>
      </w:r>
      <w:r w:rsidRPr="009823EE">
        <w:rPr>
          <w:rFonts w:ascii="Times New Roman" w:eastAsia="標楷體"/>
        </w:rPr>
        <w:t>*R + 0.</w:t>
      </w:r>
      <w:r>
        <w:rPr>
          <w:rFonts w:ascii="Times New Roman" w:eastAsia="標楷體"/>
        </w:rPr>
        <w:t>254</w:t>
      </w:r>
      <w:r w:rsidRPr="009823EE">
        <w:rPr>
          <w:rFonts w:ascii="Times New Roman" w:eastAsia="標楷體"/>
        </w:rPr>
        <w:t xml:space="preserve">*G </w:t>
      </w:r>
      <w:r>
        <w:rPr>
          <w:rFonts w:ascii="Times New Roman" w:eastAsia="標楷體"/>
        </w:rPr>
        <w:t xml:space="preserve">- </w:t>
      </w:r>
      <w:r w:rsidRPr="009823EE">
        <w:rPr>
          <w:rFonts w:ascii="Times New Roman" w:eastAsia="標楷體"/>
        </w:rPr>
        <w:t>0.</w:t>
      </w:r>
      <w:r>
        <w:rPr>
          <w:rFonts w:ascii="Times New Roman" w:eastAsia="標楷體"/>
        </w:rPr>
        <w:t>219</w:t>
      </w:r>
      <w:r w:rsidRPr="009823EE">
        <w:rPr>
          <w:rFonts w:ascii="Times New Roman" w:eastAsia="標楷體"/>
        </w:rPr>
        <w:t>*B</w:t>
      </w:r>
      <w:r>
        <w:rPr>
          <w:rFonts w:ascii="Times New Roman" w:eastAsia="標楷體" w:hint="eastAsia"/>
        </w:rPr>
        <w:t xml:space="preserve"> </w:t>
      </w:r>
      <w:r>
        <w:rPr>
          <w:rFonts w:ascii="Times New Roman" w:eastAsia="標楷體"/>
        </w:rPr>
        <w:t xml:space="preserve">    </w:t>
      </w:r>
      <w:r>
        <w:rPr>
          <w:rFonts w:ascii="Times New Roman" w:eastAsia="標楷體"/>
        </w:rPr>
        <w:tab/>
      </w:r>
      <w:r>
        <w:rPr>
          <w:rFonts w:ascii="Times New Roman" w:eastAsia="標楷體"/>
        </w:rPr>
        <w:tab/>
      </w:r>
      <w:r>
        <w:rPr>
          <w:rFonts w:ascii="Times New Roman" w:eastAsia="標楷體"/>
        </w:rPr>
        <w:tab/>
      </w:r>
      <w:r>
        <w:rPr>
          <w:rFonts w:ascii="Times New Roman" w:eastAsia="標楷體"/>
        </w:rPr>
        <w:tab/>
      </w:r>
      <w:r>
        <w:rPr>
          <w:rFonts w:ascii="Times New Roman" w:eastAsia="標楷體"/>
        </w:rPr>
        <w:tab/>
      </w:r>
      <w:r>
        <w:rPr>
          <w:rFonts w:ascii="Times New Roman" w:eastAsia="標楷體"/>
        </w:rPr>
        <w:tab/>
      </w:r>
      <w:r>
        <w:rPr>
          <w:rFonts w:ascii="Times New Roman" w:eastAsia="標楷體"/>
        </w:rPr>
        <w:tab/>
        <w:t xml:space="preserve"> </w:t>
      </w:r>
      <w:r>
        <w:rPr>
          <w:rFonts w:ascii="Times New Roman" w:eastAsia="標楷體" w:hint="eastAsia"/>
        </w:rPr>
        <w:t>(3</w:t>
      </w:r>
      <w:r>
        <w:rPr>
          <w:rFonts w:ascii="Times New Roman" w:eastAsia="標楷體"/>
        </w:rPr>
        <w:t>.4</w:t>
      </w:r>
      <w:r>
        <w:rPr>
          <w:rFonts w:ascii="Times New Roman" w:eastAsia="標楷體" w:hint="eastAsia"/>
        </w:rPr>
        <w:t>)</w:t>
      </w:r>
    </w:p>
    <w:p w14:paraId="393CEC8D" w14:textId="3FBA98C3" w:rsidR="00E26076" w:rsidRPr="008A63C4" w:rsidRDefault="006F16B5" w:rsidP="00E26076">
      <w:pPr>
        <w:widowControl/>
        <w:autoSpaceDE w:val="0"/>
        <w:autoSpaceDN w:val="0"/>
        <w:spacing w:afterLines="50" w:after="180"/>
        <w:ind w:firstLine="480"/>
        <w:jc w:val="both"/>
        <w:textAlignment w:val="bottom"/>
        <w:rPr>
          <w:rFonts w:ascii="Times New Roman" w:eastAsia="標楷體"/>
        </w:rPr>
      </w:pPr>
      <w:r>
        <w:rPr>
          <w:rFonts w:ascii="Times New Roman" w:eastAsia="標楷體" w:hint="eastAsia"/>
        </w:rPr>
        <w:lastRenderedPageBreak/>
        <w:t>照</w:t>
      </w:r>
      <w:r w:rsidR="00C66FC7">
        <w:rPr>
          <w:rFonts w:ascii="Times New Roman" w:eastAsia="標楷體" w:hint="eastAsia"/>
        </w:rPr>
        <w:t>公式</w:t>
      </w:r>
      <w:r w:rsidR="00C66FC7">
        <w:rPr>
          <w:rFonts w:ascii="Times New Roman" w:eastAsia="標楷體" w:hint="eastAsia"/>
        </w:rPr>
        <w:t xml:space="preserve"> 3</w:t>
      </w:r>
      <w:r w:rsidR="00C66FC7">
        <w:rPr>
          <w:rFonts w:ascii="Times New Roman" w:eastAsia="標楷體"/>
        </w:rPr>
        <w:t>.4</w:t>
      </w:r>
      <w:r w:rsidR="00C66FC7">
        <w:rPr>
          <w:rFonts w:ascii="Times New Roman" w:eastAsia="標楷體" w:hint="eastAsia"/>
        </w:rPr>
        <w:t xml:space="preserve"> </w:t>
      </w:r>
      <w:r>
        <w:rPr>
          <w:rFonts w:ascii="Times New Roman" w:eastAsia="標楷體" w:hint="eastAsia"/>
        </w:rPr>
        <w:t>將二圖片</w:t>
      </w:r>
      <w:r w:rsidR="00E26076">
        <w:rPr>
          <w:rFonts w:ascii="Times New Roman" w:eastAsia="標楷體" w:hint="eastAsia"/>
        </w:rPr>
        <w:t>相減</w:t>
      </w:r>
      <w:r>
        <w:rPr>
          <w:rFonts w:ascii="Times New Roman" w:eastAsia="標楷體" w:hint="eastAsia"/>
        </w:rPr>
        <w:t>。相減後</w:t>
      </w:r>
      <w:r w:rsidR="00E26076">
        <w:rPr>
          <w:rFonts w:ascii="Times New Roman" w:eastAsia="標楷體" w:hint="eastAsia"/>
        </w:rPr>
        <w:t>，我再做直方圖等化，使對比更加明顯。跑出的結果如下</w:t>
      </w:r>
      <w:r w:rsidR="00F62E23">
        <w:rPr>
          <w:rFonts w:ascii="Times New Roman" w:eastAsia="標楷體" w:hint="eastAsia"/>
        </w:rPr>
        <w:t>方右</w:t>
      </w:r>
      <w:r w:rsidR="00E26076">
        <w:rPr>
          <w:rFonts w:ascii="Times New Roman" w:eastAsia="標楷體" w:hint="eastAsia"/>
        </w:rPr>
        <w:t>圖所示。原本紅色的部分經過相減及直方圖等化後，呈現黑色。這是因為</w:t>
      </w:r>
      <w:r w:rsidR="00E26076">
        <w:rPr>
          <w:rFonts w:ascii="Times New Roman" w:eastAsia="標楷體" w:hint="eastAsia"/>
        </w:rPr>
        <w:t xml:space="preserve"> 3</w:t>
      </w:r>
      <w:r w:rsidR="00E26076">
        <w:rPr>
          <w:rFonts w:ascii="Times New Roman" w:eastAsia="標楷體"/>
        </w:rPr>
        <w:t xml:space="preserve">.4 </w:t>
      </w:r>
      <w:r w:rsidR="00E26076">
        <w:rPr>
          <w:rFonts w:ascii="Times New Roman" w:eastAsia="標楷體" w:hint="eastAsia"/>
        </w:rPr>
        <w:t>式的紅色係數已變負數。另一方面，原本綠色的部分經過相減及直方圖等化後，顏色偏亮。這是因為</w:t>
      </w:r>
      <w:r w:rsidR="00E26076">
        <w:rPr>
          <w:rFonts w:ascii="Times New Roman" w:eastAsia="標楷體" w:hint="eastAsia"/>
        </w:rPr>
        <w:t xml:space="preserve"> 3</w:t>
      </w:r>
      <w:r w:rsidR="00E26076">
        <w:rPr>
          <w:rFonts w:ascii="Times New Roman" w:eastAsia="標楷體"/>
        </w:rPr>
        <w:t xml:space="preserve">.4 </w:t>
      </w:r>
      <w:r w:rsidR="00E26076">
        <w:rPr>
          <w:rFonts w:ascii="Times New Roman" w:eastAsia="標楷體" w:hint="eastAsia"/>
        </w:rPr>
        <w:t>式的綠色係數為正數。</w:t>
      </w:r>
    </w:p>
    <w:p w14:paraId="714BB017" w14:textId="738A62B9" w:rsidR="00E26076" w:rsidRDefault="00E26076" w:rsidP="00E26076">
      <w:pPr>
        <w:widowControl/>
        <w:autoSpaceDE w:val="0"/>
        <w:autoSpaceDN w:val="0"/>
        <w:spacing w:afterLines="50" w:after="180"/>
        <w:jc w:val="both"/>
        <w:textAlignment w:val="bottom"/>
        <w:rPr>
          <w:rFonts w:ascii="Times New Roman" w:eastAsia="標楷體"/>
        </w:rPr>
      </w:pPr>
      <w:r>
        <w:rPr>
          <w:noProof/>
        </w:rPr>
        <w:drawing>
          <wp:inline distT="0" distB="0" distL="0" distR="0" wp14:anchorId="4444E4A9" wp14:editId="2204F77F">
            <wp:extent cx="2613546" cy="198310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53811"/>
                    <a:stretch/>
                  </pic:blipFill>
                  <pic:spPr bwMode="auto">
                    <a:xfrm>
                      <a:off x="0" y="0"/>
                      <a:ext cx="2617504" cy="1986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6396C">
        <w:rPr>
          <w:noProof/>
        </w:rPr>
        <w:drawing>
          <wp:inline distT="0" distB="0" distL="0" distR="0" wp14:anchorId="1EFA3C2F" wp14:editId="03535BB6">
            <wp:extent cx="2613025" cy="196896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926"/>
                    <a:stretch/>
                  </pic:blipFill>
                  <pic:spPr bwMode="auto">
                    <a:xfrm>
                      <a:off x="0" y="0"/>
                      <a:ext cx="2641047" cy="1990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32FB37" w14:textId="3226963B" w:rsidR="00E26076" w:rsidRPr="007B09B8" w:rsidRDefault="000716A7" w:rsidP="000716A7">
      <w:pPr>
        <w:widowControl/>
        <w:autoSpaceDE w:val="0"/>
        <w:autoSpaceDN w:val="0"/>
        <w:spacing w:afterLines="50" w:after="180"/>
        <w:jc w:val="center"/>
        <w:textAlignment w:val="bottom"/>
        <w:rPr>
          <w:rFonts w:ascii="Times New Roman" w:eastAsia="標楷體"/>
        </w:rPr>
      </w:pPr>
      <w:r>
        <w:rPr>
          <w:rFonts w:ascii="Times New Roman" w:eastAsia="標楷體" w:hint="eastAsia"/>
        </w:rPr>
        <w:t>左圖為原圖，右圖為</w:t>
      </w:r>
      <w:r w:rsidR="00D9752D">
        <w:rPr>
          <w:rFonts w:ascii="Times New Roman" w:eastAsia="標楷體" w:hint="eastAsia"/>
        </w:rPr>
        <w:t>兩圖相減後做直方圖等化</w:t>
      </w:r>
    </w:p>
    <w:p w14:paraId="69430856" w14:textId="5822FB10" w:rsidR="008759B6" w:rsidRDefault="008759B6" w:rsidP="00E0126A">
      <w:pPr>
        <w:pStyle w:val="ListParagraph"/>
        <w:widowControl/>
        <w:numPr>
          <w:ilvl w:val="1"/>
          <w:numId w:val="8"/>
        </w:numPr>
        <w:autoSpaceDE w:val="0"/>
        <w:autoSpaceDN w:val="0"/>
        <w:ind w:leftChars="0"/>
        <w:jc w:val="both"/>
        <w:textAlignment w:val="bottom"/>
        <w:rPr>
          <w:rFonts w:ascii="Times New Roman" w:eastAsia="標楷體" w:hAnsi="Times New Roman" w:cs="Times New Roman"/>
          <w:b/>
          <w:sz w:val="30"/>
          <w:szCs w:val="30"/>
        </w:rPr>
      </w:pPr>
      <w:r w:rsidRPr="008759B6">
        <w:rPr>
          <w:rFonts w:ascii="Times New Roman" w:eastAsia="標楷體" w:hAnsi="Times New Roman" w:cs="Times New Roman" w:hint="eastAsia"/>
          <w:b/>
          <w:sz w:val="30"/>
          <w:szCs w:val="30"/>
        </w:rPr>
        <w:t>顯示直方圖</w:t>
      </w:r>
    </w:p>
    <w:p w14:paraId="51066CDA" w14:textId="2B00FA6A" w:rsidR="00E26076" w:rsidRPr="00E26076" w:rsidRDefault="00CC1161" w:rsidP="00E26076">
      <w:pPr>
        <w:widowControl/>
        <w:autoSpaceDE w:val="0"/>
        <w:autoSpaceDN w:val="0"/>
        <w:spacing w:afterLines="50" w:after="180"/>
        <w:ind w:firstLine="480"/>
        <w:jc w:val="both"/>
        <w:textAlignment w:val="bottom"/>
        <w:rPr>
          <w:rFonts w:ascii="Times New Roman" w:eastAsia="標楷體" w:hAnsi="Times New Roman" w:cs="Times New Roman"/>
          <w:b/>
          <w:sz w:val="30"/>
          <w:szCs w:val="30"/>
        </w:rPr>
      </w:pPr>
      <w:r>
        <w:rPr>
          <w:rFonts w:ascii="Times New Roman" w:eastAsia="標楷體" w:hAnsi="Times New Roman" w:cs="Times New Roman" w:hint="eastAsia"/>
          <w:szCs w:val="24"/>
        </w:rPr>
        <w:t>同上次</w:t>
      </w:r>
      <w:r w:rsidR="00B70771">
        <w:rPr>
          <w:rFonts w:ascii="Times New Roman" w:eastAsia="標楷體" w:hAnsi="Times New Roman" w:cs="Times New Roman" w:hint="eastAsia"/>
          <w:szCs w:val="24"/>
        </w:rPr>
        <w:t>作業，利用</w:t>
      </w:r>
      <w:r w:rsidR="00B70771">
        <w:rPr>
          <w:rFonts w:ascii="Times New Roman" w:eastAsia="標楷體" w:hAnsi="Times New Roman" w:cs="Times New Roman" w:hint="eastAsia"/>
          <w:szCs w:val="24"/>
        </w:rPr>
        <w:t xml:space="preserve"> </w:t>
      </w:r>
      <w:proofErr w:type="spellStart"/>
      <w:r w:rsidR="00B70771">
        <w:rPr>
          <w:rFonts w:ascii="Times New Roman" w:eastAsia="標楷體" w:hAnsi="Times New Roman" w:cs="Times New Roman" w:hint="eastAsia"/>
          <w:szCs w:val="24"/>
        </w:rPr>
        <w:t>QCh</w:t>
      </w:r>
      <w:r w:rsidR="00B70771">
        <w:rPr>
          <w:rFonts w:ascii="Times New Roman" w:eastAsia="標楷體" w:hAnsi="Times New Roman" w:cs="Times New Roman"/>
          <w:szCs w:val="24"/>
        </w:rPr>
        <w:t>art</w:t>
      </w:r>
      <w:proofErr w:type="spellEnd"/>
      <w:r w:rsidR="00B70771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B70771">
        <w:rPr>
          <w:rFonts w:ascii="Times New Roman" w:eastAsia="標楷體" w:hAnsi="Times New Roman" w:cs="Times New Roman" w:hint="eastAsia"/>
          <w:szCs w:val="24"/>
        </w:rPr>
        <w:t>畫出直方圖。</w:t>
      </w:r>
      <w:r w:rsidR="000F3771">
        <w:rPr>
          <w:rFonts w:ascii="Times New Roman" w:eastAsia="標楷體" w:hAnsi="Times New Roman" w:cs="Times New Roman" w:hint="eastAsia"/>
          <w:szCs w:val="24"/>
        </w:rPr>
        <w:t>在此不</w:t>
      </w:r>
      <w:r w:rsidR="00CB0BEA">
        <w:rPr>
          <w:rFonts w:ascii="Times New Roman" w:eastAsia="標楷體" w:hAnsi="Times New Roman" w:cs="Times New Roman" w:hint="eastAsia"/>
          <w:szCs w:val="24"/>
        </w:rPr>
        <w:t>加</w:t>
      </w:r>
      <w:r w:rsidR="000F3771">
        <w:rPr>
          <w:rFonts w:ascii="Times New Roman" w:eastAsia="標楷體" w:hAnsi="Times New Roman" w:cs="Times New Roman" w:hint="eastAsia"/>
          <w:szCs w:val="24"/>
        </w:rPr>
        <w:t>贅述。</w:t>
      </w:r>
    </w:p>
    <w:p w14:paraId="6237BC4F" w14:textId="6DCD8983" w:rsidR="00FF5CB7" w:rsidRDefault="008759B6" w:rsidP="00E0126A">
      <w:pPr>
        <w:pStyle w:val="ListParagraph"/>
        <w:widowControl/>
        <w:numPr>
          <w:ilvl w:val="1"/>
          <w:numId w:val="8"/>
        </w:numPr>
        <w:autoSpaceDE w:val="0"/>
        <w:autoSpaceDN w:val="0"/>
        <w:ind w:leftChars="0"/>
        <w:jc w:val="both"/>
        <w:textAlignment w:val="bottom"/>
        <w:rPr>
          <w:rFonts w:ascii="Times New Roman" w:eastAsia="標楷體" w:hAnsi="Times New Roman" w:cs="Times New Roman"/>
          <w:b/>
          <w:sz w:val="30"/>
          <w:szCs w:val="30"/>
        </w:rPr>
      </w:pPr>
      <w:r w:rsidRPr="008759B6">
        <w:rPr>
          <w:rFonts w:ascii="Times New Roman" w:eastAsia="標楷體" w:hAnsi="Times New Roman" w:cs="Times New Roman" w:hint="eastAsia"/>
          <w:b/>
          <w:sz w:val="30"/>
          <w:szCs w:val="30"/>
        </w:rPr>
        <w:t>二值化</w:t>
      </w:r>
    </w:p>
    <w:p w14:paraId="68E32E73" w14:textId="33E00D2F" w:rsidR="003E3DA0" w:rsidRPr="002A403C" w:rsidRDefault="003E3DA0" w:rsidP="003E3DA0">
      <w:pPr>
        <w:widowControl/>
        <w:autoSpaceDE w:val="0"/>
        <w:autoSpaceDN w:val="0"/>
        <w:spacing w:afterLines="50" w:after="180"/>
        <w:ind w:firstLine="480"/>
        <w:jc w:val="both"/>
        <w:textAlignment w:val="bottom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在</w:t>
      </w:r>
      <w:proofErr w:type="spellStart"/>
      <w:r>
        <w:rPr>
          <w:rFonts w:ascii="Times New Roman" w:eastAsia="標楷體" w:hAnsi="Times New Roman" w:cs="Times New Roman" w:hint="eastAsia"/>
          <w:szCs w:val="24"/>
        </w:rPr>
        <w:t>QL</w:t>
      </w:r>
      <w:r>
        <w:rPr>
          <w:rFonts w:ascii="Times New Roman" w:eastAsia="標楷體" w:hAnsi="Times New Roman" w:cs="Times New Roman"/>
          <w:szCs w:val="24"/>
        </w:rPr>
        <w:t>ineEdit</w:t>
      </w:r>
      <w:proofErr w:type="spellEnd"/>
      <w:r>
        <w:rPr>
          <w:rFonts w:ascii="Times New Roman" w:eastAsia="標楷體" w:hAnsi="Times New Roman" w:cs="Times New Roman" w:hint="eastAsia"/>
          <w:szCs w:val="24"/>
        </w:rPr>
        <w:t xml:space="preserve"> </w:t>
      </w:r>
      <w:r>
        <w:rPr>
          <w:rFonts w:ascii="Times New Roman" w:eastAsia="標楷體" w:hAnsi="Times New Roman" w:cs="Times New Roman" w:hint="eastAsia"/>
          <w:szCs w:val="24"/>
        </w:rPr>
        <w:t>輸入閥值後，</w:t>
      </w:r>
      <w:r>
        <w:rPr>
          <w:rFonts w:ascii="Times New Roman" w:eastAsia="標楷體" w:hAnsi="Times New Roman" w:cs="Times New Roman" w:hint="eastAsia"/>
          <w:szCs w:val="24"/>
        </w:rPr>
        <w:t xml:space="preserve">QT </w:t>
      </w:r>
      <w:r>
        <w:rPr>
          <w:rFonts w:ascii="Times New Roman" w:eastAsia="標楷體" w:hAnsi="Times New Roman" w:cs="Times New Roman" w:hint="eastAsia"/>
          <w:szCs w:val="24"/>
        </w:rPr>
        <w:t>有函數能將該閥值轉為變數。之後，利用</w:t>
      </w:r>
      <w:r>
        <w:rPr>
          <w:rFonts w:ascii="Times New Roman" w:eastAsia="標楷體" w:hAnsi="Times New Roman" w:cs="Times New Roman" w:hint="eastAsia"/>
          <w:szCs w:val="24"/>
        </w:rPr>
        <w:t xml:space="preserve"> I</w:t>
      </w:r>
      <w:r>
        <w:rPr>
          <w:rFonts w:ascii="Times New Roman" w:eastAsia="標楷體" w:hAnsi="Times New Roman" w:cs="Times New Roman"/>
          <w:szCs w:val="24"/>
        </w:rPr>
        <w:t>f/Else</w:t>
      </w:r>
      <w:r>
        <w:rPr>
          <w:rFonts w:ascii="Times New Roman" w:eastAsia="標楷體" w:hAnsi="Times New Roman" w:cs="Times New Roman" w:hint="eastAsia"/>
          <w:szCs w:val="24"/>
        </w:rPr>
        <w:t xml:space="preserve"> </w:t>
      </w:r>
      <w:r>
        <w:rPr>
          <w:rFonts w:ascii="Times New Roman" w:eastAsia="標楷體" w:hAnsi="Times New Roman" w:cs="Times New Roman" w:hint="eastAsia"/>
          <w:szCs w:val="24"/>
        </w:rPr>
        <w:t>將大於該變數的像素區域轉為</w:t>
      </w:r>
      <w:r>
        <w:rPr>
          <w:rFonts w:ascii="Times New Roman" w:eastAsia="標楷體" w:hAnsi="Times New Roman" w:cs="Times New Roman" w:hint="eastAsia"/>
          <w:szCs w:val="24"/>
        </w:rPr>
        <w:t xml:space="preserve"> 255</w:t>
      </w:r>
      <w:r>
        <w:rPr>
          <w:rFonts w:ascii="Times New Roman" w:eastAsia="標楷體" w:hAnsi="Times New Roman" w:cs="Times New Roman" w:hint="eastAsia"/>
          <w:szCs w:val="24"/>
        </w:rPr>
        <w:t>，低於該閥值的區域轉為</w:t>
      </w:r>
      <w:r>
        <w:rPr>
          <w:rFonts w:ascii="Times New Roman" w:eastAsia="標楷體" w:hAnsi="Times New Roman" w:cs="Times New Roman" w:hint="eastAsia"/>
          <w:szCs w:val="24"/>
        </w:rPr>
        <w:t xml:space="preserve"> 0</w:t>
      </w:r>
      <w:r>
        <w:rPr>
          <w:rFonts w:ascii="Times New Roman" w:eastAsia="標楷體" w:hAnsi="Times New Roman" w:cs="Times New Roman" w:hint="eastAsia"/>
          <w:szCs w:val="24"/>
        </w:rPr>
        <w:t>。便能完成手動的二值化。</w:t>
      </w:r>
      <w:r>
        <w:rPr>
          <w:rFonts w:ascii="Times New Roman" w:eastAsia="標楷體" w:hAnsi="Times New Roman" w:cs="Times New Roman"/>
          <w:szCs w:val="24"/>
        </w:rPr>
        <w:br/>
      </w:r>
      <w:r>
        <w:rPr>
          <w:rFonts w:ascii="Times New Roman" w:eastAsia="標楷體" w:hAnsi="Times New Roman" w:cs="Times New Roman"/>
          <w:szCs w:val="24"/>
        </w:rPr>
        <w:br/>
      </w:r>
      <w:r w:rsidRPr="002A403C">
        <w:rPr>
          <w:rFonts w:ascii="Consolas" w:hAnsi="Consolas"/>
          <w:color w:val="808000"/>
        </w:rPr>
        <w:t>int</w:t>
      </w:r>
      <w:r w:rsidRPr="002A403C">
        <w:rPr>
          <w:rFonts w:ascii="Consolas" w:hAnsi="Consolas"/>
          <w:color w:val="C0C0C0"/>
        </w:rPr>
        <w:t xml:space="preserve"> </w:t>
      </w:r>
      <w:r w:rsidRPr="002A403C">
        <w:rPr>
          <w:rFonts w:ascii="Consolas" w:hAnsi="Consolas"/>
          <w:color w:val="092E64"/>
        </w:rPr>
        <w:t>threshold</w:t>
      </w:r>
      <w:r w:rsidRPr="002A403C">
        <w:rPr>
          <w:rFonts w:ascii="Consolas" w:hAnsi="Consolas"/>
          <w:color w:val="C0C0C0"/>
        </w:rPr>
        <w:t xml:space="preserve"> </w:t>
      </w:r>
      <w:r w:rsidRPr="002A403C">
        <w:rPr>
          <w:rFonts w:ascii="Consolas" w:hAnsi="Consolas"/>
        </w:rPr>
        <w:t>=</w:t>
      </w:r>
      <w:r w:rsidRPr="002A403C">
        <w:rPr>
          <w:rFonts w:ascii="Consolas" w:hAnsi="Consolas"/>
          <w:color w:val="C0C0C0"/>
        </w:rPr>
        <w:t xml:space="preserve"> </w:t>
      </w:r>
      <w:proofErr w:type="spellStart"/>
      <w:r w:rsidRPr="002A403C">
        <w:rPr>
          <w:rFonts w:ascii="Consolas" w:hAnsi="Consolas"/>
          <w:color w:val="800000"/>
        </w:rPr>
        <w:t>ui</w:t>
      </w:r>
      <w:proofErr w:type="spellEnd"/>
      <w:r w:rsidRPr="002A403C">
        <w:rPr>
          <w:rFonts w:ascii="Consolas" w:hAnsi="Consolas"/>
        </w:rPr>
        <w:t>-&gt;</w:t>
      </w:r>
      <w:r w:rsidRPr="002A403C">
        <w:rPr>
          <w:rFonts w:ascii="Consolas" w:hAnsi="Consolas"/>
          <w:color w:val="800000"/>
        </w:rPr>
        <w:t>threshold</w:t>
      </w:r>
      <w:r w:rsidRPr="002A403C">
        <w:rPr>
          <w:rFonts w:ascii="Consolas" w:hAnsi="Consolas"/>
        </w:rPr>
        <w:t>-&gt;</w:t>
      </w:r>
      <w:r w:rsidRPr="002A403C">
        <w:rPr>
          <w:rFonts w:ascii="Consolas" w:hAnsi="Consolas"/>
          <w:color w:val="00677C"/>
        </w:rPr>
        <w:t>text</w:t>
      </w:r>
      <w:r w:rsidRPr="002A403C">
        <w:rPr>
          <w:rFonts w:ascii="Consolas" w:hAnsi="Consolas"/>
        </w:rPr>
        <w:t>(</w:t>
      </w:r>
      <w:proofErr w:type="gramStart"/>
      <w:r w:rsidRPr="002A403C">
        <w:rPr>
          <w:rFonts w:ascii="Consolas" w:hAnsi="Consolas"/>
        </w:rPr>
        <w:t>).</w:t>
      </w:r>
      <w:proofErr w:type="spellStart"/>
      <w:r w:rsidRPr="002A403C">
        <w:rPr>
          <w:rFonts w:ascii="Consolas" w:hAnsi="Consolas"/>
          <w:color w:val="00677C"/>
        </w:rPr>
        <w:t>toInt</w:t>
      </w:r>
      <w:proofErr w:type="spellEnd"/>
      <w:proofErr w:type="gramEnd"/>
      <w:r w:rsidRPr="002A403C">
        <w:rPr>
          <w:rFonts w:ascii="Consolas" w:hAnsi="Consolas"/>
        </w:rPr>
        <w:t>();</w:t>
      </w:r>
    </w:p>
    <w:p w14:paraId="2FCD95C7" w14:textId="30A01FE2" w:rsidR="000E4548" w:rsidRDefault="003E3DA0" w:rsidP="000E4548">
      <w:pPr>
        <w:widowControl/>
        <w:autoSpaceDE w:val="0"/>
        <w:autoSpaceDN w:val="0"/>
        <w:spacing w:afterLines="50" w:after="180"/>
        <w:jc w:val="center"/>
        <w:textAlignment w:val="bottom"/>
        <w:rPr>
          <w:rFonts w:ascii="Times New Roman" w:eastAsia="標楷體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52F52D84" wp14:editId="22E00416">
            <wp:extent cx="2570672" cy="1710055"/>
            <wp:effectExtent l="0" t="0" r="127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51260"/>
                    <a:stretch/>
                  </pic:blipFill>
                  <pic:spPr bwMode="auto">
                    <a:xfrm>
                      <a:off x="0" y="0"/>
                      <a:ext cx="2570672" cy="1710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F5CB7">
        <w:rPr>
          <w:rFonts w:ascii="Times New Roman" w:eastAsia="標楷體" w:hAnsi="Times New Roman" w:cs="Times New Roman" w:hint="eastAsia"/>
          <w:szCs w:val="24"/>
        </w:rPr>
        <w:t xml:space="preserve"> </w:t>
      </w:r>
      <w:r>
        <w:rPr>
          <w:noProof/>
        </w:rPr>
        <w:drawing>
          <wp:inline distT="0" distB="0" distL="0" distR="0" wp14:anchorId="07097F63" wp14:editId="12689FB5">
            <wp:extent cx="2562045" cy="1709841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1029" r="389"/>
                    <a:stretch/>
                  </pic:blipFill>
                  <pic:spPr bwMode="auto">
                    <a:xfrm>
                      <a:off x="0" y="0"/>
                      <a:ext cx="2562365" cy="1710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F5CB7">
        <w:rPr>
          <w:rFonts w:ascii="Times New Roman" w:eastAsia="標楷體" w:hAnsi="Times New Roman" w:cs="Times New Roman" w:hint="eastAsia"/>
          <w:szCs w:val="24"/>
        </w:rPr>
        <w:t>海鷗。手動找閥值，使海鷗與背景分離開來</w:t>
      </w:r>
    </w:p>
    <w:p w14:paraId="2F0D69C9" w14:textId="6E2895A7" w:rsidR="000E4548" w:rsidRPr="00CB6B14" w:rsidRDefault="000E4548" w:rsidP="000E4548">
      <w:pPr>
        <w:widowControl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br w:type="page"/>
      </w:r>
    </w:p>
    <w:p w14:paraId="6B1AF7FB" w14:textId="381C3BB5" w:rsidR="0056256B" w:rsidRDefault="0056256B" w:rsidP="00E0126A">
      <w:pPr>
        <w:pStyle w:val="ListParagraph"/>
        <w:widowControl/>
        <w:numPr>
          <w:ilvl w:val="1"/>
          <w:numId w:val="8"/>
        </w:numPr>
        <w:autoSpaceDE w:val="0"/>
        <w:autoSpaceDN w:val="0"/>
        <w:ind w:leftChars="0"/>
        <w:jc w:val="both"/>
        <w:textAlignment w:val="bottom"/>
        <w:rPr>
          <w:rFonts w:ascii="Times New Roman" w:eastAsia="標楷體" w:hAnsi="Times New Roman" w:cs="Times New Roman"/>
          <w:b/>
          <w:sz w:val="30"/>
          <w:szCs w:val="30"/>
        </w:rPr>
      </w:pPr>
      <w:r>
        <w:rPr>
          <w:rFonts w:ascii="Times New Roman" w:eastAsia="標楷體" w:hAnsi="Times New Roman" w:cs="Times New Roman" w:hint="eastAsia"/>
          <w:b/>
          <w:sz w:val="30"/>
          <w:szCs w:val="30"/>
        </w:rPr>
        <w:lastRenderedPageBreak/>
        <w:t>空間解析度變化</w:t>
      </w:r>
    </w:p>
    <w:p w14:paraId="2E2B4EBE" w14:textId="60C215F0" w:rsidR="00CC2AA8" w:rsidRDefault="00EA5AF8" w:rsidP="00CC2AA8">
      <w:pPr>
        <w:widowControl/>
        <w:autoSpaceDE w:val="0"/>
        <w:autoSpaceDN w:val="0"/>
        <w:ind w:firstLine="480"/>
        <w:jc w:val="both"/>
        <w:textAlignment w:val="bottom"/>
        <w:rPr>
          <w:rFonts w:ascii="Times New Roman" w:eastAsia="標楷體"/>
        </w:rPr>
      </w:pPr>
      <w:r>
        <w:rPr>
          <w:rFonts w:ascii="Times New Roman" w:eastAsia="標楷體" w:hint="eastAsia"/>
        </w:rPr>
        <w:t>利用鄰近內插法將原圖放大兩倍</w:t>
      </w:r>
      <w:r w:rsidR="00D8341C">
        <w:rPr>
          <w:rFonts w:ascii="Times New Roman" w:eastAsia="標楷體" w:hint="eastAsia"/>
        </w:rPr>
        <w:t>，即</w:t>
      </w:r>
      <w:r w:rsidR="000964DF">
        <w:rPr>
          <w:rFonts w:ascii="Times New Roman" w:eastAsia="標楷體" w:hint="eastAsia"/>
        </w:rPr>
        <w:t>放大後圖片</w:t>
      </w:r>
      <w:r w:rsidR="0071016F">
        <w:rPr>
          <w:rFonts w:ascii="Times New Roman" w:eastAsia="標楷體" w:hint="eastAsia"/>
        </w:rPr>
        <w:t>之</w:t>
      </w:r>
      <w:r w:rsidR="00D8341C">
        <w:rPr>
          <w:rFonts w:ascii="Times New Roman" w:eastAsia="標楷體" w:hint="eastAsia"/>
        </w:rPr>
        <w:t>長寬為原來的兩倍。</w:t>
      </w:r>
      <w:r w:rsidR="0025117F">
        <w:rPr>
          <w:rFonts w:ascii="Times New Roman" w:eastAsia="標楷體" w:hint="eastAsia"/>
        </w:rPr>
        <w:t>我</w:t>
      </w:r>
      <w:r w:rsidR="00D674FF">
        <w:rPr>
          <w:rFonts w:ascii="Times New Roman" w:eastAsia="標楷體" w:hint="eastAsia"/>
        </w:rPr>
        <w:t>使</w:t>
      </w:r>
      <w:r w:rsidR="0025117F">
        <w:rPr>
          <w:rFonts w:ascii="Times New Roman" w:eastAsia="標楷體" w:hint="eastAsia"/>
        </w:rPr>
        <w:t>用兩個</w:t>
      </w:r>
      <w:r w:rsidR="0025117F">
        <w:rPr>
          <w:rFonts w:ascii="Times New Roman" w:eastAsia="標楷體" w:hint="eastAsia"/>
        </w:rPr>
        <w:t xml:space="preserve"> f</w:t>
      </w:r>
      <w:r w:rsidR="0025117F">
        <w:rPr>
          <w:rFonts w:ascii="Times New Roman" w:eastAsia="標楷體"/>
        </w:rPr>
        <w:t>or</w:t>
      </w:r>
      <w:r w:rsidR="0025117F">
        <w:rPr>
          <w:rFonts w:ascii="Times New Roman" w:eastAsia="標楷體" w:hint="eastAsia"/>
        </w:rPr>
        <w:t xml:space="preserve"> </w:t>
      </w:r>
      <w:r w:rsidR="0025117F">
        <w:rPr>
          <w:rFonts w:ascii="Times New Roman" w:eastAsia="標楷體" w:hint="eastAsia"/>
        </w:rPr>
        <w:t>迴圈，並在裡層</w:t>
      </w:r>
      <w:r w:rsidR="0025117F">
        <w:rPr>
          <w:rFonts w:ascii="Times New Roman" w:eastAsia="標楷體" w:hint="eastAsia"/>
        </w:rPr>
        <w:t xml:space="preserve"> f</w:t>
      </w:r>
      <w:r w:rsidR="0025117F">
        <w:rPr>
          <w:rFonts w:ascii="Times New Roman" w:eastAsia="標楷體"/>
        </w:rPr>
        <w:t xml:space="preserve">or </w:t>
      </w:r>
      <w:r w:rsidR="0025117F">
        <w:rPr>
          <w:rFonts w:ascii="Times New Roman" w:eastAsia="標楷體" w:hint="eastAsia"/>
        </w:rPr>
        <w:t>迴圈</w:t>
      </w:r>
      <w:r w:rsidR="007B1071">
        <w:rPr>
          <w:rFonts w:ascii="Times New Roman" w:eastAsia="標楷體" w:hint="eastAsia"/>
        </w:rPr>
        <w:t>的</w:t>
      </w:r>
      <w:r w:rsidR="007B1071">
        <w:rPr>
          <w:rFonts w:ascii="Times New Roman" w:eastAsia="標楷體" w:hint="eastAsia"/>
        </w:rPr>
        <w:t xml:space="preserve"> </w:t>
      </w:r>
      <w:proofErr w:type="spellStart"/>
      <w:r w:rsidR="007B1071" w:rsidRPr="00546739">
        <w:rPr>
          <w:rFonts w:ascii="Times New Roman" w:eastAsia="細明體" w:hAnsi="Times New Roman" w:cs="Times New Roman"/>
          <w:kern w:val="0"/>
          <w:szCs w:val="24"/>
        </w:rPr>
        <w:t>setPixel</w:t>
      </w:r>
      <w:proofErr w:type="spellEnd"/>
      <w:r w:rsidR="007B1071">
        <w:rPr>
          <w:rFonts w:ascii="Times New Roman" w:eastAsia="細明體" w:hAnsi="Times New Roman" w:cs="Times New Roman" w:hint="eastAsia"/>
          <w:kern w:val="0"/>
          <w:szCs w:val="24"/>
        </w:rPr>
        <w:t xml:space="preserve"> </w:t>
      </w:r>
      <w:r w:rsidR="007B1071">
        <w:rPr>
          <w:rFonts w:ascii="Times New Roman" w:eastAsia="標楷體" w:hint="eastAsia"/>
        </w:rPr>
        <w:t>處</w:t>
      </w:r>
      <w:r w:rsidR="0080297A">
        <w:rPr>
          <w:rFonts w:ascii="Times New Roman" w:eastAsia="標楷體" w:hint="eastAsia"/>
        </w:rPr>
        <w:t>操作</w:t>
      </w:r>
      <w:r w:rsidR="0080297A">
        <w:rPr>
          <w:rFonts w:ascii="Times New Roman" w:eastAsia="標楷體" w:hint="eastAsia"/>
        </w:rPr>
        <w:t xml:space="preserve"> i</w:t>
      </w:r>
      <w:r w:rsidR="0080297A">
        <w:rPr>
          <w:rFonts w:ascii="Times New Roman" w:eastAsia="標楷體"/>
        </w:rPr>
        <w:t>ndex</w:t>
      </w:r>
      <w:r w:rsidR="0080297A">
        <w:rPr>
          <w:rFonts w:ascii="Times New Roman" w:eastAsia="標楷體" w:hint="eastAsia"/>
        </w:rPr>
        <w:t>，</w:t>
      </w:r>
      <w:r w:rsidR="001C1957">
        <w:rPr>
          <w:rFonts w:ascii="Times New Roman" w:eastAsia="標楷體" w:hint="eastAsia"/>
        </w:rPr>
        <w:t>因此</w:t>
      </w:r>
      <w:r w:rsidR="00623432">
        <w:rPr>
          <w:rFonts w:ascii="Times New Roman" w:eastAsia="標楷體" w:hint="eastAsia"/>
        </w:rPr>
        <w:t>每跑一次便能</w:t>
      </w:r>
      <w:r w:rsidR="0025117F">
        <w:rPr>
          <w:rFonts w:ascii="Times New Roman" w:eastAsia="標楷體" w:hint="eastAsia"/>
        </w:rPr>
        <w:t>填滿一個</w:t>
      </w:r>
      <w:r w:rsidR="0025117F">
        <w:rPr>
          <w:rFonts w:ascii="Times New Roman" w:eastAsia="標楷體" w:hint="eastAsia"/>
        </w:rPr>
        <w:t xml:space="preserve"> 2</w:t>
      </w:r>
      <w:r w:rsidR="0025117F">
        <w:rPr>
          <w:rFonts w:ascii="Times New Roman" w:eastAsia="標楷體"/>
        </w:rPr>
        <w:t>*2</w:t>
      </w:r>
      <w:r w:rsidR="0025117F">
        <w:rPr>
          <w:rFonts w:ascii="Times New Roman" w:eastAsia="標楷體" w:hint="eastAsia"/>
        </w:rPr>
        <w:t xml:space="preserve"> </w:t>
      </w:r>
      <w:r w:rsidR="0025117F">
        <w:rPr>
          <w:rFonts w:ascii="Times New Roman" w:eastAsia="標楷體" w:hint="eastAsia"/>
        </w:rPr>
        <w:t>方塊</w:t>
      </w:r>
      <w:r w:rsidR="005876EC">
        <w:rPr>
          <w:rFonts w:ascii="Times New Roman" w:eastAsia="標楷體" w:hint="eastAsia"/>
        </w:rPr>
        <w:t>。</w:t>
      </w:r>
      <w:r w:rsidR="00B67B8F">
        <w:rPr>
          <w:rFonts w:ascii="Times New Roman" w:eastAsia="標楷體" w:hint="eastAsia"/>
        </w:rPr>
        <w:t>成果</w:t>
      </w:r>
      <w:r w:rsidR="00D00199">
        <w:rPr>
          <w:rFonts w:ascii="Times New Roman" w:eastAsia="標楷體" w:hint="eastAsia"/>
        </w:rPr>
        <w:t>如</w:t>
      </w:r>
      <w:r w:rsidR="00F62439">
        <w:rPr>
          <w:rFonts w:ascii="Times New Roman" w:eastAsia="標楷體" w:hint="eastAsia"/>
        </w:rPr>
        <w:t>下圖所示</w:t>
      </w:r>
      <w:r w:rsidR="007730F6">
        <w:rPr>
          <w:rFonts w:ascii="Times New Roman" w:eastAsia="標楷體" w:hint="eastAsia"/>
        </w:rPr>
        <w:t>。</w:t>
      </w:r>
      <w:r w:rsidR="006B02A3">
        <w:rPr>
          <w:rFonts w:ascii="Times New Roman" w:eastAsia="標楷體" w:hint="eastAsia"/>
        </w:rPr>
        <w:t>拉大該圖片後</w:t>
      </w:r>
      <w:r w:rsidR="00B67B8F">
        <w:rPr>
          <w:rFonts w:ascii="Times New Roman" w:eastAsia="標楷體" w:hint="eastAsia"/>
        </w:rPr>
        <w:t>，</w:t>
      </w:r>
      <w:r w:rsidR="00E30602">
        <w:rPr>
          <w:rFonts w:ascii="Times New Roman" w:eastAsia="標楷體" w:hint="eastAsia"/>
        </w:rPr>
        <w:t>可以發現</w:t>
      </w:r>
      <w:r w:rsidR="00B67B8F">
        <w:rPr>
          <w:rFonts w:ascii="Times New Roman" w:eastAsia="標楷體" w:hint="eastAsia"/>
        </w:rPr>
        <w:t>樹木的邊緣有明顯的</w:t>
      </w:r>
      <w:r w:rsidR="00F62439">
        <w:rPr>
          <w:rFonts w:ascii="Times New Roman" w:eastAsia="標楷體" w:hint="eastAsia"/>
        </w:rPr>
        <w:t>鋸齒狀</w:t>
      </w:r>
      <w:r w:rsidR="00314D2F">
        <w:rPr>
          <w:rFonts w:ascii="Times New Roman" w:eastAsia="標楷體" w:hint="eastAsia"/>
        </w:rPr>
        <w:t>。</w:t>
      </w:r>
      <w:r w:rsidR="00F62439">
        <w:rPr>
          <w:rFonts w:ascii="Times New Roman" w:eastAsia="標楷體" w:hint="eastAsia"/>
        </w:rPr>
        <w:t>若之後的作業以雙線性內插去做放大的話，肯定會平滑許多。</w:t>
      </w:r>
    </w:p>
    <w:p w14:paraId="3B0B55E5" w14:textId="77777777" w:rsidR="00394C0B" w:rsidRDefault="00394C0B" w:rsidP="00253900">
      <w:pPr>
        <w:widowControl/>
        <w:autoSpaceDE w:val="0"/>
        <w:autoSpaceDN w:val="0"/>
        <w:jc w:val="both"/>
        <w:textAlignment w:val="bottom"/>
        <w:rPr>
          <w:rFonts w:ascii="Times New Roman" w:eastAsia="標楷體"/>
        </w:rPr>
      </w:pPr>
    </w:p>
    <w:p w14:paraId="6156BCD4" w14:textId="6FFC0A06" w:rsidR="00AB1B12" w:rsidRDefault="007C4535" w:rsidP="00A35B5C">
      <w:pPr>
        <w:widowControl/>
        <w:autoSpaceDE w:val="0"/>
        <w:autoSpaceDN w:val="0"/>
        <w:jc w:val="center"/>
        <w:textAlignment w:val="bottom"/>
        <w:rPr>
          <w:rFonts w:ascii="Times New Roman" w:eastAsia="標楷體" w:hAnsi="Times New Roman" w:cs="Times New Roman"/>
          <w:b/>
          <w:sz w:val="30"/>
          <w:szCs w:val="30"/>
        </w:rPr>
      </w:pPr>
      <w:r>
        <w:rPr>
          <w:noProof/>
        </w:rPr>
        <w:drawing>
          <wp:inline distT="0" distB="0" distL="0" distR="0" wp14:anchorId="33197FC4" wp14:editId="74475825">
            <wp:extent cx="2769079" cy="158356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87760" cy="159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5B5C">
        <w:rPr>
          <w:noProof/>
        </w:rPr>
        <w:drawing>
          <wp:inline distT="0" distB="0" distL="0" distR="0" wp14:anchorId="5918D09A" wp14:editId="30B4BBC9">
            <wp:extent cx="2453272" cy="1440264"/>
            <wp:effectExtent l="0" t="0" r="4445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9576" b="55713"/>
                    <a:stretch/>
                  </pic:blipFill>
                  <pic:spPr bwMode="auto">
                    <a:xfrm>
                      <a:off x="0" y="0"/>
                      <a:ext cx="2593609" cy="1522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55E8CF" w14:textId="5B98007B" w:rsidR="00BF1BB4" w:rsidRPr="00412FD8" w:rsidRDefault="00B1203A" w:rsidP="005763BF">
      <w:pPr>
        <w:widowControl/>
        <w:autoSpaceDE w:val="0"/>
        <w:autoSpaceDN w:val="0"/>
        <w:jc w:val="center"/>
        <w:textAlignment w:val="bottom"/>
        <w:rPr>
          <w:rFonts w:ascii="Times New Roman" w:eastAsia="標楷體"/>
        </w:rPr>
      </w:pPr>
      <w:r>
        <w:rPr>
          <w:rFonts w:ascii="Times New Roman" w:eastAsia="標楷體" w:hint="eastAsia"/>
        </w:rPr>
        <w:t>左圖為放大兩倍的程式碼。右圖為</w:t>
      </w:r>
      <w:r w:rsidR="008409FE">
        <w:rPr>
          <w:rFonts w:ascii="Times New Roman" w:eastAsia="標楷體" w:hint="eastAsia"/>
        </w:rPr>
        <w:t>放大兩倍後的結果</w:t>
      </w:r>
    </w:p>
    <w:p w14:paraId="5B0864AE" w14:textId="31A70EC6" w:rsidR="008759B6" w:rsidRDefault="008759B6" w:rsidP="00E0126A">
      <w:pPr>
        <w:pStyle w:val="ListParagraph"/>
        <w:widowControl/>
        <w:numPr>
          <w:ilvl w:val="1"/>
          <w:numId w:val="8"/>
        </w:numPr>
        <w:autoSpaceDE w:val="0"/>
        <w:autoSpaceDN w:val="0"/>
        <w:ind w:leftChars="0"/>
        <w:jc w:val="both"/>
        <w:textAlignment w:val="bottom"/>
        <w:rPr>
          <w:rFonts w:ascii="Times New Roman" w:eastAsia="標楷體" w:hAnsi="Times New Roman" w:cs="Times New Roman"/>
          <w:b/>
          <w:sz w:val="30"/>
          <w:szCs w:val="30"/>
        </w:rPr>
      </w:pPr>
      <w:r w:rsidRPr="008759B6">
        <w:rPr>
          <w:rFonts w:ascii="Times New Roman" w:eastAsia="標楷體" w:hAnsi="Times New Roman" w:cs="Times New Roman" w:hint="eastAsia"/>
          <w:b/>
          <w:sz w:val="30"/>
          <w:szCs w:val="30"/>
        </w:rPr>
        <w:t>灰階量化</w:t>
      </w:r>
    </w:p>
    <w:p w14:paraId="2AF1EC02" w14:textId="7CB94551" w:rsidR="00EC2F08" w:rsidRDefault="00E26076" w:rsidP="00FA48C8">
      <w:pPr>
        <w:widowControl/>
        <w:autoSpaceDE w:val="0"/>
        <w:autoSpaceDN w:val="0"/>
        <w:ind w:firstLine="480"/>
        <w:jc w:val="both"/>
        <w:textAlignment w:val="bottom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將原圖片乘以要轉變的灰階數後，再除以原圖片中最大的灰階數。舉例，</w:t>
      </w:r>
      <w:r w:rsidRPr="0037715C">
        <w:rPr>
          <w:rFonts w:ascii="Consolas" w:hAnsi="Consolas"/>
          <w:color w:val="092E64"/>
        </w:rPr>
        <w:t>quantization</w:t>
      </w:r>
      <w:r>
        <w:rPr>
          <w:rFonts w:ascii="Consolas" w:hAnsi="Consolas" w:hint="eastAsia"/>
          <w:color w:val="092E64"/>
        </w:rPr>
        <w:t xml:space="preserve"> </w:t>
      </w:r>
      <w:r>
        <w:rPr>
          <w:rFonts w:ascii="Times New Roman" w:eastAsia="標楷體" w:hAnsi="Times New Roman" w:cs="Times New Roman" w:hint="eastAsia"/>
          <w:szCs w:val="24"/>
        </w:rPr>
        <w:t>為</w:t>
      </w:r>
      <w:r>
        <w:rPr>
          <w:rFonts w:ascii="Times New Roman" w:eastAsia="標楷體" w:hAnsi="Times New Roman" w:cs="Times New Roman" w:hint="eastAsia"/>
          <w:szCs w:val="24"/>
        </w:rPr>
        <w:t xml:space="preserve"> 1</w:t>
      </w:r>
      <w:r>
        <w:rPr>
          <w:rFonts w:ascii="Times New Roman" w:eastAsia="標楷體" w:hAnsi="Times New Roman" w:cs="Times New Roman"/>
          <w:szCs w:val="24"/>
        </w:rPr>
        <w:t>6</w:t>
      </w:r>
      <w:r>
        <w:rPr>
          <w:rFonts w:ascii="Times New Roman" w:eastAsia="標楷體" w:hAnsi="Times New Roman" w:cs="Times New Roman" w:hint="eastAsia"/>
          <w:szCs w:val="24"/>
        </w:rPr>
        <w:t>，</w:t>
      </w:r>
      <w:proofErr w:type="spellStart"/>
      <w:r w:rsidRPr="0037715C">
        <w:rPr>
          <w:rFonts w:ascii="Consolas" w:hAnsi="Consolas"/>
          <w:color w:val="800000"/>
        </w:rPr>
        <w:t>imgOutPixel</w:t>
      </w:r>
      <w:proofErr w:type="spellEnd"/>
      <w:r w:rsidRPr="0037715C">
        <w:rPr>
          <w:rFonts w:ascii="Consolas" w:hAnsi="Consolas"/>
        </w:rPr>
        <w:t>[</w:t>
      </w:r>
      <w:r w:rsidRPr="0037715C">
        <w:rPr>
          <w:rFonts w:ascii="Consolas" w:hAnsi="Consolas"/>
          <w:color w:val="092E64"/>
        </w:rPr>
        <w:t>index</w:t>
      </w:r>
      <w:r w:rsidRPr="0037715C">
        <w:rPr>
          <w:rFonts w:ascii="Consolas" w:hAnsi="Consolas"/>
        </w:rPr>
        <w:t>]</w:t>
      </w:r>
      <w:r>
        <w:rPr>
          <w:rFonts w:ascii="Consolas" w:hAnsi="Consolas"/>
          <w:color w:val="092E64"/>
        </w:rPr>
        <w:t xml:space="preserve"> </w:t>
      </w:r>
      <w:r>
        <w:rPr>
          <w:rFonts w:ascii="Times New Roman" w:eastAsia="標楷體" w:hAnsi="Times New Roman" w:cs="Times New Roman" w:hint="eastAsia"/>
          <w:szCs w:val="24"/>
        </w:rPr>
        <w:t>為</w:t>
      </w:r>
      <w:r>
        <w:rPr>
          <w:rFonts w:ascii="Times New Roman" w:eastAsia="標楷體" w:hAnsi="Times New Roman" w:cs="Times New Roman" w:hint="eastAsia"/>
          <w:szCs w:val="24"/>
        </w:rPr>
        <w:t xml:space="preserve"> </w:t>
      </w:r>
      <w:r>
        <w:rPr>
          <w:rFonts w:ascii="Times New Roman" w:eastAsia="標楷體" w:hAnsi="Times New Roman" w:cs="Times New Roman"/>
          <w:szCs w:val="24"/>
        </w:rPr>
        <w:t>178</w:t>
      </w:r>
      <w:r>
        <w:rPr>
          <w:rFonts w:ascii="Times New Roman" w:eastAsia="標楷體" w:hAnsi="Times New Roman" w:cs="Times New Roman" w:hint="eastAsia"/>
          <w:szCs w:val="24"/>
        </w:rPr>
        <w:t>，</w:t>
      </w:r>
      <w:proofErr w:type="spellStart"/>
      <w:r w:rsidRPr="0037715C">
        <w:rPr>
          <w:rFonts w:ascii="Consolas" w:hAnsi="Consolas"/>
          <w:color w:val="092E64"/>
        </w:rPr>
        <w:t>imgOutMax</w:t>
      </w:r>
      <w:proofErr w:type="spellEnd"/>
      <w:r>
        <w:rPr>
          <w:rFonts w:ascii="Consolas" w:hAnsi="Consolas"/>
          <w:color w:val="092E64"/>
        </w:rPr>
        <w:t xml:space="preserve"> </w:t>
      </w:r>
      <w:r>
        <w:rPr>
          <w:rFonts w:ascii="Times New Roman" w:eastAsia="標楷體" w:hAnsi="Times New Roman" w:cs="Times New Roman" w:hint="eastAsia"/>
          <w:szCs w:val="24"/>
        </w:rPr>
        <w:t>為</w:t>
      </w:r>
      <w:r>
        <w:rPr>
          <w:rFonts w:ascii="Times New Roman" w:eastAsia="標楷體" w:hAnsi="Times New Roman" w:cs="Times New Roman" w:hint="eastAsia"/>
          <w:szCs w:val="24"/>
        </w:rPr>
        <w:t xml:space="preserve"> 2</w:t>
      </w:r>
      <w:r>
        <w:rPr>
          <w:rFonts w:ascii="Times New Roman" w:eastAsia="標楷體" w:hAnsi="Times New Roman" w:cs="Times New Roman"/>
          <w:szCs w:val="24"/>
        </w:rPr>
        <w:t>55</w:t>
      </w:r>
      <w:r>
        <w:rPr>
          <w:rFonts w:ascii="Times New Roman" w:eastAsia="標楷體" w:hAnsi="Times New Roman" w:cs="Times New Roman" w:hint="eastAsia"/>
          <w:szCs w:val="24"/>
        </w:rPr>
        <w:t>。經過第一行程式碼的運算，結果為</w:t>
      </w:r>
      <w:r w:rsidR="00C45718">
        <w:rPr>
          <w:rFonts w:ascii="Times New Roman" w:eastAsia="標楷體" w:hAnsi="Times New Roman" w:cs="Times New Roman" w:hint="eastAsia"/>
          <w:szCs w:val="24"/>
        </w:rPr>
        <w:t xml:space="preserve"> </w:t>
      </w:r>
      <w:r>
        <w:rPr>
          <w:rFonts w:ascii="Times New Roman" w:eastAsia="標楷體" w:hAnsi="Times New Roman" w:cs="Times New Roman" w:hint="eastAsia"/>
          <w:szCs w:val="24"/>
        </w:rPr>
        <w:t>1</w:t>
      </w:r>
      <w:r>
        <w:rPr>
          <w:rFonts w:ascii="Times New Roman" w:eastAsia="標楷體" w:hAnsi="Times New Roman" w:cs="Times New Roman"/>
          <w:szCs w:val="24"/>
        </w:rPr>
        <w:t>1</w:t>
      </w:r>
      <w:r>
        <w:rPr>
          <w:rFonts w:ascii="Times New Roman" w:eastAsia="標楷體" w:hAnsi="Times New Roman" w:cs="Times New Roman" w:hint="eastAsia"/>
          <w:szCs w:val="24"/>
        </w:rPr>
        <w:t>。之後，</w:t>
      </w:r>
      <w:r w:rsidR="008537C2">
        <w:rPr>
          <w:rFonts w:ascii="Times New Roman" w:eastAsia="標楷體" w:hAnsi="Times New Roman" w:cs="Times New Roman" w:hint="eastAsia"/>
          <w:szCs w:val="24"/>
        </w:rPr>
        <w:t>我利用第二行的程式碼，</w:t>
      </w:r>
      <w:r>
        <w:rPr>
          <w:rFonts w:ascii="Times New Roman" w:eastAsia="標楷體" w:hAnsi="Times New Roman" w:cs="Times New Roman" w:hint="eastAsia"/>
          <w:szCs w:val="24"/>
        </w:rPr>
        <w:t>拉大像素</w:t>
      </w:r>
      <w:r w:rsidR="008537C2">
        <w:rPr>
          <w:rFonts w:ascii="Times New Roman" w:eastAsia="標楷體" w:hAnsi="Times New Roman" w:cs="Times New Roman" w:hint="eastAsia"/>
          <w:szCs w:val="24"/>
        </w:rPr>
        <w:t>間距</w:t>
      </w:r>
      <w:r>
        <w:rPr>
          <w:rFonts w:ascii="Times New Roman" w:eastAsia="標楷體" w:hAnsi="Times New Roman" w:cs="Times New Roman" w:hint="eastAsia"/>
          <w:szCs w:val="24"/>
        </w:rPr>
        <w:t>使圖片顯示清楚</w:t>
      </w:r>
      <w:r w:rsidR="00C45718">
        <w:rPr>
          <w:rFonts w:ascii="Times New Roman" w:eastAsia="標楷體" w:hAnsi="Times New Roman" w:cs="Times New Roman" w:hint="eastAsia"/>
          <w:szCs w:val="24"/>
        </w:rPr>
        <w:t>。經過運算，像素值從</w:t>
      </w:r>
      <w:r w:rsidR="00C45718">
        <w:rPr>
          <w:rFonts w:ascii="Times New Roman" w:eastAsia="標楷體" w:hAnsi="Times New Roman" w:cs="Times New Roman" w:hint="eastAsia"/>
          <w:szCs w:val="24"/>
        </w:rPr>
        <w:t xml:space="preserve"> 1</w:t>
      </w:r>
      <w:r w:rsidR="00C45718">
        <w:rPr>
          <w:rFonts w:ascii="Times New Roman" w:eastAsia="標楷體" w:hAnsi="Times New Roman" w:cs="Times New Roman"/>
          <w:szCs w:val="24"/>
        </w:rPr>
        <w:t>1</w:t>
      </w:r>
      <w:r w:rsidR="00C45718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C45718">
        <w:rPr>
          <w:rFonts w:ascii="Times New Roman" w:eastAsia="標楷體" w:hAnsi="Times New Roman" w:cs="Times New Roman" w:hint="eastAsia"/>
          <w:szCs w:val="24"/>
        </w:rPr>
        <w:t>到</w:t>
      </w:r>
      <w:r w:rsidR="00C45718">
        <w:rPr>
          <w:rFonts w:ascii="Times New Roman" w:eastAsia="標楷體" w:hAnsi="Times New Roman" w:cs="Times New Roman" w:hint="eastAsia"/>
          <w:szCs w:val="24"/>
        </w:rPr>
        <w:t xml:space="preserve"> </w:t>
      </w:r>
      <w:r>
        <w:rPr>
          <w:rFonts w:ascii="Times New Roman" w:eastAsia="標楷體" w:hAnsi="Times New Roman" w:cs="Times New Roman" w:hint="eastAsia"/>
          <w:szCs w:val="24"/>
        </w:rPr>
        <w:t>1</w:t>
      </w:r>
      <w:r>
        <w:rPr>
          <w:rFonts w:ascii="Times New Roman" w:eastAsia="標楷體" w:hAnsi="Times New Roman" w:cs="Times New Roman"/>
          <w:szCs w:val="24"/>
        </w:rPr>
        <w:t>75</w:t>
      </w:r>
      <w:r>
        <w:rPr>
          <w:rFonts w:ascii="Times New Roman" w:eastAsia="標楷體" w:hAnsi="Times New Roman" w:cs="Times New Roman" w:hint="eastAsia"/>
          <w:szCs w:val="24"/>
        </w:rPr>
        <w:t>。</w:t>
      </w:r>
      <w:r w:rsidR="00FA48C8">
        <w:rPr>
          <w:rFonts w:ascii="Times New Roman" w:eastAsia="標楷體" w:hAnsi="Times New Roman" w:cs="Times New Roman"/>
          <w:szCs w:val="24"/>
        </w:rPr>
        <w:br/>
      </w:r>
    </w:p>
    <w:p w14:paraId="4C95B272" w14:textId="77777777" w:rsidR="00E26076" w:rsidRPr="0037715C" w:rsidRDefault="00E26076" w:rsidP="00E26076">
      <w:pPr>
        <w:pStyle w:val="HTMLPreformatted"/>
        <w:rPr>
          <w:rFonts w:ascii="Consolas" w:hAnsi="Consolas"/>
        </w:rPr>
      </w:pPr>
      <w:r w:rsidRPr="0037715C">
        <w:rPr>
          <w:rFonts w:ascii="Consolas" w:hAnsi="Consolas"/>
          <w:color w:val="808000"/>
        </w:rPr>
        <w:t>int</w:t>
      </w:r>
      <w:r w:rsidRPr="0037715C">
        <w:rPr>
          <w:rFonts w:ascii="Consolas" w:hAnsi="Consolas"/>
          <w:color w:val="C0C0C0"/>
        </w:rPr>
        <w:t xml:space="preserve"> </w:t>
      </w:r>
      <w:r w:rsidRPr="0037715C">
        <w:rPr>
          <w:rFonts w:ascii="Consolas" w:hAnsi="Consolas"/>
          <w:color w:val="092E64"/>
        </w:rPr>
        <w:t>pixel</w:t>
      </w:r>
      <w:r w:rsidRPr="0037715C">
        <w:rPr>
          <w:rFonts w:ascii="Consolas" w:hAnsi="Consolas"/>
          <w:color w:val="C0C0C0"/>
        </w:rPr>
        <w:t xml:space="preserve"> </w:t>
      </w:r>
      <w:r w:rsidRPr="0037715C">
        <w:rPr>
          <w:rFonts w:ascii="Consolas" w:hAnsi="Consolas"/>
        </w:rPr>
        <w:t>=</w:t>
      </w:r>
      <w:r w:rsidRPr="0037715C">
        <w:rPr>
          <w:rFonts w:ascii="Consolas" w:hAnsi="Consolas"/>
          <w:color w:val="C0C0C0"/>
        </w:rPr>
        <w:t xml:space="preserve"> </w:t>
      </w:r>
      <w:r w:rsidRPr="0037715C">
        <w:rPr>
          <w:rFonts w:ascii="Consolas" w:hAnsi="Consolas"/>
          <w:color w:val="808000"/>
        </w:rPr>
        <w:t>int</w:t>
      </w:r>
      <w:r w:rsidRPr="0037715C">
        <w:rPr>
          <w:rFonts w:ascii="Consolas" w:hAnsi="Consolas"/>
        </w:rPr>
        <w:t>(</w:t>
      </w:r>
      <w:r w:rsidRPr="0037715C">
        <w:rPr>
          <w:rFonts w:ascii="Consolas" w:hAnsi="Consolas"/>
          <w:color w:val="092E64"/>
        </w:rPr>
        <w:t>quantization</w:t>
      </w:r>
      <w:r w:rsidRPr="0037715C">
        <w:rPr>
          <w:rFonts w:ascii="Consolas" w:hAnsi="Consolas"/>
          <w:shd w:val="clear" w:color="auto" w:fill="FFFFFF"/>
        </w:rPr>
        <w:t>*</w:t>
      </w:r>
      <w:proofErr w:type="spellStart"/>
      <w:r w:rsidRPr="0037715C">
        <w:rPr>
          <w:rFonts w:ascii="Consolas" w:hAnsi="Consolas"/>
          <w:color w:val="800000"/>
        </w:rPr>
        <w:t>imgOutPixel</w:t>
      </w:r>
      <w:proofErr w:type="spellEnd"/>
      <w:r w:rsidRPr="0037715C">
        <w:rPr>
          <w:rFonts w:ascii="Consolas" w:hAnsi="Consolas"/>
        </w:rPr>
        <w:t>[</w:t>
      </w:r>
      <w:r w:rsidRPr="0037715C">
        <w:rPr>
          <w:rFonts w:ascii="Consolas" w:hAnsi="Consolas"/>
          <w:color w:val="092E64"/>
        </w:rPr>
        <w:t>index</w:t>
      </w:r>
      <w:r w:rsidRPr="0037715C">
        <w:rPr>
          <w:rFonts w:ascii="Consolas" w:hAnsi="Consolas"/>
        </w:rPr>
        <w:t>]</w:t>
      </w:r>
      <w:r w:rsidRPr="0037715C">
        <w:rPr>
          <w:rFonts w:ascii="Consolas" w:hAnsi="Consolas"/>
          <w:shd w:val="clear" w:color="auto" w:fill="FFFFFF"/>
        </w:rPr>
        <w:t>/</w:t>
      </w:r>
      <w:proofErr w:type="spellStart"/>
      <w:r w:rsidRPr="0037715C">
        <w:rPr>
          <w:rFonts w:ascii="Consolas" w:hAnsi="Consolas"/>
          <w:color w:val="092E64"/>
        </w:rPr>
        <w:t>imgOutMax</w:t>
      </w:r>
      <w:proofErr w:type="spellEnd"/>
      <w:r w:rsidRPr="0037715C">
        <w:rPr>
          <w:rFonts w:ascii="Consolas" w:hAnsi="Consolas"/>
        </w:rPr>
        <w:t>);</w:t>
      </w:r>
    </w:p>
    <w:p w14:paraId="5790A437" w14:textId="00A61419" w:rsidR="00E26076" w:rsidRDefault="00E26076" w:rsidP="004C2944">
      <w:pPr>
        <w:pStyle w:val="HTMLPreformatted"/>
        <w:rPr>
          <w:rFonts w:ascii="Consolas" w:hAnsi="Consolas"/>
        </w:rPr>
      </w:pPr>
      <w:r w:rsidRPr="0037715C">
        <w:rPr>
          <w:rFonts w:ascii="Consolas" w:hAnsi="Consolas"/>
          <w:color w:val="092E64"/>
        </w:rPr>
        <w:t>pixel</w:t>
      </w:r>
      <w:r w:rsidRPr="0037715C">
        <w:rPr>
          <w:rFonts w:ascii="Consolas" w:hAnsi="Consolas"/>
          <w:shd w:val="clear" w:color="auto" w:fill="FFFFFF"/>
        </w:rPr>
        <w:t>*=</w:t>
      </w:r>
      <w:r w:rsidRPr="0037715C">
        <w:rPr>
          <w:rFonts w:ascii="Consolas" w:hAnsi="Consolas"/>
        </w:rPr>
        <w:t>(</w:t>
      </w:r>
      <w:proofErr w:type="spellStart"/>
      <w:r w:rsidRPr="0037715C">
        <w:rPr>
          <w:rFonts w:ascii="Consolas" w:hAnsi="Consolas"/>
          <w:color w:val="092E64"/>
        </w:rPr>
        <w:t>imgOutMax</w:t>
      </w:r>
      <w:proofErr w:type="spellEnd"/>
      <w:r w:rsidRPr="0037715C">
        <w:rPr>
          <w:rFonts w:ascii="Consolas" w:hAnsi="Consolas"/>
          <w:shd w:val="clear" w:color="auto" w:fill="FFFFFF"/>
        </w:rPr>
        <w:t>/</w:t>
      </w:r>
      <w:r w:rsidRPr="0037715C">
        <w:rPr>
          <w:rFonts w:ascii="Consolas" w:hAnsi="Consolas"/>
          <w:color w:val="092E64"/>
        </w:rPr>
        <w:t>quantization</w:t>
      </w:r>
      <w:r w:rsidRPr="0037715C">
        <w:rPr>
          <w:rFonts w:ascii="Consolas" w:hAnsi="Consolas"/>
        </w:rPr>
        <w:t>);</w:t>
      </w:r>
    </w:p>
    <w:p w14:paraId="7E5DC697" w14:textId="77777777" w:rsidR="00DE26FA" w:rsidRPr="004C2944" w:rsidRDefault="00DE26FA" w:rsidP="004C2944">
      <w:pPr>
        <w:pStyle w:val="HTMLPreformatted"/>
        <w:rPr>
          <w:rFonts w:ascii="Consolas" w:hAnsi="Consolas"/>
        </w:rPr>
      </w:pPr>
    </w:p>
    <w:p w14:paraId="70EE9E04" w14:textId="44448046" w:rsidR="00E26076" w:rsidRDefault="00E26076" w:rsidP="00776F94">
      <w:pPr>
        <w:pStyle w:val="HTMLPreformatted"/>
        <w:tabs>
          <w:tab w:val="clear" w:pos="916"/>
          <w:tab w:val="left" w:pos="435"/>
        </w:tabs>
        <w:rPr>
          <w:rFonts w:ascii="Consolas" w:hAnsi="Consolas"/>
        </w:rPr>
      </w:pPr>
      <w:r>
        <w:rPr>
          <w:noProof/>
        </w:rPr>
        <w:drawing>
          <wp:inline distT="0" distB="0" distL="0" distR="0" wp14:anchorId="787FCD7C" wp14:editId="59FB0495">
            <wp:extent cx="2590800" cy="14801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50879"/>
                    <a:stretch/>
                  </pic:blipFill>
                  <pic:spPr bwMode="auto">
                    <a:xfrm>
                      <a:off x="0" y="0"/>
                      <a:ext cx="2590800" cy="1480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onsolas" w:hAnsi="Consolas" w:hint="eastAsia"/>
        </w:rPr>
        <w:t xml:space="preserve"> </w:t>
      </w:r>
      <w:r>
        <w:rPr>
          <w:noProof/>
        </w:rPr>
        <w:drawing>
          <wp:inline distT="0" distB="0" distL="0" distR="0" wp14:anchorId="0DEBAFC2" wp14:editId="25C260F9">
            <wp:extent cx="2594610" cy="14801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0807"/>
                    <a:stretch/>
                  </pic:blipFill>
                  <pic:spPr bwMode="auto">
                    <a:xfrm>
                      <a:off x="0" y="0"/>
                      <a:ext cx="2594610" cy="1480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F9D0C1" w14:textId="6E9881F2" w:rsidR="004C2944" w:rsidRDefault="004C2944" w:rsidP="004C2944">
      <w:pPr>
        <w:pStyle w:val="HTMLPreformatted"/>
        <w:tabs>
          <w:tab w:val="clear" w:pos="916"/>
          <w:tab w:val="left" w:pos="435"/>
        </w:tabs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右圖為量化後的</w:t>
      </w:r>
      <w:r>
        <w:rPr>
          <w:rFonts w:ascii="Times New Roman" w:eastAsia="標楷體" w:hAnsi="Times New Roman" w:cs="Times New Roman" w:hint="eastAsia"/>
        </w:rPr>
        <w:t>1</w:t>
      </w:r>
      <w:r>
        <w:rPr>
          <w:rFonts w:ascii="Times New Roman" w:eastAsia="標楷體" w:hAnsi="Times New Roman" w:cs="Times New Roman"/>
        </w:rPr>
        <w:t>6</w:t>
      </w:r>
      <w:r>
        <w:rPr>
          <w:rFonts w:ascii="Times New Roman" w:eastAsia="標楷體" w:hAnsi="Times New Roman" w:cs="Times New Roman" w:hint="eastAsia"/>
        </w:rPr>
        <w:t>灰階圖片。如教科書所</w:t>
      </w:r>
      <w:r w:rsidR="009B17A3">
        <w:rPr>
          <w:rFonts w:ascii="Times New Roman" w:eastAsia="標楷體" w:hAnsi="Times New Roman" w:cs="Times New Roman" w:hint="eastAsia"/>
        </w:rPr>
        <w:t>說</w:t>
      </w:r>
      <w:r>
        <w:rPr>
          <w:rFonts w:ascii="Times New Roman" w:eastAsia="標楷體" w:hAnsi="Times New Roman" w:cs="Times New Roman" w:hint="eastAsia"/>
        </w:rPr>
        <w:t>有</w:t>
      </w:r>
      <w:r>
        <w:rPr>
          <w:rFonts w:ascii="Times New Roman" w:eastAsia="標楷體" w:hAnsi="Times New Roman" w:cs="Times New Roman" w:hint="eastAsia"/>
        </w:rPr>
        <w:t>F</w:t>
      </w:r>
      <w:r>
        <w:rPr>
          <w:rFonts w:ascii="Times New Roman" w:eastAsia="標楷體" w:hAnsi="Times New Roman" w:cs="Times New Roman"/>
        </w:rPr>
        <w:t>alse Contouring</w:t>
      </w:r>
      <w:r>
        <w:rPr>
          <w:rFonts w:ascii="Times New Roman" w:eastAsia="標楷體" w:hAnsi="Times New Roman" w:cs="Times New Roman" w:hint="eastAsia"/>
        </w:rPr>
        <w:t>現象。</w:t>
      </w:r>
    </w:p>
    <w:p w14:paraId="6BBE064A" w14:textId="77777777" w:rsidR="00DE26FA" w:rsidRPr="00776F94" w:rsidRDefault="00DE26FA" w:rsidP="004C2944">
      <w:pPr>
        <w:pStyle w:val="HTMLPreformatted"/>
        <w:tabs>
          <w:tab w:val="clear" w:pos="916"/>
          <w:tab w:val="left" w:pos="435"/>
        </w:tabs>
        <w:jc w:val="center"/>
        <w:rPr>
          <w:rFonts w:ascii="Consolas" w:hAnsi="Consolas"/>
        </w:rPr>
      </w:pPr>
    </w:p>
    <w:p w14:paraId="64EE9797" w14:textId="69344D05" w:rsidR="008759B6" w:rsidRDefault="008759B6" w:rsidP="00940ED0">
      <w:pPr>
        <w:pStyle w:val="ListParagraph"/>
        <w:widowControl/>
        <w:numPr>
          <w:ilvl w:val="1"/>
          <w:numId w:val="8"/>
        </w:numPr>
        <w:autoSpaceDE w:val="0"/>
        <w:autoSpaceDN w:val="0"/>
        <w:ind w:leftChars="0"/>
        <w:jc w:val="both"/>
        <w:textAlignment w:val="bottom"/>
        <w:rPr>
          <w:rFonts w:ascii="Times New Roman" w:eastAsia="標楷體" w:hAnsi="Times New Roman" w:cs="Times New Roman"/>
          <w:b/>
          <w:sz w:val="30"/>
          <w:szCs w:val="30"/>
        </w:rPr>
      </w:pPr>
      <w:r>
        <w:rPr>
          <w:rFonts w:ascii="Times New Roman" w:eastAsia="標楷體" w:hAnsi="Times New Roman" w:cs="Times New Roman" w:hint="eastAsia"/>
          <w:b/>
          <w:sz w:val="30"/>
          <w:szCs w:val="30"/>
        </w:rPr>
        <w:t>亮度與對比調整</w:t>
      </w:r>
    </w:p>
    <w:p w14:paraId="66C68164" w14:textId="77777777" w:rsidR="003C39D7" w:rsidRDefault="00B2338B" w:rsidP="003C39D7">
      <w:pPr>
        <w:widowControl/>
        <w:autoSpaceDE w:val="0"/>
        <w:autoSpaceDN w:val="0"/>
        <w:ind w:firstLine="482"/>
        <w:jc w:val="both"/>
        <w:textAlignment w:val="bottom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對</w:t>
      </w:r>
      <w:r w:rsidR="00E26076">
        <w:rPr>
          <w:rFonts w:ascii="Times New Roman" w:eastAsia="標楷體" w:hAnsi="Times New Roman" w:cs="Times New Roman" w:hint="eastAsia"/>
          <w:szCs w:val="24"/>
        </w:rPr>
        <w:t>原圖片</w:t>
      </w:r>
      <w:r>
        <w:rPr>
          <w:rFonts w:ascii="Times New Roman" w:eastAsia="標楷體" w:hAnsi="Times New Roman" w:cs="Times New Roman" w:hint="eastAsia"/>
          <w:szCs w:val="24"/>
        </w:rPr>
        <w:t>中的像素做加減乘除</w:t>
      </w:r>
      <w:r w:rsidR="00462E8A">
        <w:rPr>
          <w:rFonts w:ascii="Times New Roman" w:eastAsia="標楷體" w:hAnsi="Times New Roman" w:cs="Times New Roman" w:hint="eastAsia"/>
          <w:szCs w:val="24"/>
        </w:rPr>
        <w:t>，並限制像素在</w:t>
      </w:r>
      <w:r w:rsidR="00462E8A">
        <w:rPr>
          <w:rFonts w:ascii="Times New Roman" w:eastAsia="標楷體" w:hAnsi="Times New Roman" w:cs="Times New Roman" w:hint="eastAsia"/>
          <w:szCs w:val="24"/>
        </w:rPr>
        <w:t>0</w:t>
      </w:r>
      <w:r w:rsidR="00462E8A">
        <w:rPr>
          <w:rFonts w:ascii="Times New Roman" w:eastAsia="標楷體" w:hAnsi="Times New Roman" w:cs="Times New Roman"/>
          <w:szCs w:val="24"/>
        </w:rPr>
        <w:t>~255</w:t>
      </w:r>
      <w:r w:rsidR="00462E8A">
        <w:rPr>
          <w:rFonts w:ascii="Times New Roman" w:eastAsia="標楷體" w:hAnsi="Times New Roman" w:cs="Times New Roman" w:hint="eastAsia"/>
          <w:szCs w:val="24"/>
        </w:rPr>
        <w:t>間</w:t>
      </w:r>
      <w:r>
        <w:rPr>
          <w:rFonts w:ascii="Times New Roman" w:eastAsia="標楷體" w:hAnsi="Times New Roman" w:cs="Times New Roman" w:hint="eastAsia"/>
          <w:szCs w:val="24"/>
        </w:rPr>
        <w:t>，便能</w:t>
      </w:r>
      <w:r w:rsidR="00462E8A">
        <w:rPr>
          <w:rFonts w:ascii="Times New Roman" w:eastAsia="標楷體" w:hAnsi="Times New Roman" w:cs="Times New Roman" w:hint="eastAsia"/>
          <w:szCs w:val="24"/>
        </w:rPr>
        <w:t>成功</w:t>
      </w:r>
      <w:r>
        <w:rPr>
          <w:rFonts w:ascii="Times New Roman" w:eastAsia="標楷體" w:hAnsi="Times New Roman" w:cs="Times New Roman" w:hint="eastAsia"/>
          <w:szCs w:val="24"/>
        </w:rPr>
        <w:t>調整圖片的亮度與對比。以下秀出一些經過該軟體調整後的圖片。</w:t>
      </w:r>
    </w:p>
    <w:p w14:paraId="5F6F6703" w14:textId="3C12A8EB" w:rsidR="00CB7194" w:rsidRPr="00CB7194" w:rsidRDefault="00DE564D" w:rsidP="003C39D7">
      <w:pPr>
        <w:widowControl/>
        <w:autoSpaceDE w:val="0"/>
        <w:autoSpaceDN w:val="0"/>
        <w:jc w:val="center"/>
        <w:textAlignment w:val="bottom"/>
        <w:rPr>
          <w:rFonts w:ascii="Times New Roman" w:eastAsia="標楷體" w:hAnsi="Times New Roman"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20734AD1" wp14:editId="020A042E">
            <wp:extent cx="2591914" cy="17386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50858"/>
                    <a:stretch/>
                  </pic:blipFill>
                  <pic:spPr bwMode="auto">
                    <a:xfrm>
                      <a:off x="0" y="0"/>
                      <a:ext cx="2591914" cy="1738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A1DCB">
        <w:rPr>
          <w:rFonts w:ascii="Times New Roman" w:eastAsia="標楷體" w:hAnsi="Times New Roman" w:cs="Times New Roman" w:hint="eastAsia"/>
          <w:szCs w:val="24"/>
        </w:rPr>
        <w:t xml:space="preserve"> </w:t>
      </w:r>
      <w:r>
        <w:rPr>
          <w:noProof/>
        </w:rPr>
        <w:drawing>
          <wp:inline distT="0" distB="0" distL="0" distR="0" wp14:anchorId="554EFA6D" wp14:editId="51EA1DC3">
            <wp:extent cx="2582868" cy="1738630"/>
            <wp:effectExtent l="0" t="0" r="825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51029"/>
                    <a:stretch/>
                  </pic:blipFill>
                  <pic:spPr bwMode="auto">
                    <a:xfrm>
                      <a:off x="0" y="0"/>
                      <a:ext cx="2582868" cy="1738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2338B">
        <w:rPr>
          <w:rFonts w:ascii="Times New Roman" w:eastAsia="標楷體" w:hAnsi="Times New Roman" w:cs="Times New Roman"/>
          <w:szCs w:val="24"/>
        </w:rPr>
        <w:br/>
      </w:r>
      <w:r w:rsidR="00B2338B">
        <w:rPr>
          <w:rFonts w:ascii="Times New Roman" w:eastAsia="標楷體" w:hAnsi="Times New Roman" w:cs="Times New Roman" w:hint="eastAsia"/>
          <w:szCs w:val="24"/>
        </w:rPr>
        <w:t>樹林。在</w:t>
      </w:r>
      <w:r w:rsidR="00B2338B">
        <w:rPr>
          <w:rFonts w:ascii="Times New Roman" w:eastAsia="標楷體" w:hAnsi="Times New Roman" w:cs="Times New Roman" w:hint="eastAsia"/>
          <w:szCs w:val="24"/>
        </w:rPr>
        <w:t xml:space="preserve"> C</w:t>
      </w:r>
      <w:r w:rsidR="00B2338B">
        <w:rPr>
          <w:rFonts w:ascii="Times New Roman" w:eastAsia="標楷體" w:hAnsi="Times New Roman" w:cs="Times New Roman"/>
          <w:szCs w:val="24"/>
        </w:rPr>
        <w:t>ontra</w:t>
      </w:r>
      <w:r w:rsidR="00B2338B">
        <w:rPr>
          <w:rFonts w:ascii="Times New Roman" w:eastAsia="標楷體" w:hAnsi="Times New Roman" w:cs="Times New Roman" w:hint="eastAsia"/>
          <w:szCs w:val="24"/>
        </w:rPr>
        <w:t>s</w:t>
      </w:r>
      <w:r w:rsidR="00B2338B">
        <w:rPr>
          <w:rFonts w:ascii="Times New Roman" w:eastAsia="標楷體" w:hAnsi="Times New Roman" w:cs="Times New Roman"/>
          <w:szCs w:val="24"/>
        </w:rPr>
        <w:t>t</w:t>
      </w:r>
      <w:r w:rsidR="00B2338B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B2338B">
        <w:rPr>
          <w:rFonts w:ascii="Times New Roman" w:eastAsia="標楷體" w:hAnsi="Times New Roman" w:cs="Times New Roman" w:hint="eastAsia"/>
          <w:szCs w:val="24"/>
        </w:rPr>
        <w:t>處</w:t>
      </w:r>
      <w:r w:rsidR="007A7F0A">
        <w:rPr>
          <w:rFonts w:ascii="Times New Roman" w:eastAsia="標楷體" w:hAnsi="Times New Roman" w:cs="Times New Roman" w:hint="eastAsia"/>
          <w:szCs w:val="24"/>
        </w:rPr>
        <w:t>輸入</w:t>
      </w:r>
      <w:r w:rsidR="00B2338B">
        <w:rPr>
          <w:rFonts w:ascii="Times New Roman" w:eastAsia="標楷體" w:hAnsi="Times New Roman" w:cs="Times New Roman" w:hint="eastAsia"/>
          <w:szCs w:val="24"/>
        </w:rPr>
        <w:t>負數，使圖片有黑白倒反的效果</w:t>
      </w:r>
      <w:r w:rsidR="00B2338B">
        <w:rPr>
          <w:rFonts w:ascii="Times New Roman" w:eastAsia="標楷體" w:hAnsi="Times New Roman" w:cs="Times New Roman"/>
          <w:szCs w:val="24"/>
        </w:rPr>
        <w:br/>
      </w:r>
      <w:r w:rsidR="00CB7194">
        <w:rPr>
          <w:noProof/>
        </w:rPr>
        <w:drawing>
          <wp:inline distT="0" distB="0" distL="0" distR="0" wp14:anchorId="71B875A2" wp14:editId="4C85CE6C">
            <wp:extent cx="2566549" cy="1610360"/>
            <wp:effectExtent l="0" t="0" r="5715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51336" b="4116"/>
                    <a:stretch/>
                  </pic:blipFill>
                  <pic:spPr bwMode="auto">
                    <a:xfrm>
                      <a:off x="0" y="0"/>
                      <a:ext cx="2573355" cy="1614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B7194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CB7194">
        <w:rPr>
          <w:noProof/>
        </w:rPr>
        <w:drawing>
          <wp:inline distT="0" distB="0" distL="0" distR="0" wp14:anchorId="444CE7C4" wp14:editId="55641E92">
            <wp:extent cx="2565779" cy="1605487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50588" r="-7" b="2892"/>
                    <a:stretch/>
                  </pic:blipFill>
                  <pic:spPr bwMode="auto">
                    <a:xfrm>
                      <a:off x="0" y="0"/>
                      <a:ext cx="2568025" cy="1606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2338B">
        <w:rPr>
          <w:rFonts w:ascii="Times New Roman" w:eastAsia="標楷體" w:hAnsi="Times New Roman" w:cs="Times New Roman"/>
          <w:szCs w:val="24"/>
        </w:rPr>
        <w:br/>
      </w:r>
      <w:r w:rsidR="00B2338B" w:rsidRPr="00D952F4">
        <w:rPr>
          <w:rFonts w:ascii="Times New Roman" w:eastAsia="標楷體" w:hAnsi="Times New Roman" w:cs="Times New Roman" w:hint="eastAsia"/>
          <w:szCs w:val="24"/>
        </w:rPr>
        <w:t>胡蘿蔔</w:t>
      </w:r>
      <w:r w:rsidR="00B2338B">
        <w:rPr>
          <w:rFonts w:ascii="Times New Roman" w:eastAsia="標楷體" w:hAnsi="Times New Roman" w:cs="Times New Roman" w:hint="eastAsia"/>
          <w:szCs w:val="24"/>
        </w:rPr>
        <w:t>。灰階量化後調亮度跟對比</w:t>
      </w:r>
    </w:p>
    <w:p w14:paraId="79D0410D" w14:textId="053DEA58" w:rsidR="008759B6" w:rsidRPr="008759B6" w:rsidRDefault="008759B6" w:rsidP="00854295">
      <w:pPr>
        <w:pStyle w:val="ListParagraph"/>
        <w:widowControl/>
        <w:numPr>
          <w:ilvl w:val="1"/>
          <w:numId w:val="8"/>
        </w:numPr>
        <w:autoSpaceDE w:val="0"/>
        <w:autoSpaceDN w:val="0"/>
        <w:ind w:leftChars="0"/>
        <w:jc w:val="both"/>
        <w:textAlignment w:val="bottom"/>
        <w:rPr>
          <w:rFonts w:ascii="Times New Roman" w:eastAsia="標楷體" w:hAnsi="Times New Roman" w:cs="Times New Roman"/>
          <w:b/>
          <w:sz w:val="30"/>
          <w:szCs w:val="30"/>
        </w:rPr>
      </w:pPr>
      <w:r>
        <w:rPr>
          <w:rFonts w:ascii="Times New Roman" w:eastAsia="標楷體" w:hAnsi="Times New Roman" w:cs="Times New Roman" w:hint="eastAsia"/>
          <w:b/>
          <w:sz w:val="30"/>
          <w:szCs w:val="30"/>
        </w:rPr>
        <w:t>直方圖等化</w:t>
      </w:r>
    </w:p>
    <w:p w14:paraId="02E540F0" w14:textId="7DC46925" w:rsidR="008759B6" w:rsidRDefault="008759B6" w:rsidP="002F45C4">
      <w:pPr>
        <w:widowControl/>
        <w:autoSpaceDE w:val="0"/>
        <w:autoSpaceDN w:val="0"/>
        <w:ind w:firstLine="480"/>
        <w:jc w:val="both"/>
        <w:textAlignment w:val="bottom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照著直方圖等化的公式，獲得像素關係轉換表</w:t>
      </w:r>
      <w:r w:rsidR="004319C7">
        <w:rPr>
          <w:rFonts w:ascii="Times New Roman" w:eastAsia="標楷體" w:hAnsi="Times New Roman" w:cs="Times New Roman" w:hint="eastAsia"/>
          <w:szCs w:val="24"/>
        </w:rPr>
        <w:t>。</w:t>
      </w:r>
      <w:r>
        <w:rPr>
          <w:rFonts w:ascii="Times New Roman" w:eastAsia="標楷體" w:hAnsi="Times New Roman" w:cs="Times New Roman" w:hint="eastAsia"/>
          <w:szCs w:val="24"/>
        </w:rPr>
        <w:t>該表為一維矩陣，矩陣名稱為</w:t>
      </w:r>
      <w:r>
        <w:rPr>
          <w:rFonts w:ascii="Times New Roman" w:eastAsia="標楷體" w:hAnsi="Times New Roman" w:cs="Times New Roman" w:hint="eastAsia"/>
          <w:szCs w:val="24"/>
        </w:rPr>
        <w:t xml:space="preserve"> </w:t>
      </w:r>
      <w:proofErr w:type="spellStart"/>
      <w:r w:rsidRPr="00D96A8B">
        <w:rPr>
          <w:rFonts w:ascii="Consolas" w:eastAsia="細明體" w:hAnsi="Consolas" w:cs="細明體"/>
          <w:color w:val="800000"/>
          <w:kern w:val="0"/>
          <w:szCs w:val="24"/>
        </w:rPr>
        <w:t>equalizationTable</w:t>
      </w:r>
      <w:proofErr w:type="spellEnd"/>
      <w:r>
        <w:rPr>
          <w:rFonts w:ascii="Times New Roman" w:eastAsia="標楷體" w:hAnsi="Times New Roman" w:cs="Times New Roman" w:hint="eastAsia"/>
          <w:szCs w:val="24"/>
        </w:rPr>
        <w:t>。舉例，</w:t>
      </w:r>
      <w:proofErr w:type="spellStart"/>
      <w:r w:rsidRPr="00D96A8B">
        <w:rPr>
          <w:rFonts w:ascii="Consolas" w:eastAsia="細明體" w:hAnsi="Consolas" w:cs="細明體"/>
          <w:color w:val="800000"/>
          <w:kern w:val="0"/>
          <w:szCs w:val="24"/>
        </w:rPr>
        <w:t>equalizationTable</w:t>
      </w:r>
      <w:proofErr w:type="spellEnd"/>
      <w:r w:rsidRPr="00D96A8B">
        <w:rPr>
          <w:rFonts w:ascii="Consolas" w:eastAsia="細明體" w:hAnsi="Consolas" w:cs="細明體"/>
          <w:kern w:val="0"/>
          <w:szCs w:val="24"/>
        </w:rPr>
        <w:t>[</w:t>
      </w:r>
      <w:r>
        <w:rPr>
          <w:rFonts w:ascii="Consolas" w:eastAsia="細明體" w:hAnsi="Consolas" w:cs="細明體" w:hint="eastAsia"/>
          <w:kern w:val="0"/>
          <w:szCs w:val="24"/>
        </w:rPr>
        <w:t>2</w:t>
      </w:r>
      <w:r w:rsidRPr="00D96A8B">
        <w:rPr>
          <w:rFonts w:ascii="Consolas" w:eastAsia="細明體" w:hAnsi="Consolas" w:cs="細明體"/>
          <w:kern w:val="0"/>
          <w:szCs w:val="24"/>
        </w:rPr>
        <w:t>]</w:t>
      </w:r>
      <w:r>
        <w:rPr>
          <w:rFonts w:ascii="Times New Roman" w:eastAsia="標楷體" w:hAnsi="Times New Roman" w:cs="Times New Roman" w:hint="eastAsia"/>
          <w:szCs w:val="24"/>
        </w:rPr>
        <w:t xml:space="preserve"> </w:t>
      </w:r>
      <w:r>
        <w:rPr>
          <w:rFonts w:ascii="Times New Roman" w:eastAsia="標楷體" w:hAnsi="Times New Roman" w:cs="Times New Roman" w:hint="eastAsia"/>
          <w:szCs w:val="24"/>
        </w:rPr>
        <w:t>中儲存的元素，即為原圖片中像素值為</w:t>
      </w:r>
      <w:r>
        <w:rPr>
          <w:rFonts w:ascii="Times New Roman" w:eastAsia="標楷體" w:hAnsi="Times New Roman" w:cs="Times New Roman" w:hint="eastAsia"/>
          <w:szCs w:val="24"/>
        </w:rPr>
        <w:t xml:space="preserve"> 2 </w:t>
      </w:r>
      <w:r>
        <w:rPr>
          <w:rFonts w:ascii="Times New Roman" w:eastAsia="標楷體" w:hAnsi="Times New Roman" w:cs="Times New Roman" w:hint="eastAsia"/>
          <w:szCs w:val="24"/>
        </w:rPr>
        <w:t>的區域</w:t>
      </w:r>
      <w:r w:rsidR="00B35875">
        <w:rPr>
          <w:rFonts w:ascii="Times New Roman" w:eastAsia="標楷體" w:hAnsi="Times New Roman" w:cs="Times New Roman" w:hint="eastAsia"/>
          <w:szCs w:val="24"/>
        </w:rPr>
        <w:t>所</w:t>
      </w:r>
      <w:r>
        <w:rPr>
          <w:rFonts w:ascii="Times New Roman" w:eastAsia="標楷體" w:hAnsi="Times New Roman" w:cs="Times New Roman" w:hint="eastAsia"/>
          <w:szCs w:val="24"/>
        </w:rPr>
        <w:t>要轉換成的像素值。利用該表</w:t>
      </w:r>
      <w:r w:rsidR="00F64DB5">
        <w:rPr>
          <w:rFonts w:ascii="Times New Roman" w:eastAsia="標楷體" w:hAnsi="Times New Roman" w:cs="Times New Roman" w:hint="eastAsia"/>
          <w:szCs w:val="24"/>
        </w:rPr>
        <w:t>即可</w:t>
      </w:r>
      <w:r>
        <w:rPr>
          <w:rFonts w:ascii="Times New Roman" w:eastAsia="標楷體" w:hAnsi="Times New Roman" w:cs="Times New Roman" w:hint="eastAsia"/>
          <w:szCs w:val="24"/>
        </w:rPr>
        <w:t>完成直方圖等化。</w:t>
      </w:r>
      <w:r w:rsidR="00AE67CE">
        <w:rPr>
          <w:rFonts w:ascii="Times New Roman" w:eastAsia="標楷體" w:hAnsi="Times New Roman" w:cs="Times New Roman" w:hint="eastAsia"/>
          <w:szCs w:val="24"/>
        </w:rPr>
        <w:t>見下圖，</w:t>
      </w:r>
      <w:r w:rsidR="0093642D">
        <w:rPr>
          <w:rFonts w:ascii="Times New Roman" w:eastAsia="標楷體" w:hAnsi="Times New Roman" w:cs="Times New Roman" w:hint="eastAsia"/>
          <w:szCs w:val="24"/>
        </w:rPr>
        <w:t>直方圖等化</w:t>
      </w:r>
      <w:r w:rsidR="0031408D">
        <w:rPr>
          <w:rFonts w:ascii="Times New Roman" w:eastAsia="標楷體" w:hAnsi="Times New Roman" w:cs="Times New Roman" w:hint="eastAsia"/>
          <w:szCs w:val="24"/>
        </w:rPr>
        <w:t>能調整</w:t>
      </w:r>
      <w:r w:rsidR="001F611F">
        <w:rPr>
          <w:rFonts w:ascii="Times New Roman" w:eastAsia="標楷體" w:hAnsi="Times New Roman" w:cs="Times New Roman" w:hint="eastAsia"/>
          <w:szCs w:val="24"/>
        </w:rPr>
        <w:t>對比</w:t>
      </w:r>
      <w:r w:rsidR="00EC0C87">
        <w:rPr>
          <w:rFonts w:ascii="Times New Roman" w:eastAsia="標楷體" w:hAnsi="Times New Roman" w:cs="Times New Roman" w:hint="eastAsia"/>
          <w:szCs w:val="24"/>
        </w:rPr>
        <w:t>，</w:t>
      </w:r>
      <w:r w:rsidR="00F32C35">
        <w:rPr>
          <w:rFonts w:ascii="Times New Roman" w:eastAsia="標楷體" w:hAnsi="Times New Roman" w:cs="Times New Roman" w:hint="eastAsia"/>
          <w:szCs w:val="24"/>
        </w:rPr>
        <w:t>使</w:t>
      </w:r>
      <w:r w:rsidR="00B548A1">
        <w:rPr>
          <w:rFonts w:ascii="Times New Roman" w:eastAsia="標楷體" w:hAnsi="Times New Roman" w:cs="Times New Roman" w:hint="eastAsia"/>
          <w:szCs w:val="24"/>
        </w:rPr>
        <w:t>圖片</w:t>
      </w:r>
      <w:r w:rsidR="00DB7BCE">
        <w:rPr>
          <w:rFonts w:ascii="Times New Roman" w:eastAsia="標楷體" w:hAnsi="Times New Roman" w:cs="Times New Roman" w:hint="eastAsia"/>
          <w:szCs w:val="24"/>
        </w:rPr>
        <w:t>變得</w:t>
      </w:r>
      <w:r w:rsidR="0067008F">
        <w:rPr>
          <w:rFonts w:ascii="Times New Roman" w:eastAsia="標楷體" w:hAnsi="Times New Roman" w:cs="Times New Roman" w:hint="eastAsia"/>
          <w:szCs w:val="24"/>
        </w:rPr>
        <w:t>較為</w:t>
      </w:r>
      <w:r w:rsidR="000550BB">
        <w:rPr>
          <w:rFonts w:ascii="Times New Roman" w:eastAsia="標楷體" w:hAnsi="Times New Roman" w:cs="Times New Roman" w:hint="eastAsia"/>
          <w:szCs w:val="24"/>
        </w:rPr>
        <w:t>清晰</w:t>
      </w:r>
      <w:r w:rsidR="004773A5">
        <w:rPr>
          <w:rFonts w:ascii="Times New Roman" w:eastAsia="標楷體" w:hAnsi="Times New Roman" w:cs="Times New Roman" w:hint="eastAsia"/>
          <w:szCs w:val="24"/>
        </w:rPr>
        <w:t>，暗部細節</w:t>
      </w:r>
      <w:r w:rsidR="00144884">
        <w:rPr>
          <w:rFonts w:ascii="Times New Roman" w:eastAsia="標楷體" w:hAnsi="Times New Roman" w:cs="Times New Roman" w:hint="eastAsia"/>
          <w:szCs w:val="24"/>
        </w:rPr>
        <w:t>可視化</w:t>
      </w:r>
      <w:r w:rsidR="0049716C">
        <w:rPr>
          <w:rFonts w:ascii="Times New Roman" w:eastAsia="標楷體" w:hAnsi="Times New Roman" w:cs="Times New Roman" w:hint="eastAsia"/>
          <w:szCs w:val="24"/>
        </w:rPr>
        <w:t>。</w:t>
      </w:r>
    </w:p>
    <w:p w14:paraId="47F1816C" w14:textId="77777777" w:rsidR="005A1BBB" w:rsidRPr="004137E8" w:rsidRDefault="005A1BBB" w:rsidP="001A1DCB">
      <w:pPr>
        <w:widowControl/>
        <w:autoSpaceDE w:val="0"/>
        <w:autoSpaceDN w:val="0"/>
        <w:jc w:val="both"/>
        <w:textAlignment w:val="bottom"/>
        <w:rPr>
          <w:rFonts w:ascii="Times New Roman" w:eastAsia="標楷體" w:hAnsi="Times New Roman" w:cs="Times New Roman"/>
          <w:szCs w:val="24"/>
        </w:rPr>
      </w:pPr>
    </w:p>
    <w:p w14:paraId="7C0FE4C4" w14:textId="77777777" w:rsidR="008759B6" w:rsidRDefault="008759B6" w:rsidP="008759B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nsolas" w:eastAsia="細明體" w:hAnsi="Consolas" w:cs="細明體"/>
          <w:kern w:val="0"/>
          <w:szCs w:val="24"/>
        </w:rPr>
      </w:pPr>
      <w:proofErr w:type="spellStart"/>
      <w:r w:rsidRPr="00D96A8B">
        <w:rPr>
          <w:rFonts w:ascii="Consolas" w:eastAsia="細明體" w:hAnsi="Consolas" w:cs="細明體"/>
          <w:color w:val="800000"/>
          <w:kern w:val="0"/>
          <w:szCs w:val="24"/>
        </w:rPr>
        <w:t>equalizationTable</w:t>
      </w:r>
      <w:proofErr w:type="spellEnd"/>
      <w:r w:rsidRPr="00D96A8B">
        <w:rPr>
          <w:rFonts w:ascii="Consolas" w:eastAsia="細明體" w:hAnsi="Consolas" w:cs="細明體"/>
          <w:kern w:val="0"/>
          <w:szCs w:val="24"/>
        </w:rPr>
        <w:t>[</w:t>
      </w:r>
      <w:proofErr w:type="spellStart"/>
      <w:r w:rsidRPr="00D96A8B">
        <w:rPr>
          <w:rFonts w:ascii="Consolas" w:eastAsia="細明體" w:hAnsi="Consolas" w:cs="細明體"/>
          <w:color w:val="092E64"/>
          <w:kern w:val="0"/>
          <w:szCs w:val="24"/>
        </w:rPr>
        <w:t>i</w:t>
      </w:r>
      <w:proofErr w:type="spellEnd"/>
      <w:r w:rsidRPr="00D96A8B">
        <w:rPr>
          <w:rFonts w:ascii="Consolas" w:eastAsia="細明體" w:hAnsi="Consolas" w:cs="細明體"/>
          <w:kern w:val="0"/>
          <w:szCs w:val="24"/>
        </w:rPr>
        <w:t>]</w:t>
      </w:r>
      <w:r w:rsidRPr="00D96A8B">
        <w:rPr>
          <w:rFonts w:ascii="Consolas" w:eastAsia="細明體" w:hAnsi="Consolas" w:cs="細明體"/>
          <w:color w:val="C0C0C0"/>
          <w:kern w:val="0"/>
          <w:szCs w:val="24"/>
        </w:rPr>
        <w:t xml:space="preserve"> </w:t>
      </w:r>
      <w:r w:rsidRPr="00D96A8B">
        <w:rPr>
          <w:rFonts w:ascii="Consolas" w:eastAsia="細明體" w:hAnsi="Consolas" w:cs="細明體"/>
          <w:kern w:val="0"/>
          <w:szCs w:val="24"/>
          <w:shd w:val="clear" w:color="auto" w:fill="FFFFFF"/>
        </w:rPr>
        <w:t>=</w:t>
      </w:r>
      <w:r w:rsidRPr="00D96A8B">
        <w:rPr>
          <w:rFonts w:ascii="Consolas" w:eastAsia="細明體" w:hAnsi="Consolas" w:cs="細明體"/>
          <w:color w:val="C0C0C0"/>
          <w:kern w:val="0"/>
          <w:szCs w:val="24"/>
        </w:rPr>
        <w:t xml:space="preserve"> </w:t>
      </w:r>
      <w:r w:rsidRPr="00D96A8B">
        <w:rPr>
          <w:rFonts w:ascii="Consolas" w:eastAsia="細明體" w:hAnsi="Consolas" w:cs="細明體"/>
          <w:kern w:val="0"/>
          <w:szCs w:val="24"/>
        </w:rPr>
        <w:t>(</w:t>
      </w:r>
      <w:proofErr w:type="spellStart"/>
      <w:r w:rsidRPr="00D96A8B">
        <w:rPr>
          <w:rFonts w:ascii="Consolas" w:eastAsia="細明體" w:hAnsi="Consolas" w:cs="細明體"/>
          <w:color w:val="800000"/>
          <w:kern w:val="0"/>
          <w:szCs w:val="24"/>
        </w:rPr>
        <w:t>equalizationTable</w:t>
      </w:r>
      <w:proofErr w:type="spellEnd"/>
      <w:r w:rsidRPr="00D96A8B">
        <w:rPr>
          <w:rFonts w:ascii="Consolas" w:eastAsia="細明體" w:hAnsi="Consolas" w:cs="細明體"/>
          <w:kern w:val="0"/>
          <w:szCs w:val="24"/>
        </w:rPr>
        <w:t>[</w:t>
      </w:r>
      <w:proofErr w:type="spellStart"/>
      <w:r w:rsidRPr="00D96A8B">
        <w:rPr>
          <w:rFonts w:ascii="Consolas" w:eastAsia="細明體" w:hAnsi="Consolas" w:cs="細明體"/>
          <w:color w:val="092E64"/>
          <w:kern w:val="0"/>
          <w:szCs w:val="24"/>
        </w:rPr>
        <w:t>i</w:t>
      </w:r>
      <w:proofErr w:type="spellEnd"/>
      <w:r w:rsidRPr="00D96A8B">
        <w:rPr>
          <w:rFonts w:ascii="Consolas" w:eastAsia="細明體" w:hAnsi="Consolas" w:cs="細明體"/>
          <w:kern w:val="0"/>
          <w:szCs w:val="24"/>
        </w:rPr>
        <w:t>]</w:t>
      </w:r>
      <w:r w:rsidRPr="00D96A8B">
        <w:rPr>
          <w:rFonts w:ascii="Consolas" w:eastAsia="細明體" w:hAnsi="Consolas" w:cs="細明體"/>
          <w:kern w:val="0"/>
          <w:szCs w:val="24"/>
          <w:shd w:val="clear" w:color="auto" w:fill="FFFFFF"/>
        </w:rPr>
        <w:t>-</w:t>
      </w:r>
      <w:proofErr w:type="spellStart"/>
      <w:r w:rsidRPr="00D96A8B">
        <w:rPr>
          <w:rFonts w:ascii="Consolas" w:eastAsia="細明體" w:hAnsi="Consolas" w:cs="細明體"/>
          <w:color w:val="092E64"/>
          <w:kern w:val="0"/>
          <w:szCs w:val="24"/>
        </w:rPr>
        <w:t>minCDF</w:t>
      </w:r>
      <w:proofErr w:type="spellEnd"/>
      <w:r w:rsidRPr="00D96A8B">
        <w:rPr>
          <w:rFonts w:ascii="Consolas" w:eastAsia="細明體" w:hAnsi="Consolas" w:cs="細明體"/>
          <w:kern w:val="0"/>
          <w:szCs w:val="24"/>
        </w:rPr>
        <w:t>)</w:t>
      </w:r>
      <w:r w:rsidRPr="00D96A8B">
        <w:rPr>
          <w:rFonts w:ascii="Consolas" w:eastAsia="細明體" w:hAnsi="Consolas" w:cs="細明體"/>
          <w:kern w:val="0"/>
          <w:szCs w:val="24"/>
          <w:shd w:val="clear" w:color="auto" w:fill="FFFFFF"/>
        </w:rPr>
        <w:t>/</w:t>
      </w:r>
      <w:r>
        <w:rPr>
          <w:rFonts w:ascii="Consolas" w:eastAsia="細明體" w:hAnsi="Consolas" w:cs="細明體" w:hint="eastAsia"/>
          <w:kern w:val="0"/>
          <w:szCs w:val="24"/>
          <w:shd w:val="clear" w:color="auto" w:fill="FFFFFF"/>
        </w:rPr>
        <w:t xml:space="preserve"> </w:t>
      </w:r>
      <w:r w:rsidRPr="00D96A8B">
        <w:rPr>
          <w:rFonts w:ascii="Consolas" w:eastAsia="細明體" w:hAnsi="Consolas" w:cs="細明體"/>
          <w:kern w:val="0"/>
          <w:szCs w:val="24"/>
        </w:rPr>
        <w:t>(</w:t>
      </w:r>
      <w:proofErr w:type="spellStart"/>
      <w:r w:rsidRPr="00D96A8B">
        <w:rPr>
          <w:rFonts w:ascii="Consolas" w:eastAsia="細明體" w:hAnsi="Consolas" w:cs="細明體"/>
          <w:color w:val="092E64"/>
          <w:kern w:val="0"/>
          <w:szCs w:val="24"/>
        </w:rPr>
        <w:t>maxCDF</w:t>
      </w:r>
      <w:proofErr w:type="spellEnd"/>
      <w:r w:rsidRPr="00D96A8B">
        <w:rPr>
          <w:rFonts w:ascii="Consolas" w:eastAsia="細明體" w:hAnsi="Consolas" w:cs="細明體"/>
          <w:color w:val="C0C0C0"/>
          <w:kern w:val="0"/>
          <w:szCs w:val="24"/>
        </w:rPr>
        <w:t xml:space="preserve"> </w:t>
      </w:r>
      <w:r w:rsidRPr="00D96A8B">
        <w:rPr>
          <w:rFonts w:ascii="Consolas" w:eastAsia="細明體" w:hAnsi="Consolas" w:cs="細明體"/>
          <w:kern w:val="0"/>
          <w:szCs w:val="24"/>
          <w:shd w:val="clear" w:color="auto" w:fill="FFFFFF"/>
        </w:rPr>
        <w:t>-</w:t>
      </w:r>
      <w:r w:rsidRPr="00D96A8B">
        <w:rPr>
          <w:rFonts w:ascii="Consolas" w:eastAsia="細明體" w:hAnsi="Consolas" w:cs="細明體"/>
          <w:color w:val="C0C0C0"/>
          <w:kern w:val="0"/>
          <w:szCs w:val="24"/>
        </w:rPr>
        <w:t xml:space="preserve"> </w:t>
      </w:r>
      <w:proofErr w:type="spellStart"/>
      <w:proofErr w:type="gramStart"/>
      <w:r w:rsidRPr="00D96A8B">
        <w:rPr>
          <w:rFonts w:ascii="Consolas" w:eastAsia="細明體" w:hAnsi="Consolas" w:cs="細明體"/>
          <w:color w:val="092E64"/>
          <w:kern w:val="0"/>
          <w:szCs w:val="24"/>
        </w:rPr>
        <w:t>minCDF</w:t>
      </w:r>
      <w:proofErr w:type="spellEnd"/>
      <w:r w:rsidRPr="00D96A8B">
        <w:rPr>
          <w:rFonts w:ascii="Consolas" w:eastAsia="細明體" w:hAnsi="Consolas" w:cs="細明體"/>
          <w:kern w:val="0"/>
          <w:szCs w:val="24"/>
        </w:rPr>
        <w:t>)</w:t>
      </w:r>
      <w:r w:rsidRPr="00D96A8B">
        <w:rPr>
          <w:rFonts w:ascii="Consolas" w:eastAsia="細明體" w:hAnsi="Consolas" w:cs="細明體"/>
          <w:kern w:val="0"/>
          <w:szCs w:val="24"/>
          <w:shd w:val="clear" w:color="auto" w:fill="FFFFFF"/>
        </w:rPr>
        <w:t>*</w:t>
      </w:r>
      <w:proofErr w:type="gramEnd"/>
      <w:r w:rsidRPr="00D96A8B">
        <w:rPr>
          <w:rFonts w:ascii="Consolas" w:eastAsia="細明體" w:hAnsi="Consolas" w:cs="細明體"/>
          <w:color w:val="000080"/>
          <w:kern w:val="0"/>
          <w:szCs w:val="24"/>
        </w:rPr>
        <w:t>255</w:t>
      </w:r>
      <w:r w:rsidRPr="00D96A8B">
        <w:rPr>
          <w:rFonts w:ascii="Consolas" w:eastAsia="細明體" w:hAnsi="Consolas" w:cs="細明體"/>
          <w:kern w:val="0"/>
          <w:szCs w:val="24"/>
        </w:rPr>
        <w:t>;</w:t>
      </w:r>
    </w:p>
    <w:p w14:paraId="4BB079DE" w14:textId="2141210C" w:rsidR="005A1BBB" w:rsidRDefault="008759B6" w:rsidP="00F30D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nsolas" w:hAnsi="Consolas"/>
          <w:szCs w:val="24"/>
        </w:rPr>
      </w:pPr>
      <w:r w:rsidRPr="008920AA">
        <w:rPr>
          <w:rFonts w:ascii="Consolas" w:hAnsi="Consolas"/>
          <w:color w:val="092E64"/>
          <w:szCs w:val="24"/>
        </w:rPr>
        <w:t>pixel</w:t>
      </w:r>
      <w:r w:rsidRPr="008920AA">
        <w:rPr>
          <w:rFonts w:ascii="Consolas" w:hAnsi="Consolas"/>
          <w:color w:val="C0C0C0"/>
          <w:szCs w:val="24"/>
        </w:rPr>
        <w:t xml:space="preserve"> </w:t>
      </w:r>
      <w:r w:rsidRPr="008920AA">
        <w:rPr>
          <w:rFonts w:ascii="Consolas" w:hAnsi="Consolas"/>
          <w:szCs w:val="24"/>
        </w:rPr>
        <w:t>=</w:t>
      </w:r>
      <w:r>
        <w:rPr>
          <w:rFonts w:ascii="Consolas" w:hAnsi="Consolas"/>
          <w:color w:val="C0C0C0"/>
          <w:szCs w:val="24"/>
        </w:rPr>
        <w:t xml:space="preserve"> </w:t>
      </w:r>
      <w:r w:rsidRPr="008920AA">
        <w:rPr>
          <w:rFonts w:ascii="Consolas" w:hAnsi="Consolas"/>
          <w:color w:val="808000"/>
          <w:szCs w:val="24"/>
        </w:rPr>
        <w:t>int</w:t>
      </w:r>
      <w:r w:rsidRPr="008920AA">
        <w:rPr>
          <w:rFonts w:ascii="Consolas" w:hAnsi="Consolas"/>
          <w:szCs w:val="24"/>
        </w:rPr>
        <w:t>(</w:t>
      </w:r>
      <w:proofErr w:type="spellStart"/>
      <w:r w:rsidRPr="008920AA">
        <w:rPr>
          <w:rFonts w:ascii="Consolas" w:hAnsi="Consolas"/>
          <w:color w:val="800000"/>
          <w:szCs w:val="24"/>
        </w:rPr>
        <w:t>equalizationTable</w:t>
      </w:r>
      <w:proofErr w:type="spellEnd"/>
      <w:r w:rsidRPr="008920AA">
        <w:rPr>
          <w:rFonts w:ascii="Consolas" w:hAnsi="Consolas"/>
          <w:szCs w:val="24"/>
        </w:rPr>
        <w:t>[</w:t>
      </w:r>
      <w:proofErr w:type="spellStart"/>
      <w:r w:rsidRPr="008920AA">
        <w:rPr>
          <w:rFonts w:ascii="Consolas" w:hAnsi="Consolas"/>
          <w:color w:val="00677C"/>
          <w:szCs w:val="24"/>
        </w:rPr>
        <w:t>checkPixel</w:t>
      </w:r>
      <w:proofErr w:type="spellEnd"/>
      <w:r w:rsidRPr="008920AA">
        <w:rPr>
          <w:rFonts w:ascii="Consolas" w:hAnsi="Consolas"/>
          <w:szCs w:val="24"/>
        </w:rPr>
        <w:t>(</w:t>
      </w:r>
      <w:proofErr w:type="spellStart"/>
      <w:r w:rsidRPr="008920AA">
        <w:rPr>
          <w:rFonts w:ascii="Consolas" w:hAnsi="Consolas"/>
          <w:color w:val="800000"/>
          <w:szCs w:val="24"/>
        </w:rPr>
        <w:t>imgOutPixel</w:t>
      </w:r>
      <w:proofErr w:type="spellEnd"/>
      <w:r w:rsidRPr="008920AA">
        <w:rPr>
          <w:rFonts w:ascii="Consolas" w:hAnsi="Consolas"/>
          <w:szCs w:val="24"/>
        </w:rPr>
        <w:t>[</w:t>
      </w:r>
      <w:r w:rsidRPr="008920AA">
        <w:rPr>
          <w:rFonts w:ascii="Consolas" w:hAnsi="Consolas"/>
          <w:color w:val="092E64"/>
          <w:szCs w:val="24"/>
        </w:rPr>
        <w:t>index</w:t>
      </w:r>
      <w:r w:rsidRPr="008920AA">
        <w:rPr>
          <w:rFonts w:ascii="Consolas" w:hAnsi="Consolas"/>
          <w:szCs w:val="24"/>
        </w:rPr>
        <w:t>])]);</w:t>
      </w:r>
    </w:p>
    <w:p w14:paraId="5A9D7FC2" w14:textId="77777777" w:rsidR="005A6270" w:rsidRDefault="005A6270" w:rsidP="00F30D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nsolas" w:hAnsi="Consolas"/>
          <w:szCs w:val="24"/>
        </w:rPr>
      </w:pPr>
    </w:p>
    <w:p w14:paraId="6CE8D1E2" w14:textId="34958D8C" w:rsidR="00F373D3" w:rsidRDefault="00775FFD" w:rsidP="00CB00C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Consolas" w:eastAsia="細明體" w:hAnsi="Consolas" w:cs="細明體"/>
          <w:kern w:val="0"/>
          <w:szCs w:val="24"/>
        </w:rPr>
      </w:pPr>
      <w:r>
        <w:rPr>
          <w:noProof/>
        </w:rPr>
        <w:drawing>
          <wp:inline distT="0" distB="0" distL="0" distR="0" wp14:anchorId="5DCA2C1F" wp14:editId="60A5D83E">
            <wp:extent cx="2591914" cy="172593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50858"/>
                    <a:stretch/>
                  </pic:blipFill>
                  <pic:spPr bwMode="auto">
                    <a:xfrm>
                      <a:off x="0" y="0"/>
                      <a:ext cx="2591914" cy="1725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1408D">
        <w:rPr>
          <w:rFonts w:ascii="Consolas" w:eastAsia="細明體" w:hAnsi="Consolas" w:cs="細明體" w:hint="eastAsia"/>
          <w:kern w:val="0"/>
          <w:szCs w:val="24"/>
        </w:rPr>
        <w:t xml:space="preserve"> </w:t>
      </w:r>
      <w:r>
        <w:rPr>
          <w:noProof/>
        </w:rPr>
        <w:drawing>
          <wp:inline distT="0" distB="0" distL="0" distR="0" wp14:anchorId="3720C277" wp14:editId="1BB196F8">
            <wp:extent cx="2591495" cy="172593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50866"/>
                    <a:stretch/>
                  </pic:blipFill>
                  <pic:spPr bwMode="auto">
                    <a:xfrm>
                      <a:off x="0" y="0"/>
                      <a:ext cx="2591495" cy="1725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56A68" w14:textId="050066DE" w:rsidR="00BF234A" w:rsidRPr="00BF234A" w:rsidRDefault="00775FFD" w:rsidP="00775FFD">
      <w:pPr>
        <w:widowControl/>
        <w:tabs>
          <w:tab w:val="left" w:pos="43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烤肉</w:t>
      </w:r>
      <w:r w:rsidR="004B1C65">
        <w:rPr>
          <w:rFonts w:ascii="Times New Roman" w:eastAsia="標楷體" w:hAnsi="Times New Roman" w:cs="Times New Roman" w:hint="eastAsia"/>
        </w:rPr>
        <w:t>，</w:t>
      </w:r>
      <w:r w:rsidR="00CB00C6">
        <w:rPr>
          <w:rFonts w:ascii="Times New Roman" w:eastAsia="標楷體" w:hAnsi="Times New Roman" w:cs="Times New Roman" w:hint="eastAsia"/>
        </w:rPr>
        <w:t>右圖為經過直方圖等化後的結果</w:t>
      </w:r>
    </w:p>
    <w:sectPr w:rsidR="00BF234A" w:rsidRPr="00BF234A" w:rsidSect="00061FF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371320"/>
    <w:multiLevelType w:val="multilevel"/>
    <w:tmpl w:val="EE109D00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4E26159"/>
    <w:multiLevelType w:val="multilevel"/>
    <w:tmpl w:val="AE06B8DE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244B00EF"/>
    <w:multiLevelType w:val="multilevel"/>
    <w:tmpl w:val="23E68872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2D07299B"/>
    <w:multiLevelType w:val="multilevel"/>
    <w:tmpl w:val="A888FD48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3EF20DD9"/>
    <w:multiLevelType w:val="multilevel"/>
    <w:tmpl w:val="FFC2527A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4150498B"/>
    <w:multiLevelType w:val="multilevel"/>
    <w:tmpl w:val="32F2DD3E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66312223"/>
    <w:multiLevelType w:val="multilevel"/>
    <w:tmpl w:val="B0B6CCEA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6B446DB5"/>
    <w:multiLevelType w:val="hybridMultilevel"/>
    <w:tmpl w:val="27C2C11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6B9B73E7"/>
    <w:multiLevelType w:val="multilevel"/>
    <w:tmpl w:val="6E30BCCE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1"/>
  </w:num>
  <w:num w:numId="2">
    <w:abstractNumId w:val="6"/>
  </w:num>
  <w:num w:numId="3">
    <w:abstractNumId w:val="5"/>
  </w:num>
  <w:num w:numId="4">
    <w:abstractNumId w:val="4"/>
  </w:num>
  <w:num w:numId="5">
    <w:abstractNumId w:val="0"/>
  </w:num>
  <w:num w:numId="6">
    <w:abstractNumId w:val="7"/>
  </w:num>
  <w:num w:numId="7">
    <w:abstractNumId w:val="3"/>
  </w:num>
  <w:num w:numId="8">
    <w:abstractNumId w:val="8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9AF"/>
    <w:rsid w:val="000014BB"/>
    <w:rsid w:val="00006A1F"/>
    <w:rsid w:val="00017462"/>
    <w:rsid w:val="00020AAA"/>
    <w:rsid w:val="0002113C"/>
    <w:rsid w:val="00023F58"/>
    <w:rsid w:val="0005437B"/>
    <w:rsid w:val="000550BB"/>
    <w:rsid w:val="00061638"/>
    <w:rsid w:val="00061E9A"/>
    <w:rsid w:val="00061FF3"/>
    <w:rsid w:val="0006396C"/>
    <w:rsid w:val="000716A7"/>
    <w:rsid w:val="00073DD1"/>
    <w:rsid w:val="0008086C"/>
    <w:rsid w:val="0008315C"/>
    <w:rsid w:val="00084ADE"/>
    <w:rsid w:val="000964DF"/>
    <w:rsid w:val="000A0C82"/>
    <w:rsid w:val="000A2EA3"/>
    <w:rsid w:val="000B75A1"/>
    <w:rsid w:val="000C3EBD"/>
    <w:rsid w:val="000C4781"/>
    <w:rsid w:val="000C6DC9"/>
    <w:rsid w:val="000C745B"/>
    <w:rsid w:val="000D6275"/>
    <w:rsid w:val="000E4548"/>
    <w:rsid w:val="000E60B0"/>
    <w:rsid w:val="000E6841"/>
    <w:rsid w:val="000F3771"/>
    <w:rsid w:val="000F5A8B"/>
    <w:rsid w:val="000F73CC"/>
    <w:rsid w:val="00116176"/>
    <w:rsid w:val="00124D2E"/>
    <w:rsid w:val="001335F6"/>
    <w:rsid w:val="00144884"/>
    <w:rsid w:val="001500DD"/>
    <w:rsid w:val="00153342"/>
    <w:rsid w:val="00153A46"/>
    <w:rsid w:val="00153A7A"/>
    <w:rsid w:val="00155AB6"/>
    <w:rsid w:val="00157F45"/>
    <w:rsid w:val="00160BCE"/>
    <w:rsid w:val="001957EF"/>
    <w:rsid w:val="00196358"/>
    <w:rsid w:val="001A1DCB"/>
    <w:rsid w:val="001A284F"/>
    <w:rsid w:val="001A3E0A"/>
    <w:rsid w:val="001A4145"/>
    <w:rsid w:val="001C128C"/>
    <w:rsid w:val="001C1957"/>
    <w:rsid w:val="001D10D6"/>
    <w:rsid w:val="001D5C55"/>
    <w:rsid w:val="001E3EBE"/>
    <w:rsid w:val="001F0CC2"/>
    <w:rsid w:val="001F371E"/>
    <w:rsid w:val="001F3E08"/>
    <w:rsid w:val="001F4FBB"/>
    <w:rsid w:val="001F611F"/>
    <w:rsid w:val="001F75FB"/>
    <w:rsid w:val="00200A9F"/>
    <w:rsid w:val="00201D9A"/>
    <w:rsid w:val="00205D78"/>
    <w:rsid w:val="0021207B"/>
    <w:rsid w:val="00213454"/>
    <w:rsid w:val="00224A1A"/>
    <w:rsid w:val="00224CA5"/>
    <w:rsid w:val="00225B3E"/>
    <w:rsid w:val="002327AD"/>
    <w:rsid w:val="00233D71"/>
    <w:rsid w:val="00234502"/>
    <w:rsid w:val="00245FAE"/>
    <w:rsid w:val="0025117F"/>
    <w:rsid w:val="00253900"/>
    <w:rsid w:val="00253F7D"/>
    <w:rsid w:val="002569C4"/>
    <w:rsid w:val="00257313"/>
    <w:rsid w:val="00266848"/>
    <w:rsid w:val="002824DB"/>
    <w:rsid w:val="0028299E"/>
    <w:rsid w:val="00282DCE"/>
    <w:rsid w:val="00286C3B"/>
    <w:rsid w:val="002A403C"/>
    <w:rsid w:val="002B307D"/>
    <w:rsid w:val="002B50CD"/>
    <w:rsid w:val="002B6414"/>
    <w:rsid w:val="002B693E"/>
    <w:rsid w:val="002C413B"/>
    <w:rsid w:val="002C4323"/>
    <w:rsid w:val="002D60E1"/>
    <w:rsid w:val="002E1839"/>
    <w:rsid w:val="002E2996"/>
    <w:rsid w:val="002E514A"/>
    <w:rsid w:val="002F2868"/>
    <w:rsid w:val="002F45C4"/>
    <w:rsid w:val="003128D4"/>
    <w:rsid w:val="0031408D"/>
    <w:rsid w:val="00314D2F"/>
    <w:rsid w:val="00315D2B"/>
    <w:rsid w:val="00325669"/>
    <w:rsid w:val="00337106"/>
    <w:rsid w:val="00346515"/>
    <w:rsid w:val="00354787"/>
    <w:rsid w:val="00354D59"/>
    <w:rsid w:val="00360B31"/>
    <w:rsid w:val="00361A47"/>
    <w:rsid w:val="00362F57"/>
    <w:rsid w:val="0037715C"/>
    <w:rsid w:val="0038146B"/>
    <w:rsid w:val="003837E4"/>
    <w:rsid w:val="00394C0B"/>
    <w:rsid w:val="00394E4C"/>
    <w:rsid w:val="003B1B22"/>
    <w:rsid w:val="003B71B9"/>
    <w:rsid w:val="003C3278"/>
    <w:rsid w:val="003C39D7"/>
    <w:rsid w:val="003D26C7"/>
    <w:rsid w:val="003E0168"/>
    <w:rsid w:val="003E3B93"/>
    <w:rsid w:val="003E3DA0"/>
    <w:rsid w:val="003E4928"/>
    <w:rsid w:val="003E6E75"/>
    <w:rsid w:val="003F242F"/>
    <w:rsid w:val="003F3FE1"/>
    <w:rsid w:val="00401051"/>
    <w:rsid w:val="0040753C"/>
    <w:rsid w:val="004105EE"/>
    <w:rsid w:val="00411D5C"/>
    <w:rsid w:val="00412FD8"/>
    <w:rsid w:val="004137E8"/>
    <w:rsid w:val="004154F1"/>
    <w:rsid w:val="004275B6"/>
    <w:rsid w:val="004319C7"/>
    <w:rsid w:val="0043319F"/>
    <w:rsid w:val="004376B0"/>
    <w:rsid w:val="00455549"/>
    <w:rsid w:val="00462E8A"/>
    <w:rsid w:val="004678A6"/>
    <w:rsid w:val="00473E8D"/>
    <w:rsid w:val="004773A5"/>
    <w:rsid w:val="004817CC"/>
    <w:rsid w:val="00484E59"/>
    <w:rsid w:val="00493CF1"/>
    <w:rsid w:val="00495470"/>
    <w:rsid w:val="00495992"/>
    <w:rsid w:val="0049716C"/>
    <w:rsid w:val="004A0583"/>
    <w:rsid w:val="004B0FCF"/>
    <w:rsid w:val="004B1BF2"/>
    <w:rsid w:val="004B1C65"/>
    <w:rsid w:val="004B21BA"/>
    <w:rsid w:val="004B25CF"/>
    <w:rsid w:val="004B2BEB"/>
    <w:rsid w:val="004C2944"/>
    <w:rsid w:val="004C2F36"/>
    <w:rsid w:val="004D6308"/>
    <w:rsid w:val="004D6E10"/>
    <w:rsid w:val="004E52D3"/>
    <w:rsid w:val="004F178F"/>
    <w:rsid w:val="004F28DE"/>
    <w:rsid w:val="004F6002"/>
    <w:rsid w:val="00500866"/>
    <w:rsid w:val="00514F2C"/>
    <w:rsid w:val="0052067F"/>
    <w:rsid w:val="0052666C"/>
    <w:rsid w:val="0052767E"/>
    <w:rsid w:val="00532CB1"/>
    <w:rsid w:val="005331BC"/>
    <w:rsid w:val="00546739"/>
    <w:rsid w:val="00546DFB"/>
    <w:rsid w:val="00550BD1"/>
    <w:rsid w:val="00555561"/>
    <w:rsid w:val="005563AA"/>
    <w:rsid w:val="0056256B"/>
    <w:rsid w:val="005642DD"/>
    <w:rsid w:val="00572AB2"/>
    <w:rsid w:val="005763BF"/>
    <w:rsid w:val="005876EC"/>
    <w:rsid w:val="00594D52"/>
    <w:rsid w:val="005954DC"/>
    <w:rsid w:val="005A0657"/>
    <w:rsid w:val="005A0B01"/>
    <w:rsid w:val="005A1BBB"/>
    <w:rsid w:val="005A5536"/>
    <w:rsid w:val="005A6270"/>
    <w:rsid w:val="005A69AF"/>
    <w:rsid w:val="005A7733"/>
    <w:rsid w:val="005B0D62"/>
    <w:rsid w:val="005B186B"/>
    <w:rsid w:val="005B4D5F"/>
    <w:rsid w:val="005C117F"/>
    <w:rsid w:val="005C5004"/>
    <w:rsid w:val="005C7470"/>
    <w:rsid w:val="005D15FE"/>
    <w:rsid w:val="005F4D81"/>
    <w:rsid w:val="005F664D"/>
    <w:rsid w:val="006175D4"/>
    <w:rsid w:val="0062098E"/>
    <w:rsid w:val="0062112F"/>
    <w:rsid w:val="00623432"/>
    <w:rsid w:val="00640B24"/>
    <w:rsid w:val="0064529B"/>
    <w:rsid w:val="00651F8E"/>
    <w:rsid w:val="00654956"/>
    <w:rsid w:val="00654E72"/>
    <w:rsid w:val="00656008"/>
    <w:rsid w:val="00660AB6"/>
    <w:rsid w:val="00660ADB"/>
    <w:rsid w:val="00662C63"/>
    <w:rsid w:val="00664E23"/>
    <w:rsid w:val="006658E4"/>
    <w:rsid w:val="0067008F"/>
    <w:rsid w:val="006700B9"/>
    <w:rsid w:val="00671820"/>
    <w:rsid w:val="00672044"/>
    <w:rsid w:val="00675301"/>
    <w:rsid w:val="00681FBF"/>
    <w:rsid w:val="006854D8"/>
    <w:rsid w:val="00690214"/>
    <w:rsid w:val="00693CDD"/>
    <w:rsid w:val="0069426E"/>
    <w:rsid w:val="006A323E"/>
    <w:rsid w:val="006B02A3"/>
    <w:rsid w:val="006B4B59"/>
    <w:rsid w:val="006C6907"/>
    <w:rsid w:val="006D19DA"/>
    <w:rsid w:val="006D4DBA"/>
    <w:rsid w:val="006E0DD7"/>
    <w:rsid w:val="006E659D"/>
    <w:rsid w:val="006F0907"/>
    <w:rsid w:val="006F16B5"/>
    <w:rsid w:val="006F2167"/>
    <w:rsid w:val="006F3792"/>
    <w:rsid w:val="006F44E1"/>
    <w:rsid w:val="006F7D5B"/>
    <w:rsid w:val="00700C6F"/>
    <w:rsid w:val="00703B9A"/>
    <w:rsid w:val="0071016F"/>
    <w:rsid w:val="00712D79"/>
    <w:rsid w:val="00717F1F"/>
    <w:rsid w:val="00731D82"/>
    <w:rsid w:val="0073213E"/>
    <w:rsid w:val="007328C6"/>
    <w:rsid w:val="007335CA"/>
    <w:rsid w:val="00734650"/>
    <w:rsid w:val="00734EEF"/>
    <w:rsid w:val="0074660A"/>
    <w:rsid w:val="00746B3F"/>
    <w:rsid w:val="007546E3"/>
    <w:rsid w:val="00754CB8"/>
    <w:rsid w:val="00756D59"/>
    <w:rsid w:val="00763FD1"/>
    <w:rsid w:val="00765020"/>
    <w:rsid w:val="00765EFC"/>
    <w:rsid w:val="00771ECD"/>
    <w:rsid w:val="007730F6"/>
    <w:rsid w:val="00774887"/>
    <w:rsid w:val="00774B32"/>
    <w:rsid w:val="00775A49"/>
    <w:rsid w:val="00775FFD"/>
    <w:rsid w:val="00776F94"/>
    <w:rsid w:val="00785950"/>
    <w:rsid w:val="007945B2"/>
    <w:rsid w:val="00794863"/>
    <w:rsid w:val="00796217"/>
    <w:rsid w:val="007A48F4"/>
    <w:rsid w:val="007A4C53"/>
    <w:rsid w:val="007A7F0A"/>
    <w:rsid w:val="007B09B8"/>
    <w:rsid w:val="007B1071"/>
    <w:rsid w:val="007C4535"/>
    <w:rsid w:val="007C4BA3"/>
    <w:rsid w:val="007C7136"/>
    <w:rsid w:val="007D46D8"/>
    <w:rsid w:val="007D6294"/>
    <w:rsid w:val="007D7DC3"/>
    <w:rsid w:val="007E6A7A"/>
    <w:rsid w:val="008001E0"/>
    <w:rsid w:val="0080297A"/>
    <w:rsid w:val="008119DD"/>
    <w:rsid w:val="008149DA"/>
    <w:rsid w:val="008200DB"/>
    <w:rsid w:val="008247E1"/>
    <w:rsid w:val="00826889"/>
    <w:rsid w:val="00831949"/>
    <w:rsid w:val="008409FE"/>
    <w:rsid w:val="00843A0C"/>
    <w:rsid w:val="008537C2"/>
    <w:rsid w:val="00854295"/>
    <w:rsid w:val="00856689"/>
    <w:rsid w:val="008573C1"/>
    <w:rsid w:val="00867AF4"/>
    <w:rsid w:val="008701B6"/>
    <w:rsid w:val="008759B6"/>
    <w:rsid w:val="00882CAC"/>
    <w:rsid w:val="00884173"/>
    <w:rsid w:val="00887571"/>
    <w:rsid w:val="0089157F"/>
    <w:rsid w:val="008920AA"/>
    <w:rsid w:val="00896501"/>
    <w:rsid w:val="008A63C4"/>
    <w:rsid w:val="008A6804"/>
    <w:rsid w:val="008B1B44"/>
    <w:rsid w:val="008B631B"/>
    <w:rsid w:val="008C1B38"/>
    <w:rsid w:val="008C2D5C"/>
    <w:rsid w:val="008C531D"/>
    <w:rsid w:val="008D1018"/>
    <w:rsid w:val="008D3174"/>
    <w:rsid w:val="008D3EBC"/>
    <w:rsid w:val="008E45F8"/>
    <w:rsid w:val="008F0E68"/>
    <w:rsid w:val="008F11A0"/>
    <w:rsid w:val="00900FD0"/>
    <w:rsid w:val="00902473"/>
    <w:rsid w:val="00906943"/>
    <w:rsid w:val="0091316C"/>
    <w:rsid w:val="00917EE1"/>
    <w:rsid w:val="00926376"/>
    <w:rsid w:val="00926A0B"/>
    <w:rsid w:val="00932551"/>
    <w:rsid w:val="00932EC1"/>
    <w:rsid w:val="0093611F"/>
    <w:rsid w:val="0093642D"/>
    <w:rsid w:val="00940ED0"/>
    <w:rsid w:val="0094331A"/>
    <w:rsid w:val="00952502"/>
    <w:rsid w:val="0095453F"/>
    <w:rsid w:val="0095491A"/>
    <w:rsid w:val="009606EB"/>
    <w:rsid w:val="00963837"/>
    <w:rsid w:val="00965FFA"/>
    <w:rsid w:val="00967266"/>
    <w:rsid w:val="00981E20"/>
    <w:rsid w:val="009823EE"/>
    <w:rsid w:val="00991294"/>
    <w:rsid w:val="009A289B"/>
    <w:rsid w:val="009A7065"/>
    <w:rsid w:val="009B14ED"/>
    <w:rsid w:val="009B17A3"/>
    <w:rsid w:val="009B26F1"/>
    <w:rsid w:val="009B479D"/>
    <w:rsid w:val="009B5D4E"/>
    <w:rsid w:val="009C4C96"/>
    <w:rsid w:val="009C542C"/>
    <w:rsid w:val="009D18F4"/>
    <w:rsid w:val="009E07DC"/>
    <w:rsid w:val="009E4A5D"/>
    <w:rsid w:val="009E5C3E"/>
    <w:rsid w:val="009F64F8"/>
    <w:rsid w:val="00A003F7"/>
    <w:rsid w:val="00A00DDC"/>
    <w:rsid w:val="00A05338"/>
    <w:rsid w:val="00A07FB1"/>
    <w:rsid w:val="00A10B81"/>
    <w:rsid w:val="00A13453"/>
    <w:rsid w:val="00A14339"/>
    <w:rsid w:val="00A144F8"/>
    <w:rsid w:val="00A26098"/>
    <w:rsid w:val="00A353D1"/>
    <w:rsid w:val="00A35B5C"/>
    <w:rsid w:val="00A36AC8"/>
    <w:rsid w:val="00A47E7B"/>
    <w:rsid w:val="00A503BA"/>
    <w:rsid w:val="00A5770D"/>
    <w:rsid w:val="00A6094B"/>
    <w:rsid w:val="00A70A72"/>
    <w:rsid w:val="00A75FC7"/>
    <w:rsid w:val="00A77FD0"/>
    <w:rsid w:val="00A84FBB"/>
    <w:rsid w:val="00A86310"/>
    <w:rsid w:val="00AA28CC"/>
    <w:rsid w:val="00AA646A"/>
    <w:rsid w:val="00AB1B12"/>
    <w:rsid w:val="00AB41C7"/>
    <w:rsid w:val="00AC494D"/>
    <w:rsid w:val="00AD586B"/>
    <w:rsid w:val="00AD5CBA"/>
    <w:rsid w:val="00AE1B8B"/>
    <w:rsid w:val="00AE3537"/>
    <w:rsid w:val="00AE67CE"/>
    <w:rsid w:val="00AF18C5"/>
    <w:rsid w:val="00AF5D9B"/>
    <w:rsid w:val="00B00DEE"/>
    <w:rsid w:val="00B1203A"/>
    <w:rsid w:val="00B12530"/>
    <w:rsid w:val="00B13EA3"/>
    <w:rsid w:val="00B2338B"/>
    <w:rsid w:val="00B233D7"/>
    <w:rsid w:val="00B34197"/>
    <w:rsid w:val="00B35875"/>
    <w:rsid w:val="00B3616E"/>
    <w:rsid w:val="00B41DD6"/>
    <w:rsid w:val="00B42DD1"/>
    <w:rsid w:val="00B531F8"/>
    <w:rsid w:val="00B548A1"/>
    <w:rsid w:val="00B647FD"/>
    <w:rsid w:val="00B64DA5"/>
    <w:rsid w:val="00B67B8F"/>
    <w:rsid w:val="00B70620"/>
    <w:rsid w:val="00B70771"/>
    <w:rsid w:val="00B803F3"/>
    <w:rsid w:val="00B9152F"/>
    <w:rsid w:val="00B91855"/>
    <w:rsid w:val="00B92E52"/>
    <w:rsid w:val="00BA346B"/>
    <w:rsid w:val="00BB1A53"/>
    <w:rsid w:val="00BB256E"/>
    <w:rsid w:val="00BB2580"/>
    <w:rsid w:val="00BB265F"/>
    <w:rsid w:val="00BB5C0E"/>
    <w:rsid w:val="00BC3473"/>
    <w:rsid w:val="00BC7043"/>
    <w:rsid w:val="00BC793E"/>
    <w:rsid w:val="00BE7896"/>
    <w:rsid w:val="00BF1BB4"/>
    <w:rsid w:val="00BF234A"/>
    <w:rsid w:val="00BF3237"/>
    <w:rsid w:val="00BF33C0"/>
    <w:rsid w:val="00BF7ADF"/>
    <w:rsid w:val="00C030BD"/>
    <w:rsid w:val="00C04266"/>
    <w:rsid w:val="00C043FC"/>
    <w:rsid w:val="00C05D59"/>
    <w:rsid w:val="00C11968"/>
    <w:rsid w:val="00C156E9"/>
    <w:rsid w:val="00C1644D"/>
    <w:rsid w:val="00C17B78"/>
    <w:rsid w:val="00C220A6"/>
    <w:rsid w:val="00C30082"/>
    <w:rsid w:val="00C32B48"/>
    <w:rsid w:val="00C45718"/>
    <w:rsid w:val="00C47F78"/>
    <w:rsid w:val="00C52EF1"/>
    <w:rsid w:val="00C56771"/>
    <w:rsid w:val="00C56C19"/>
    <w:rsid w:val="00C57921"/>
    <w:rsid w:val="00C65F5D"/>
    <w:rsid w:val="00C66FC7"/>
    <w:rsid w:val="00C72253"/>
    <w:rsid w:val="00C731AF"/>
    <w:rsid w:val="00C80982"/>
    <w:rsid w:val="00C81432"/>
    <w:rsid w:val="00C82CB9"/>
    <w:rsid w:val="00C86632"/>
    <w:rsid w:val="00C915B1"/>
    <w:rsid w:val="00C92153"/>
    <w:rsid w:val="00C96E9E"/>
    <w:rsid w:val="00CA5B56"/>
    <w:rsid w:val="00CA60D7"/>
    <w:rsid w:val="00CA7720"/>
    <w:rsid w:val="00CB00C6"/>
    <w:rsid w:val="00CB0BEA"/>
    <w:rsid w:val="00CB0CC8"/>
    <w:rsid w:val="00CB5D97"/>
    <w:rsid w:val="00CB68FF"/>
    <w:rsid w:val="00CB6922"/>
    <w:rsid w:val="00CB6B14"/>
    <w:rsid w:val="00CB7194"/>
    <w:rsid w:val="00CB75EB"/>
    <w:rsid w:val="00CC077A"/>
    <w:rsid w:val="00CC1161"/>
    <w:rsid w:val="00CC1A0C"/>
    <w:rsid w:val="00CC2AA8"/>
    <w:rsid w:val="00CC40C7"/>
    <w:rsid w:val="00CC6DDB"/>
    <w:rsid w:val="00CD5FCE"/>
    <w:rsid w:val="00CD6594"/>
    <w:rsid w:val="00CD7D71"/>
    <w:rsid w:val="00CE0292"/>
    <w:rsid w:val="00CE061A"/>
    <w:rsid w:val="00CE56CD"/>
    <w:rsid w:val="00CE64AE"/>
    <w:rsid w:val="00CE67F4"/>
    <w:rsid w:val="00CE7672"/>
    <w:rsid w:val="00CF2CCE"/>
    <w:rsid w:val="00CF4431"/>
    <w:rsid w:val="00D00199"/>
    <w:rsid w:val="00D051A9"/>
    <w:rsid w:val="00D052CE"/>
    <w:rsid w:val="00D069BE"/>
    <w:rsid w:val="00D123C9"/>
    <w:rsid w:val="00D20233"/>
    <w:rsid w:val="00D23E99"/>
    <w:rsid w:val="00D2536F"/>
    <w:rsid w:val="00D25A49"/>
    <w:rsid w:val="00D40814"/>
    <w:rsid w:val="00D57A17"/>
    <w:rsid w:val="00D60375"/>
    <w:rsid w:val="00D61177"/>
    <w:rsid w:val="00D61DA5"/>
    <w:rsid w:val="00D635E0"/>
    <w:rsid w:val="00D674FF"/>
    <w:rsid w:val="00D7342D"/>
    <w:rsid w:val="00D75290"/>
    <w:rsid w:val="00D75E7C"/>
    <w:rsid w:val="00D774D6"/>
    <w:rsid w:val="00D8313E"/>
    <w:rsid w:val="00D8341C"/>
    <w:rsid w:val="00D83C4B"/>
    <w:rsid w:val="00D85668"/>
    <w:rsid w:val="00D952F4"/>
    <w:rsid w:val="00D96A8B"/>
    <w:rsid w:val="00D9752D"/>
    <w:rsid w:val="00D97627"/>
    <w:rsid w:val="00DA0B80"/>
    <w:rsid w:val="00DB7BCE"/>
    <w:rsid w:val="00DC60E3"/>
    <w:rsid w:val="00DD17E5"/>
    <w:rsid w:val="00DD190A"/>
    <w:rsid w:val="00DD5D3C"/>
    <w:rsid w:val="00DD650D"/>
    <w:rsid w:val="00DE26FA"/>
    <w:rsid w:val="00DE2E16"/>
    <w:rsid w:val="00DE3D67"/>
    <w:rsid w:val="00DE4410"/>
    <w:rsid w:val="00DE564D"/>
    <w:rsid w:val="00DF7E25"/>
    <w:rsid w:val="00E00EFA"/>
    <w:rsid w:val="00E0126A"/>
    <w:rsid w:val="00E107B9"/>
    <w:rsid w:val="00E15292"/>
    <w:rsid w:val="00E17A94"/>
    <w:rsid w:val="00E26076"/>
    <w:rsid w:val="00E2618B"/>
    <w:rsid w:val="00E267DB"/>
    <w:rsid w:val="00E26C71"/>
    <w:rsid w:val="00E30281"/>
    <w:rsid w:val="00E30602"/>
    <w:rsid w:val="00E4140E"/>
    <w:rsid w:val="00E430ED"/>
    <w:rsid w:val="00E5319B"/>
    <w:rsid w:val="00E53D7D"/>
    <w:rsid w:val="00E55F86"/>
    <w:rsid w:val="00E7241D"/>
    <w:rsid w:val="00E76EC2"/>
    <w:rsid w:val="00E83F09"/>
    <w:rsid w:val="00E90B27"/>
    <w:rsid w:val="00E9663B"/>
    <w:rsid w:val="00EA048D"/>
    <w:rsid w:val="00EA5AF8"/>
    <w:rsid w:val="00EB55F5"/>
    <w:rsid w:val="00EC0447"/>
    <w:rsid w:val="00EC0C87"/>
    <w:rsid w:val="00EC2F08"/>
    <w:rsid w:val="00EC3850"/>
    <w:rsid w:val="00EC5ECC"/>
    <w:rsid w:val="00ED18A2"/>
    <w:rsid w:val="00EE0B2C"/>
    <w:rsid w:val="00EF474E"/>
    <w:rsid w:val="00F0607E"/>
    <w:rsid w:val="00F1188E"/>
    <w:rsid w:val="00F14E27"/>
    <w:rsid w:val="00F1506C"/>
    <w:rsid w:val="00F233A3"/>
    <w:rsid w:val="00F244AF"/>
    <w:rsid w:val="00F30D0B"/>
    <w:rsid w:val="00F32C35"/>
    <w:rsid w:val="00F348A7"/>
    <w:rsid w:val="00F357D0"/>
    <w:rsid w:val="00F373D3"/>
    <w:rsid w:val="00F410C3"/>
    <w:rsid w:val="00F467EB"/>
    <w:rsid w:val="00F53253"/>
    <w:rsid w:val="00F5698C"/>
    <w:rsid w:val="00F62439"/>
    <w:rsid w:val="00F62E23"/>
    <w:rsid w:val="00F64DB5"/>
    <w:rsid w:val="00F8006C"/>
    <w:rsid w:val="00F83298"/>
    <w:rsid w:val="00F95EEB"/>
    <w:rsid w:val="00FA48C8"/>
    <w:rsid w:val="00FB0122"/>
    <w:rsid w:val="00FB19AB"/>
    <w:rsid w:val="00FB1CF5"/>
    <w:rsid w:val="00FC0D63"/>
    <w:rsid w:val="00FC4EF6"/>
    <w:rsid w:val="00FC6033"/>
    <w:rsid w:val="00FC64AA"/>
    <w:rsid w:val="00FD2B9C"/>
    <w:rsid w:val="00FD329D"/>
    <w:rsid w:val="00FE5CFA"/>
    <w:rsid w:val="00FF2021"/>
    <w:rsid w:val="00FF5CB7"/>
    <w:rsid w:val="00FF7A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BA3C8C"/>
  <w15:chartTrackingRefBased/>
  <w15:docId w15:val="{09D86C5E-4041-4116-A488-7D1651B17B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531F8"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60E3"/>
    <w:pPr>
      <w:ind w:leftChars="200" w:left="480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C9215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92153"/>
    <w:rPr>
      <w:rFonts w:ascii="細明體" w:eastAsia="細明體" w:hAnsi="細明體" w:cs="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42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7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0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1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1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7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3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8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6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5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4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64221B-5BD7-4871-AEEB-9CF1A196F5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1463</TotalTime>
  <Pages>8</Pages>
  <Words>429</Words>
  <Characters>2450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YiTse</dc:creator>
  <cp:keywords/>
  <dc:description/>
  <cp:lastModifiedBy>YiTse</cp:lastModifiedBy>
  <cp:revision>662</cp:revision>
  <cp:lastPrinted>2020-10-12T08:14:00Z</cp:lastPrinted>
  <dcterms:created xsi:type="dcterms:W3CDTF">2020-09-24T10:28:00Z</dcterms:created>
  <dcterms:modified xsi:type="dcterms:W3CDTF">2020-10-12T08:26:00Z</dcterms:modified>
</cp:coreProperties>
</file>