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72CFDBE3" w14:paraId="579F15CB" wp14:textId="69BD01C3">
      <w:pPr>
        <w:pStyle w:val="Normal"/>
        <w:ind w:left="0"/>
        <w:jc w:val="left"/>
      </w:pPr>
      <w:r w:rsidRPr="72CFDBE3" w:rsidR="72CFDBE3">
        <w:rPr>
          <w:rFonts w:ascii="Calibri" w:hAnsi="Calibri" w:eastAsia="Calibri" w:cs="Calibri"/>
          <w:b w:val="1"/>
          <w:bCs w:val="1"/>
          <w:i w:val="0"/>
          <w:iCs w:val="0"/>
          <w:caps w:val="0"/>
          <w:smallCaps w:val="0"/>
          <w:noProof w:val="0"/>
          <w:color w:val="2D3B45"/>
          <w:sz w:val="72"/>
          <w:szCs w:val="72"/>
          <w:lang w:val="en-US"/>
        </w:rPr>
        <w:t>CIS102B - Network Fundamentals Part 2</w:t>
      </w:r>
    </w:p>
    <w:p xmlns:wp14="http://schemas.microsoft.com/office/word/2010/wordml" w:rsidP="72CFDBE3" w14:paraId="1B0BE504" wp14:textId="3578DD65">
      <w:pPr>
        <w:jc w:val="left"/>
      </w:pPr>
      <w:r>
        <w:br/>
      </w:r>
      <w:hyperlink r:id="Rb67fedf623e64ac5">
        <w:r w:rsidRPr="72CFDBE3" w:rsidR="72CFDBE3">
          <w:rPr>
            <w:rStyle w:val="Hyperlink"/>
          </w:rPr>
          <w:t>https://comptiaexamtest.com/A+220-901/q35/</w:t>
        </w:r>
      </w:hyperlink>
      <w:r w:rsidR="72CFDBE3">
        <w:rPr/>
        <w:t xml:space="preserve"> </w:t>
      </w:r>
      <w:hyperlink r:id="Rb51c8d53a1fe4af5">
        <w:r w:rsidRPr="72CFDBE3" w:rsidR="72CFDBE3">
          <w:rPr>
            <w:rStyle w:val="Hyperlink"/>
          </w:rPr>
          <w:t>https://opensource.com/article/18/10/common-network-ports</w:t>
        </w:r>
      </w:hyperlink>
      <w:r w:rsidR="72CFDBE3">
        <w:rPr/>
        <w:t xml:space="preserve"> </w:t>
      </w:r>
      <w:hyperlink r:id="Rbf7b7c50b7a24560">
        <w:r w:rsidRPr="72CFDBE3" w:rsidR="72CFDBE3">
          <w:rPr>
            <w:rStyle w:val="Hyperlink"/>
          </w:rPr>
          <w:t>https://www.sciencedirect.com/topics/computer-science/registered-port</w:t>
        </w:r>
      </w:hyperlink>
    </w:p>
    <w:p xmlns:wp14="http://schemas.microsoft.com/office/word/2010/wordml" w:rsidP="72CFDBE3" w14:paraId="01CB0E13" wp14:textId="55F282D9">
      <w:pPr>
        <w:pStyle w:val="Normal"/>
        <w:jc w:val="left"/>
      </w:pPr>
      <w:hyperlink r:id="Rc69ac7d1cbad4ce7">
        <w:r w:rsidRPr="72CFDBE3" w:rsidR="72CFDBE3">
          <w:rPr>
            <w:rStyle w:val="Hyperlink"/>
          </w:rPr>
          <w:t>https://exampremium.com/comptia-a-220-901/</w:t>
        </w:r>
      </w:hyperlink>
      <w:r w:rsidR="72CFDBE3">
        <w:rPr/>
        <w:t xml:space="preserve"> </w:t>
      </w:r>
      <w:hyperlink r:id="R4b3a025472f1477f">
        <w:r w:rsidRPr="72CFDBE3" w:rsidR="72CFDBE3">
          <w:rPr>
            <w:rStyle w:val="Hyperlink"/>
          </w:rPr>
          <w:t>https://www.examtopics.com/discussions/comptia/view/35387-exam-220-1001-topic-1-question-190-discussion/</w:t>
        </w:r>
      </w:hyperlink>
    </w:p>
    <w:p xmlns:wp14="http://schemas.microsoft.com/office/word/2010/wordml" w:rsidP="72CFDBE3" w14:paraId="44A8B49E" wp14:textId="3752C7F7">
      <w:pPr>
        <w:pStyle w:val="Normal"/>
        <w:jc w:val="left"/>
      </w:pPr>
      <w:hyperlink r:id="Rbc40512c0eec4823">
        <w:r w:rsidRPr="72CFDBE3" w:rsidR="72CFDBE3">
          <w:rPr>
            <w:rStyle w:val="Hyperlink"/>
          </w:rPr>
          <w:t>https://quizlet.com/161481610/comptia-220-901-exam-41-50-flash-cards/</w:t>
        </w:r>
      </w:hyperlink>
    </w:p>
    <w:p xmlns:wp14="http://schemas.microsoft.com/office/word/2010/wordml" w:rsidP="72CFDBE3" w14:paraId="4EE630E1" wp14:textId="11572B45">
      <w:pPr>
        <w:pStyle w:val="Normal"/>
        <w:jc w:val="left"/>
      </w:pPr>
      <w:hyperlink r:id="Rbb3597c31fdb4198">
        <w:r w:rsidRPr="72CFDBE3" w:rsidR="72CFDBE3">
          <w:rPr>
            <w:rStyle w:val="Hyperlink"/>
          </w:rPr>
          <w:t>https://chercher.tech/comptia-certification/comptia-a-practice-exams-set-12</w:t>
        </w:r>
      </w:hyperlink>
    </w:p>
    <w:p xmlns:wp14="http://schemas.microsoft.com/office/word/2010/wordml" w:rsidP="72CFDBE3" w14:paraId="55C02F9F" wp14:textId="100B3013">
      <w:pPr>
        <w:pStyle w:val="Normal"/>
        <w:jc w:val="left"/>
      </w:pPr>
      <w:hyperlink r:id="R592e5a0806a7448f">
        <w:r w:rsidRPr="72CFDBE3" w:rsidR="72CFDBE3">
          <w:rPr>
            <w:rStyle w:val="Hyperlink"/>
          </w:rPr>
          <w:t>https://www.udemy.com/instructor/courses/</w:t>
        </w:r>
      </w:hyperlink>
    </w:p>
    <w:p xmlns:wp14="http://schemas.microsoft.com/office/word/2010/wordml" w:rsidP="72CFDBE3" w14:paraId="567B0B70" wp14:textId="59716092">
      <w:pPr>
        <w:pStyle w:val="Normal"/>
        <w:jc w:val="left"/>
      </w:pPr>
      <w:hyperlink r:id="R3103d38c75f7426e">
        <w:r w:rsidRPr="72CFDBE3" w:rsidR="72CFDBE3">
          <w:rPr>
            <w:rStyle w:val="Hyperlink"/>
          </w:rPr>
          <w:t>https://www.serverwatch.com/guides/nic-teaming/</w:t>
        </w:r>
      </w:hyperlink>
    </w:p>
    <w:p xmlns:wp14="http://schemas.microsoft.com/office/word/2010/wordml" w:rsidP="72CFDBE3" w14:paraId="1D5DB7CE" wp14:textId="101FFDA1">
      <w:pPr>
        <w:pStyle w:val="Normal"/>
        <w:jc w:val="left"/>
      </w:pPr>
      <w:hyperlink r:id="R380a11ba6e5845a7">
        <w:r w:rsidRPr="72CFDBE3" w:rsidR="72CFDBE3">
          <w:rPr>
            <w:rStyle w:val="Hyperlink"/>
          </w:rPr>
          <w:t>https://learningnetwork.cisco.com/s/question/0D53i00000KsnYHCAZ/idf-and-mdf-definitions</w:t>
        </w:r>
      </w:hyperlink>
    </w:p>
    <w:p xmlns:wp14="http://schemas.microsoft.com/office/word/2010/wordml" w:rsidP="72CFDBE3" w14:paraId="69CD5D86" wp14:textId="4656EB99">
      <w:pPr>
        <w:pStyle w:val="Normal"/>
        <w:jc w:val="left"/>
      </w:pPr>
      <w:hyperlink r:id="R2d9baf8b492f4be4">
        <w:r w:rsidRPr="72CFDBE3" w:rsidR="72CFDBE3">
          <w:rPr>
            <w:rStyle w:val="Hyperlink"/>
          </w:rPr>
          <w:t>https://www.meter.com/resources/how-to-build-an-intermediate-distribution-frame-idf</w:t>
        </w:r>
      </w:hyperlink>
    </w:p>
    <w:p xmlns:wp14="http://schemas.microsoft.com/office/word/2010/wordml" w:rsidP="72CFDBE3" w14:paraId="65578919" wp14:textId="4299004C">
      <w:pPr>
        <w:pStyle w:val="Normal"/>
        <w:jc w:val="left"/>
      </w:pPr>
      <w:hyperlink r:id="R1dabf253f6014601">
        <w:r w:rsidRPr="72CFDBE3" w:rsidR="72CFDBE3">
          <w:rPr>
            <w:rStyle w:val="Hyperlink"/>
          </w:rPr>
          <w:t>https://www.professormesser.com/network-plus/n10-006/mdf-and-idf/</w:t>
        </w:r>
      </w:hyperlink>
    </w:p>
    <w:p xmlns:wp14="http://schemas.microsoft.com/office/word/2010/wordml" w:rsidP="72CFDBE3" w14:paraId="2ECE219A" wp14:textId="493E27A4">
      <w:pPr>
        <w:pStyle w:val="Normal"/>
        <w:jc w:val="left"/>
      </w:pPr>
      <w:hyperlink r:id="R14e149d315594d81">
        <w:r w:rsidRPr="72CFDBE3" w:rsidR="72CFDBE3">
          <w:rPr>
            <w:rStyle w:val="Hyperlink"/>
          </w:rPr>
          <w:t>https://www.donwil.com/every-idf-room-needs/</w:t>
        </w:r>
      </w:hyperlink>
    </w:p>
    <w:p xmlns:wp14="http://schemas.microsoft.com/office/word/2010/wordml" w:rsidP="72CFDBE3" w14:paraId="7A7FC7A7" wp14:textId="52DDED4F">
      <w:pPr>
        <w:pStyle w:val="Normal"/>
        <w:jc w:val="left"/>
      </w:pPr>
      <w:hyperlink w:anchor=":~:text=There%20are%20four%20cloud%20deployment,and%20Infrastructure%20as%20a%20Service" r:id="R05945a56d51c457e">
        <w:r w:rsidRPr="72CFDBE3" w:rsidR="72CFDBE3">
          <w:rPr>
            <w:rStyle w:val="Hyperlink"/>
          </w:rPr>
          <w:t>https://www.sciencedirect.com/topics/computer-science/cloud-deployment-model#:~:text=There%20are%20four%20cloud%20deployment,and%20Infrastructure%20as%20a%20Service</w:t>
        </w:r>
      </w:hyperlink>
      <w:r w:rsidR="72CFDBE3">
        <w:rPr/>
        <w:t>.</w:t>
      </w:r>
    </w:p>
    <w:p xmlns:wp14="http://schemas.microsoft.com/office/word/2010/wordml" w:rsidP="72CFDBE3" w14:paraId="542B2466" wp14:textId="5F95F2DE">
      <w:pPr>
        <w:pStyle w:val="Normal"/>
        <w:jc w:val="left"/>
      </w:pPr>
      <w:hyperlink r:id="R98d5b11fa0044503">
        <w:r w:rsidRPr="72CFDBE3" w:rsidR="72CFDBE3">
          <w:rPr>
            <w:rStyle w:val="Hyperlink"/>
          </w:rPr>
          <w:t>https://www.upstatecenter4martialarts.com/schedule</w:t>
        </w:r>
      </w:hyperlink>
    </w:p>
    <w:p xmlns:wp14="http://schemas.microsoft.com/office/word/2010/wordml" w:rsidP="72CFDBE3" w14:paraId="1B406932" wp14:textId="4CCD98AC">
      <w:pPr>
        <w:pStyle w:val="Normal"/>
        <w:jc w:val="left"/>
      </w:pPr>
    </w:p>
    <w:p xmlns:wp14="http://schemas.microsoft.com/office/word/2010/wordml" w:rsidP="72CFDBE3" w14:paraId="04C61935" wp14:textId="632A17D3">
      <w:pPr>
        <w:pStyle w:val="Normal"/>
        <w:ind w:left="0"/>
        <w:jc w:val="center"/>
      </w:pPr>
      <w:r w:rsidR="72CFDBE3">
        <w:drawing>
          <wp:inline xmlns:wp14="http://schemas.microsoft.com/office/word/2010/wordprocessingDrawing" wp14:editId="4D508B1A" wp14:anchorId="1A1A8EE8">
            <wp:extent cx="4572000" cy="3438525"/>
            <wp:effectExtent l="0" t="0" r="0" b="0"/>
            <wp:docPr id="101475896" name="" title=""/>
            <wp:cNvGraphicFramePr>
              <a:graphicFrameLocks noChangeAspect="1"/>
            </wp:cNvGraphicFramePr>
            <a:graphic>
              <a:graphicData uri="http://schemas.openxmlformats.org/drawingml/2006/picture">
                <pic:pic>
                  <pic:nvPicPr>
                    <pic:cNvPr id="0" name=""/>
                    <pic:cNvPicPr/>
                  </pic:nvPicPr>
                  <pic:blipFill>
                    <a:blip r:embed="Ra18d7fa61a5d4e5a">
                      <a:extLst>
                        <a:ext xmlns:a="http://schemas.openxmlformats.org/drawingml/2006/main" uri="{28A0092B-C50C-407E-A947-70E740481C1C}">
                          <a14:useLocalDpi val="0"/>
                        </a:ext>
                      </a:extLst>
                    </a:blip>
                    <a:stretch>
                      <a:fillRect/>
                    </a:stretch>
                  </pic:blipFill>
                  <pic:spPr>
                    <a:xfrm>
                      <a:off x="0" y="0"/>
                      <a:ext cx="4572000" cy="3438525"/>
                    </a:xfrm>
                    <a:prstGeom prst="rect">
                      <a:avLst/>
                    </a:prstGeom>
                  </pic:spPr>
                </pic:pic>
              </a:graphicData>
            </a:graphic>
          </wp:inline>
        </w:drawing>
      </w:r>
    </w:p>
    <w:p xmlns:wp14="http://schemas.microsoft.com/office/word/2010/wordml" w:rsidP="72CFDBE3" w14:paraId="7DFAAC25" wp14:textId="47D6BB99">
      <w:pPr>
        <w:pStyle w:val="Normal"/>
        <w:jc w:val="left"/>
      </w:pPr>
    </w:p>
    <w:p xmlns:wp14="http://schemas.microsoft.com/office/word/2010/wordml" w14:paraId="484E80AA" wp14:textId="591A2EA9">
      <w:r w:rsidR="72CFDBE3">
        <w:rPr/>
        <w:t>Instructor Information</w:t>
      </w:r>
    </w:p>
    <w:tbl>
      <w:tblPr>
        <w:tblStyle w:val="TableGrid"/>
        <w:tblW w:w="0" w:type="auto"/>
        <w:tblLayout w:type="fixed"/>
        <w:tblLook w:val="06A0" w:firstRow="1" w:lastRow="0" w:firstColumn="1" w:lastColumn="0" w:noHBand="1" w:noVBand="1"/>
      </w:tblPr>
      <w:tblGrid>
        <w:gridCol w:w="2760"/>
        <w:gridCol w:w="5040"/>
      </w:tblGrid>
      <w:tr w:rsidR="72CFDBE3" w:rsidTr="72CFDBE3" w14:paraId="3A3F032C">
        <w:trPr>
          <w:trHeight w:val="255"/>
        </w:trPr>
        <w:tc>
          <w:tcPr>
            <w:tcW w:w="2760" w:type="dxa"/>
            <w:tcMar/>
            <w:vAlign w:val="center"/>
          </w:tcPr>
          <w:p w:rsidR="72CFDBE3" w:rsidRDefault="72CFDBE3" w14:paraId="450EF901" w14:textId="065FCE0A">
            <w:r w:rsidRPr="72CFDBE3" w:rsidR="72CFDBE3">
              <w:rPr>
                <w:b w:val="1"/>
                <w:bCs w:val="1"/>
                <w:i w:val="0"/>
                <w:iCs w:val="0"/>
                <w:caps w:val="0"/>
                <w:smallCaps w:val="0"/>
                <w:color w:val="2D3B45"/>
                <w:sz w:val="20"/>
                <w:szCs w:val="20"/>
              </w:rPr>
              <w:t xml:space="preserve">Instructor's name  </w:t>
            </w:r>
          </w:p>
        </w:tc>
        <w:tc>
          <w:tcPr>
            <w:tcW w:w="5040" w:type="dxa"/>
            <w:tcMar/>
            <w:vAlign w:val="center"/>
          </w:tcPr>
          <w:p w:rsidR="72CFDBE3" w:rsidRDefault="72CFDBE3" w14:paraId="2CC30E75" w14:textId="1EF55A7A">
            <w:r w:rsidRPr="72CFDBE3" w:rsidR="72CFDBE3">
              <w:rPr>
                <w:b w:val="0"/>
                <w:bCs w:val="0"/>
                <w:i w:val="0"/>
                <w:iCs w:val="0"/>
                <w:caps w:val="0"/>
                <w:smallCaps w:val="0"/>
                <w:color w:val="2D3B45"/>
                <w:sz w:val="24"/>
                <w:szCs w:val="24"/>
              </w:rPr>
              <w:t>Francis Reyes</w:t>
            </w:r>
          </w:p>
        </w:tc>
      </w:tr>
      <w:tr w:rsidR="72CFDBE3" w:rsidTr="72CFDBE3" w14:paraId="7754C428">
        <w:trPr>
          <w:trHeight w:val="255"/>
        </w:trPr>
        <w:tc>
          <w:tcPr>
            <w:tcW w:w="2760" w:type="dxa"/>
            <w:tcMar/>
            <w:vAlign w:val="center"/>
          </w:tcPr>
          <w:p w:rsidR="72CFDBE3" w:rsidRDefault="72CFDBE3" w14:paraId="3A7254C1" w14:textId="0DBAA2E5">
            <w:r w:rsidRPr="72CFDBE3" w:rsidR="72CFDBE3">
              <w:rPr>
                <w:b w:val="1"/>
                <w:bCs w:val="1"/>
                <w:i w:val="0"/>
                <w:iCs w:val="0"/>
                <w:caps w:val="0"/>
                <w:smallCaps w:val="0"/>
                <w:color w:val="2D3B45"/>
                <w:sz w:val="20"/>
                <w:szCs w:val="20"/>
              </w:rPr>
              <w:t>Instructor's Credentials</w:t>
            </w:r>
          </w:p>
        </w:tc>
        <w:tc>
          <w:tcPr>
            <w:tcW w:w="5040" w:type="dxa"/>
            <w:tcMar/>
            <w:vAlign w:val="center"/>
          </w:tcPr>
          <w:p w:rsidR="72CFDBE3" w:rsidRDefault="72CFDBE3" w14:paraId="5B452F3F" w14:textId="4CA8DD3B">
            <w:r w:rsidRPr="72CFDBE3" w:rsidR="72CFDBE3">
              <w:rPr>
                <w:b w:val="0"/>
                <w:bCs w:val="0"/>
                <w:i w:val="0"/>
                <w:iCs w:val="0"/>
                <w:caps w:val="0"/>
                <w:smallCaps w:val="0"/>
                <w:color w:val="2D3B45"/>
                <w:sz w:val="24"/>
                <w:szCs w:val="24"/>
              </w:rPr>
              <w:t>M.S., A+, Net+, AWS Cloud, MCP, FO</w:t>
            </w:r>
          </w:p>
        </w:tc>
      </w:tr>
      <w:tr w:rsidR="72CFDBE3" w:rsidTr="72CFDBE3" w14:paraId="5955C228">
        <w:trPr>
          <w:trHeight w:val="255"/>
        </w:trPr>
        <w:tc>
          <w:tcPr>
            <w:tcW w:w="2760" w:type="dxa"/>
            <w:tcMar/>
            <w:vAlign w:val="center"/>
          </w:tcPr>
          <w:p w:rsidR="72CFDBE3" w:rsidRDefault="72CFDBE3" w14:paraId="45DE027D" w14:textId="5382377E">
            <w:r w:rsidRPr="72CFDBE3" w:rsidR="72CFDBE3">
              <w:rPr>
                <w:b w:val="1"/>
                <w:bCs w:val="1"/>
                <w:i w:val="0"/>
                <w:iCs w:val="0"/>
                <w:caps w:val="0"/>
                <w:smallCaps w:val="0"/>
                <w:color w:val="2D3B45"/>
                <w:sz w:val="20"/>
                <w:szCs w:val="20"/>
              </w:rPr>
              <w:t>Instructor's phone</w:t>
            </w:r>
          </w:p>
        </w:tc>
        <w:tc>
          <w:tcPr>
            <w:tcW w:w="5040" w:type="dxa"/>
            <w:tcMar/>
            <w:vAlign w:val="center"/>
          </w:tcPr>
          <w:p w:rsidR="72CFDBE3" w:rsidRDefault="72CFDBE3" w14:paraId="747A1618" w14:textId="0EF512ED">
            <w:r w:rsidRPr="72CFDBE3" w:rsidR="72CFDBE3">
              <w:rPr>
                <w:b w:val="0"/>
                <w:bCs w:val="0"/>
                <w:i w:val="0"/>
                <w:iCs w:val="0"/>
                <w:caps w:val="0"/>
                <w:smallCaps w:val="0"/>
                <w:color w:val="2D3B45"/>
                <w:sz w:val="24"/>
                <w:szCs w:val="24"/>
              </w:rPr>
              <w:t>(619) 535-114</w:t>
            </w:r>
          </w:p>
        </w:tc>
      </w:tr>
      <w:tr w:rsidR="72CFDBE3" w:rsidTr="72CFDBE3" w14:paraId="15A81778">
        <w:trPr>
          <w:trHeight w:val="225"/>
        </w:trPr>
        <w:tc>
          <w:tcPr>
            <w:tcW w:w="2760" w:type="dxa"/>
            <w:tcMar/>
            <w:vAlign w:val="center"/>
          </w:tcPr>
          <w:p w:rsidR="72CFDBE3" w:rsidRDefault="72CFDBE3" w14:paraId="506E4B60" w14:textId="76184C75">
            <w:r w:rsidRPr="72CFDBE3" w:rsidR="72CFDBE3">
              <w:rPr>
                <w:b w:val="1"/>
                <w:bCs w:val="1"/>
                <w:i w:val="0"/>
                <w:iCs w:val="0"/>
                <w:caps w:val="0"/>
                <w:smallCaps w:val="0"/>
                <w:color w:val="2D3B45"/>
                <w:sz w:val="20"/>
                <w:szCs w:val="20"/>
              </w:rPr>
              <w:t xml:space="preserve">Instructor's email  </w:t>
            </w:r>
          </w:p>
        </w:tc>
        <w:tc>
          <w:tcPr>
            <w:tcW w:w="5040" w:type="dxa"/>
            <w:tcMar/>
            <w:vAlign w:val="center"/>
          </w:tcPr>
          <w:p w:rsidR="72CFDBE3" w:rsidRDefault="72CFDBE3" w14:paraId="60D03C8E" w14:textId="35D05A29">
            <w:hyperlink r:id="R21f3563c58df4f79">
              <w:r w:rsidRPr="72CFDBE3" w:rsidR="72CFDBE3">
                <w:rPr>
                  <w:rStyle w:val="Hyperlink"/>
                  <w:b w:val="0"/>
                  <w:bCs w:val="0"/>
                  <w:i w:val="0"/>
                  <w:iCs w:val="0"/>
                  <w:caps w:val="0"/>
                  <w:smallCaps w:val="0"/>
                  <w:sz w:val="24"/>
                  <w:szCs w:val="24"/>
                </w:rPr>
                <w:t>freyes@ciat.edu</w:t>
              </w:r>
            </w:hyperlink>
          </w:p>
        </w:tc>
      </w:tr>
      <w:tr w:rsidR="72CFDBE3" w:rsidTr="72CFDBE3" w14:paraId="4F057D08">
        <w:trPr>
          <w:trHeight w:val="255"/>
        </w:trPr>
        <w:tc>
          <w:tcPr>
            <w:tcW w:w="2760" w:type="dxa"/>
            <w:tcMar/>
            <w:vAlign w:val="center"/>
          </w:tcPr>
          <w:p w:rsidR="72CFDBE3" w:rsidRDefault="72CFDBE3" w14:paraId="46C24AF9" w14:textId="4156CE77">
            <w:r w:rsidRPr="72CFDBE3" w:rsidR="72CFDBE3">
              <w:rPr>
                <w:b w:val="1"/>
                <w:bCs w:val="1"/>
                <w:i w:val="0"/>
                <w:iCs w:val="0"/>
                <w:caps w:val="0"/>
                <w:smallCaps w:val="0"/>
                <w:color w:val="2D3B45"/>
                <w:sz w:val="20"/>
                <w:szCs w:val="20"/>
              </w:rPr>
              <w:t>Contact hours</w:t>
            </w:r>
          </w:p>
        </w:tc>
        <w:tc>
          <w:tcPr>
            <w:tcW w:w="5040" w:type="dxa"/>
            <w:tcMar/>
            <w:vAlign w:val="center"/>
          </w:tcPr>
          <w:p w:rsidR="72CFDBE3" w:rsidRDefault="72CFDBE3" w14:paraId="15BD728B" w14:textId="3AEC9329">
            <w:r w:rsidRPr="72CFDBE3" w:rsidR="72CFDBE3">
              <w:rPr>
                <w:b w:val="0"/>
                <w:bCs w:val="0"/>
                <w:i w:val="0"/>
                <w:iCs w:val="0"/>
                <w:caps w:val="0"/>
                <w:smallCaps w:val="0"/>
                <w:color w:val="2D3B45"/>
                <w:sz w:val="24"/>
                <w:szCs w:val="24"/>
              </w:rPr>
              <w:t>Thursday from 6 to 7 PM (by appointment)</w:t>
            </w:r>
          </w:p>
        </w:tc>
      </w:tr>
      <w:tr w:rsidR="72CFDBE3" w:rsidTr="72CFDBE3" w14:paraId="09266DA8">
        <w:trPr>
          <w:trHeight w:val="255"/>
        </w:trPr>
        <w:tc>
          <w:tcPr>
            <w:tcW w:w="2760" w:type="dxa"/>
            <w:tcMar/>
            <w:vAlign w:val="center"/>
          </w:tcPr>
          <w:p w:rsidR="72CFDBE3" w:rsidRDefault="72CFDBE3" w14:paraId="08CC36C0" w14:textId="1522DE5B">
            <w:r w:rsidRPr="72CFDBE3" w:rsidR="72CFDBE3">
              <w:rPr>
                <w:b w:val="1"/>
                <w:bCs w:val="1"/>
                <w:i w:val="0"/>
                <w:iCs w:val="0"/>
                <w:caps w:val="0"/>
                <w:smallCaps w:val="0"/>
                <w:color w:val="2D3B45"/>
                <w:sz w:val="20"/>
                <w:szCs w:val="20"/>
              </w:rPr>
              <w:t>Term</w:t>
            </w:r>
            <w:r w:rsidRPr="72CFDBE3" w:rsidR="72CFDBE3">
              <w:rPr>
                <w:b w:val="0"/>
                <w:bCs w:val="0"/>
                <w:i w:val="0"/>
                <w:iCs w:val="0"/>
                <w:caps w:val="0"/>
                <w:smallCaps w:val="0"/>
                <w:color w:val="2D3B45"/>
                <w:sz w:val="20"/>
                <w:szCs w:val="20"/>
              </w:rPr>
              <w:t xml:space="preserve">    </w:t>
            </w:r>
          </w:p>
        </w:tc>
        <w:tc>
          <w:tcPr>
            <w:tcW w:w="5040" w:type="dxa"/>
            <w:tcMar/>
            <w:vAlign w:val="center"/>
          </w:tcPr>
          <w:p w:rsidR="72CFDBE3" w:rsidRDefault="72CFDBE3" w14:paraId="424382DB" w14:textId="5DFE7C32">
            <w:r w:rsidRPr="72CFDBE3" w:rsidR="72CFDBE3">
              <w:rPr>
                <w:b w:val="0"/>
                <w:bCs w:val="0"/>
                <w:i w:val="0"/>
                <w:iCs w:val="0"/>
                <w:caps w:val="0"/>
                <w:smallCaps w:val="0"/>
                <w:color w:val="2D3B45"/>
                <w:sz w:val="24"/>
                <w:szCs w:val="24"/>
              </w:rPr>
              <w:t>June 2022</w:t>
            </w:r>
          </w:p>
        </w:tc>
      </w:tr>
      <w:tr w:rsidR="72CFDBE3" w:rsidTr="72CFDBE3" w14:paraId="7BE5167B">
        <w:trPr>
          <w:trHeight w:val="255"/>
        </w:trPr>
        <w:tc>
          <w:tcPr>
            <w:tcW w:w="2760" w:type="dxa"/>
            <w:tcMar/>
            <w:vAlign w:val="center"/>
          </w:tcPr>
          <w:p w:rsidR="72CFDBE3" w:rsidRDefault="72CFDBE3" w14:paraId="24BFA5A8" w14:textId="20FAD09D">
            <w:r w:rsidRPr="72CFDBE3" w:rsidR="72CFDBE3">
              <w:rPr>
                <w:b w:val="1"/>
                <w:bCs w:val="1"/>
                <w:i w:val="0"/>
                <w:iCs w:val="0"/>
                <w:caps w:val="0"/>
                <w:smallCaps w:val="0"/>
                <w:color w:val="2D3B45"/>
                <w:sz w:val="20"/>
                <w:szCs w:val="20"/>
              </w:rPr>
              <w:t xml:space="preserve">Start Date </w:t>
            </w:r>
          </w:p>
        </w:tc>
        <w:tc>
          <w:tcPr>
            <w:tcW w:w="5040" w:type="dxa"/>
            <w:tcMar/>
            <w:vAlign w:val="center"/>
          </w:tcPr>
          <w:p w:rsidR="72CFDBE3" w:rsidRDefault="72CFDBE3" w14:paraId="7285CC1C" w14:textId="222D0D62">
            <w:r w:rsidRPr="72CFDBE3" w:rsidR="72CFDBE3">
              <w:rPr>
                <w:b w:val="0"/>
                <w:bCs w:val="0"/>
                <w:i w:val="0"/>
                <w:iCs w:val="0"/>
                <w:caps w:val="0"/>
                <w:smallCaps w:val="0"/>
                <w:color w:val="2D3B45"/>
                <w:sz w:val="24"/>
                <w:szCs w:val="24"/>
              </w:rPr>
              <w:t>6/27/2022</w:t>
            </w:r>
          </w:p>
        </w:tc>
      </w:tr>
      <w:tr w:rsidR="72CFDBE3" w:rsidTr="72CFDBE3" w14:paraId="11EDA7C7">
        <w:trPr>
          <w:trHeight w:val="255"/>
        </w:trPr>
        <w:tc>
          <w:tcPr>
            <w:tcW w:w="2760" w:type="dxa"/>
            <w:tcMar/>
            <w:vAlign w:val="center"/>
          </w:tcPr>
          <w:p w:rsidR="72CFDBE3" w:rsidRDefault="72CFDBE3" w14:paraId="407AA304" w14:textId="3320FD48">
            <w:r w:rsidRPr="72CFDBE3" w:rsidR="72CFDBE3">
              <w:rPr>
                <w:b w:val="1"/>
                <w:bCs w:val="1"/>
                <w:i w:val="0"/>
                <w:iCs w:val="0"/>
                <w:caps w:val="0"/>
                <w:smallCaps w:val="0"/>
                <w:color w:val="2D3B45"/>
                <w:sz w:val="20"/>
                <w:szCs w:val="20"/>
              </w:rPr>
              <w:t xml:space="preserve">End Date </w:t>
            </w:r>
          </w:p>
        </w:tc>
        <w:tc>
          <w:tcPr>
            <w:tcW w:w="5040" w:type="dxa"/>
            <w:tcMar/>
            <w:vAlign w:val="center"/>
          </w:tcPr>
          <w:p w:rsidR="72CFDBE3" w:rsidRDefault="72CFDBE3" w14:paraId="2CB31F0E" w14:textId="0B951032">
            <w:r w:rsidRPr="72CFDBE3" w:rsidR="72CFDBE3">
              <w:rPr>
                <w:b w:val="0"/>
                <w:bCs w:val="0"/>
                <w:i w:val="0"/>
                <w:iCs w:val="0"/>
                <w:caps w:val="0"/>
                <w:smallCaps w:val="0"/>
                <w:color w:val="2D3B45"/>
                <w:sz w:val="24"/>
                <w:szCs w:val="24"/>
              </w:rPr>
              <w:t>7/30/2022</w:t>
            </w:r>
          </w:p>
        </w:tc>
      </w:tr>
    </w:tbl>
    <w:p xmlns:wp14="http://schemas.microsoft.com/office/word/2010/wordml" w:rsidP="72CFDBE3" w14:paraId="3D98384B" wp14:textId="5DB54C2F">
      <w:pPr>
        <w:jc w:val="left"/>
      </w:pPr>
      <w:r w:rsidRPr="72CFDBE3" w:rsidR="72CFDBE3">
        <w:rPr>
          <w:rFonts w:ascii="Calibri" w:hAnsi="Calibri" w:eastAsia="Calibri" w:cs="Calibri"/>
          <w:b w:val="1"/>
          <w:bCs w:val="1"/>
          <w:i w:val="0"/>
          <w:iCs w:val="0"/>
          <w:caps w:val="0"/>
          <w:smallCaps w:val="0"/>
          <w:noProof w:val="0"/>
          <w:color w:val="2D3B45"/>
          <w:sz w:val="24"/>
          <w:szCs w:val="24"/>
          <w:lang w:val="en-US"/>
        </w:rPr>
        <w:t>To read the Course Syllabus, please click on the link below to download or read a preview:</w:t>
      </w:r>
    </w:p>
    <w:p xmlns:wp14="http://schemas.microsoft.com/office/word/2010/wordml" w14:paraId="16D2313B" wp14:textId="14594478">
      <w:r>
        <w:br w:type="page"/>
      </w:r>
    </w:p>
    <w:tbl>
      <w:tblPr>
        <w:tblStyle w:val="TableGrid"/>
        <w:tblW w:w="0" w:type="auto"/>
        <w:tblBorders>
          <w:top w:val="single" w:color="F5F5F5" w:sz="6"/>
          <w:bottom w:val="single" w:color="F5F5F5" w:sz="6"/>
        </w:tblBorders>
        <w:tblLayout w:type="fixed"/>
        <w:tblLook w:val="06A0" w:firstRow="1" w:lastRow="0" w:firstColumn="1" w:lastColumn="0" w:noHBand="1" w:noVBand="1"/>
      </w:tblPr>
      <w:tblGrid>
        <w:gridCol w:w="3120"/>
        <w:gridCol w:w="3120"/>
        <w:gridCol w:w="3120"/>
      </w:tblGrid>
      <w:tr w:rsidR="72CFDBE3" w:rsidTr="72CFDBE3" w14:paraId="53A284DD">
        <w:tc>
          <w:tcPr>
            <w:tcW w:w="3120" w:type="dxa"/>
            <w:tcBorders>
              <w:bottom w:val="single" w:color="F5F5F5" w:sz="6"/>
              <w:right w:val="single" w:color="F5F5F5" w:sz="6"/>
            </w:tcBorders>
            <w:tcMar/>
            <w:vAlign w:val="bottom"/>
          </w:tcPr>
          <w:p w:rsidR="72CFDBE3" w:rsidP="72CFDBE3" w:rsidRDefault="72CFDBE3" w14:paraId="2ACF3120" w14:textId="1CCAE1C2">
            <w:pPr>
              <w:jc w:val="center"/>
            </w:pPr>
            <w:r w:rsidRPr="72CFDBE3" w:rsidR="72CFDBE3">
              <w:rPr>
                <w:b w:val="1"/>
                <w:bCs w:val="1"/>
                <w:i w:val="0"/>
                <w:iCs w:val="0"/>
                <w:caps w:val="0"/>
                <w:smallCaps w:val="0"/>
                <w:color w:val="2E2E2E"/>
                <w:sz w:val="19"/>
                <w:szCs w:val="19"/>
              </w:rPr>
              <w:t>Port Number</w:t>
            </w:r>
          </w:p>
        </w:tc>
        <w:tc>
          <w:tcPr>
            <w:tcW w:w="3120" w:type="dxa"/>
            <w:tcBorders>
              <w:bottom w:val="single" w:color="F5F5F5" w:sz="6"/>
              <w:right w:val="single" w:color="F5F5F5" w:sz="6"/>
            </w:tcBorders>
            <w:tcMar/>
            <w:vAlign w:val="bottom"/>
          </w:tcPr>
          <w:p w:rsidR="72CFDBE3" w:rsidP="72CFDBE3" w:rsidRDefault="72CFDBE3" w14:paraId="0F61C855" w14:textId="200DA14E">
            <w:pPr>
              <w:jc w:val="center"/>
            </w:pPr>
            <w:r w:rsidRPr="72CFDBE3" w:rsidR="72CFDBE3">
              <w:rPr>
                <w:b w:val="1"/>
                <w:bCs w:val="1"/>
                <w:i w:val="0"/>
                <w:iCs w:val="0"/>
                <w:caps w:val="0"/>
                <w:smallCaps w:val="0"/>
                <w:color w:val="2E2E2E"/>
                <w:sz w:val="19"/>
                <w:szCs w:val="19"/>
              </w:rPr>
              <w:t>Service</w:t>
            </w:r>
          </w:p>
        </w:tc>
        <w:tc>
          <w:tcPr>
            <w:tcW w:w="3120" w:type="dxa"/>
            <w:tcBorders>
              <w:bottom w:val="single" w:color="F5F5F5" w:sz="6"/>
              <w:right w:val="single" w:sz="0"/>
            </w:tcBorders>
            <w:tcMar/>
            <w:vAlign w:val="bottom"/>
          </w:tcPr>
          <w:p w:rsidR="72CFDBE3" w:rsidP="72CFDBE3" w:rsidRDefault="72CFDBE3" w14:paraId="3AEDD69D" w14:textId="0834D0D5">
            <w:pPr>
              <w:jc w:val="center"/>
            </w:pPr>
            <w:r w:rsidRPr="72CFDBE3" w:rsidR="72CFDBE3">
              <w:rPr>
                <w:b w:val="1"/>
                <w:bCs w:val="1"/>
                <w:i w:val="0"/>
                <w:iCs w:val="0"/>
                <w:caps w:val="0"/>
                <w:smallCaps w:val="0"/>
                <w:color w:val="2E2E2E"/>
                <w:sz w:val="19"/>
                <w:szCs w:val="19"/>
              </w:rPr>
              <w:t>Meaning</w:t>
            </w:r>
          </w:p>
        </w:tc>
      </w:tr>
      <w:tr w:rsidR="72CFDBE3" w:rsidTr="72CFDBE3" w14:paraId="757BE9D5">
        <w:tc>
          <w:tcPr>
            <w:tcW w:w="3120" w:type="dxa"/>
            <w:tcBorders>
              <w:bottom w:val="single" w:sz="0"/>
              <w:right w:val="single" w:color="F5F5F5" w:sz="6"/>
            </w:tcBorders>
            <w:tcMar/>
            <w:vAlign w:val="center"/>
          </w:tcPr>
          <w:p w:rsidR="72CFDBE3" w:rsidP="72CFDBE3" w:rsidRDefault="72CFDBE3" w14:paraId="16564062" w14:textId="77E40A78">
            <w:pPr>
              <w:jc w:val="left"/>
            </w:pPr>
            <w:r w:rsidRPr="72CFDBE3" w:rsidR="72CFDBE3">
              <w:rPr>
                <w:b w:val="0"/>
                <w:bCs w:val="0"/>
                <w:i w:val="0"/>
                <w:iCs w:val="0"/>
                <w:caps w:val="0"/>
                <w:smallCaps w:val="0"/>
                <w:color w:val="2E2E2E"/>
                <w:sz w:val="19"/>
                <w:szCs w:val="19"/>
              </w:rPr>
              <w:t>7</w:t>
            </w:r>
          </w:p>
        </w:tc>
        <w:tc>
          <w:tcPr>
            <w:tcW w:w="3120" w:type="dxa"/>
            <w:tcBorders>
              <w:bottom w:val="single" w:sz="0"/>
              <w:right w:val="single" w:color="F5F5F5" w:sz="6"/>
            </w:tcBorders>
            <w:tcMar/>
            <w:vAlign w:val="center"/>
          </w:tcPr>
          <w:p w:rsidR="72CFDBE3" w:rsidP="72CFDBE3" w:rsidRDefault="72CFDBE3" w14:paraId="7AF744FC" w14:textId="151BA12A">
            <w:pPr>
              <w:jc w:val="left"/>
            </w:pPr>
            <w:r w:rsidRPr="72CFDBE3" w:rsidR="72CFDBE3">
              <w:rPr>
                <w:b w:val="0"/>
                <w:bCs w:val="0"/>
                <w:i w:val="0"/>
                <w:iCs w:val="0"/>
                <w:caps w:val="0"/>
                <w:smallCaps w:val="0"/>
                <w:color w:val="2E2E2E"/>
                <w:sz w:val="19"/>
                <w:szCs w:val="19"/>
              </w:rPr>
              <w:t>Echo</w:t>
            </w:r>
          </w:p>
        </w:tc>
        <w:tc>
          <w:tcPr>
            <w:tcW w:w="3120" w:type="dxa"/>
            <w:tcBorders>
              <w:bottom w:val="single" w:sz="0"/>
              <w:right w:val="single" w:sz="0"/>
            </w:tcBorders>
            <w:tcMar/>
            <w:vAlign w:val="center"/>
          </w:tcPr>
          <w:p w:rsidR="72CFDBE3" w:rsidP="72CFDBE3" w:rsidRDefault="72CFDBE3" w14:paraId="3486782A" w14:textId="06CD736F">
            <w:pPr>
              <w:jc w:val="left"/>
            </w:pPr>
            <w:r w:rsidRPr="72CFDBE3" w:rsidR="72CFDBE3">
              <w:rPr>
                <w:b w:val="0"/>
                <w:bCs w:val="0"/>
                <w:i w:val="0"/>
                <w:iCs w:val="0"/>
                <w:caps w:val="0"/>
                <w:smallCaps w:val="0"/>
                <w:color w:val="2E2E2E"/>
                <w:sz w:val="19"/>
                <w:szCs w:val="19"/>
              </w:rPr>
              <w:t>Used to echo data back to the sender</w:t>
            </w:r>
          </w:p>
        </w:tc>
      </w:tr>
      <w:tr w:rsidR="72CFDBE3" w:rsidTr="72CFDBE3" w14:paraId="5DE2A9F6">
        <w:tc>
          <w:tcPr>
            <w:tcW w:w="3120" w:type="dxa"/>
            <w:tcBorders>
              <w:bottom w:val="single" w:sz="0"/>
              <w:right w:val="single" w:color="F5F5F5" w:sz="6"/>
            </w:tcBorders>
            <w:tcMar/>
            <w:vAlign w:val="center"/>
          </w:tcPr>
          <w:p w:rsidR="72CFDBE3" w:rsidP="72CFDBE3" w:rsidRDefault="72CFDBE3" w14:paraId="0607E58B" w14:textId="1C1A1D31">
            <w:pPr>
              <w:jc w:val="left"/>
            </w:pPr>
            <w:r w:rsidRPr="72CFDBE3" w:rsidR="72CFDBE3">
              <w:rPr>
                <w:b w:val="0"/>
                <w:bCs w:val="0"/>
                <w:i w:val="0"/>
                <w:iCs w:val="0"/>
                <w:caps w:val="0"/>
                <w:smallCaps w:val="0"/>
                <w:color w:val="2E2E2E"/>
                <w:sz w:val="19"/>
                <w:szCs w:val="19"/>
              </w:rPr>
              <w:t>9</w:t>
            </w:r>
          </w:p>
        </w:tc>
        <w:tc>
          <w:tcPr>
            <w:tcW w:w="3120" w:type="dxa"/>
            <w:tcBorders>
              <w:bottom w:val="single" w:sz="0"/>
              <w:right w:val="single" w:color="F5F5F5" w:sz="6"/>
            </w:tcBorders>
            <w:tcMar/>
            <w:vAlign w:val="center"/>
          </w:tcPr>
          <w:p w:rsidR="72CFDBE3" w:rsidP="72CFDBE3" w:rsidRDefault="72CFDBE3" w14:paraId="6F277FB8" w14:textId="2E0E6115">
            <w:pPr>
              <w:jc w:val="left"/>
            </w:pPr>
            <w:r w:rsidRPr="72CFDBE3" w:rsidR="72CFDBE3">
              <w:rPr>
                <w:b w:val="0"/>
                <w:bCs w:val="0"/>
                <w:i w:val="0"/>
                <w:iCs w:val="0"/>
                <w:caps w:val="0"/>
                <w:smallCaps w:val="0"/>
                <w:color w:val="2E2E2E"/>
                <w:sz w:val="19"/>
                <w:szCs w:val="19"/>
              </w:rPr>
              <w:t>Discard</w:t>
            </w:r>
          </w:p>
        </w:tc>
        <w:tc>
          <w:tcPr>
            <w:tcW w:w="3120" w:type="dxa"/>
            <w:tcBorders>
              <w:bottom w:val="single" w:sz="0"/>
              <w:right w:val="single" w:sz="0"/>
            </w:tcBorders>
            <w:tcMar/>
            <w:vAlign w:val="center"/>
          </w:tcPr>
          <w:p w:rsidR="72CFDBE3" w:rsidP="72CFDBE3" w:rsidRDefault="72CFDBE3" w14:paraId="3B27725B" w14:textId="40C4E8C9">
            <w:pPr>
              <w:jc w:val="left"/>
            </w:pPr>
            <w:r w:rsidRPr="72CFDBE3" w:rsidR="72CFDBE3">
              <w:rPr>
                <w:b w:val="0"/>
                <w:bCs w:val="0"/>
                <w:i w:val="0"/>
                <w:iCs w:val="0"/>
                <w:caps w:val="0"/>
                <w:smallCaps w:val="0"/>
                <w:color w:val="2E2E2E"/>
                <w:sz w:val="19"/>
                <w:szCs w:val="19"/>
              </w:rPr>
              <w:t>Used to discard data at receiver</w:t>
            </w:r>
          </w:p>
        </w:tc>
      </w:tr>
      <w:tr w:rsidR="72CFDBE3" w:rsidTr="72CFDBE3" w14:paraId="13B63177">
        <w:tc>
          <w:tcPr>
            <w:tcW w:w="3120" w:type="dxa"/>
            <w:tcBorders>
              <w:bottom w:val="single" w:sz="0"/>
              <w:right w:val="single" w:color="F5F5F5" w:sz="6"/>
            </w:tcBorders>
            <w:tcMar/>
            <w:vAlign w:val="center"/>
          </w:tcPr>
          <w:p w:rsidR="72CFDBE3" w:rsidP="72CFDBE3" w:rsidRDefault="72CFDBE3" w14:paraId="6C074C21" w14:textId="6EA1C316">
            <w:pPr>
              <w:jc w:val="left"/>
            </w:pPr>
            <w:r w:rsidRPr="72CFDBE3" w:rsidR="72CFDBE3">
              <w:rPr>
                <w:b w:val="0"/>
                <w:bCs w:val="0"/>
                <w:i w:val="0"/>
                <w:iCs w:val="0"/>
                <w:caps w:val="0"/>
                <w:smallCaps w:val="0"/>
                <w:color w:val="2E2E2E"/>
                <w:sz w:val="19"/>
                <w:szCs w:val="19"/>
              </w:rPr>
              <w:t>13</w:t>
            </w:r>
          </w:p>
        </w:tc>
        <w:tc>
          <w:tcPr>
            <w:tcW w:w="3120" w:type="dxa"/>
            <w:tcBorders>
              <w:bottom w:val="single" w:sz="0"/>
              <w:right w:val="single" w:color="F5F5F5" w:sz="6"/>
            </w:tcBorders>
            <w:tcMar/>
            <w:vAlign w:val="center"/>
          </w:tcPr>
          <w:p w:rsidR="72CFDBE3" w:rsidP="72CFDBE3" w:rsidRDefault="72CFDBE3" w14:paraId="04F126A4" w14:textId="17D24B87">
            <w:pPr>
              <w:jc w:val="left"/>
            </w:pPr>
            <w:r w:rsidRPr="72CFDBE3" w:rsidR="72CFDBE3">
              <w:rPr>
                <w:b w:val="0"/>
                <w:bCs w:val="0"/>
                <w:i w:val="0"/>
                <w:iCs w:val="0"/>
                <w:caps w:val="0"/>
                <w:smallCaps w:val="0"/>
                <w:color w:val="2E2E2E"/>
                <w:sz w:val="19"/>
                <w:szCs w:val="19"/>
              </w:rPr>
              <w:t>Daytime</w:t>
            </w:r>
          </w:p>
        </w:tc>
        <w:tc>
          <w:tcPr>
            <w:tcW w:w="3120" w:type="dxa"/>
            <w:tcBorders>
              <w:bottom w:val="single" w:sz="0"/>
              <w:right w:val="single" w:sz="0"/>
            </w:tcBorders>
            <w:tcMar/>
            <w:vAlign w:val="center"/>
          </w:tcPr>
          <w:p w:rsidR="72CFDBE3" w:rsidP="72CFDBE3" w:rsidRDefault="72CFDBE3" w14:paraId="57AFA79B" w14:textId="3ECD9F2A">
            <w:pPr>
              <w:jc w:val="left"/>
            </w:pPr>
            <w:r w:rsidRPr="72CFDBE3" w:rsidR="72CFDBE3">
              <w:rPr>
                <w:b w:val="0"/>
                <w:bCs w:val="0"/>
                <w:i w:val="0"/>
                <w:iCs w:val="0"/>
                <w:caps w:val="0"/>
                <w:smallCaps w:val="0"/>
                <w:color w:val="2E2E2E"/>
                <w:sz w:val="19"/>
                <w:szCs w:val="19"/>
              </w:rPr>
              <w:t>Reports time information in user-friendly format</w:t>
            </w:r>
          </w:p>
        </w:tc>
      </w:tr>
      <w:tr w:rsidR="72CFDBE3" w:rsidTr="72CFDBE3" w14:paraId="1D88E0A8">
        <w:tc>
          <w:tcPr>
            <w:tcW w:w="3120" w:type="dxa"/>
            <w:tcBorders>
              <w:bottom w:val="single" w:sz="0"/>
              <w:right w:val="single" w:color="F5F5F5" w:sz="6"/>
            </w:tcBorders>
            <w:tcMar/>
            <w:vAlign w:val="center"/>
          </w:tcPr>
          <w:p w:rsidR="72CFDBE3" w:rsidP="72CFDBE3" w:rsidRDefault="72CFDBE3" w14:paraId="7B55449F" w14:textId="4552089B">
            <w:pPr>
              <w:jc w:val="left"/>
            </w:pPr>
            <w:r w:rsidRPr="72CFDBE3" w:rsidR="72CFDBE3">
              <w:rPr>
                <w:b w:val="0"/>
                <w:bCs w:val="0"/>
                <w:i w:val="0"/>
                <w:iCs w:val="0"/>
                <w:caps w:val="0"/>
                <w:smallCaps w:val="0"/>
                <w:color w:val="2E2E2E"/>
                <w:sz w:val="19"/>
                <w:szCs w:val="19"/>
              </w:rPr>
              <w:t>17</w:t>
            </w:r>
          </w:p>
        </w:tc>
        <w:tc>
          <w:tcPr>
            <w:tcW w:w="3120" w:type="dxa"/>
            <w:tcBorders>
              <w:bottom w:val="single" w:sz="0"/>
              <w:right w:val="single" w:color="F5F5F5" w:sz="6"/>
            </w:tcBorders>
            <w:tcMar/>
            <w:vAlign w:val="center"/>
          </w:tcPr>
          <w:p w:rsidR="72CFDBE3" w:rsidP="72CFDBE3" w:rsidRDefault="72CFDBE3" w14:paraId="22110897" w14:textId="49E980E0">
            <w:pPr>
              <w:jc w:val="left"/>
            </w:pPr>
            <w:r w:rsidRPr="72CFDBE3" w:rsidR="72CFDBE3">
              <w:rPr>
                <w:b w:val="0"/>
                <w:bCs w:val="0"/>
                <w:i w:val="0"/>
                <w:iCs w:val="0"/>
                <w:caps w:val="0"/>
                <w:smallCaps w:val="0"/>
                <w:color w:val="2E2E2E"/>
                <w:sz w:val="19"/>
                <w:szCs w:val="19"/>
              </w:rPr>
              <w:t>Quote</w:t>
            </w:r>
          </w:p>
        </w:tc>
        <w:tc>
          <w:tcPr>
            <w:tcW w:w="3120" w:type="dxa"/>
            <w:tcBorders>
              <w:bottom w:val="single" w:sz="0"/>
              <w:right w:val="single" w:sz="0"/>
            </w:tcBorders>
            <w:tcMar/>
            <w:vAlign w:val="center"/>
          </w:tcPr>
          <w:p w:rsidR="72CFDBE3" w:rsidP="72CFDBE3" w:rsidRDefault="72CFDBE3" w14:paraId="4CF03C97" w14:textId="2C8BFA42">
            <w:pPr>
              <w:jc w:val="left"/>
            </w:pPr>
            <w:r w:rsidRPr="72CFDBE3" w:rsidR="72CFDBE3">
              <w:rPr>
                <w:b w:val="0"/>
                <w:bCs w:val="0"/>
                <w:i w:val="0"/>
                <w:iCs w:val="0"/>
                <w:caps w:val="0"/>
                <w:smallCaps w:val="0"/>
                <w:color w:val="2E2E2E"/>
                <w:sz w:val="19"/>
                <w:szCs w:val="19"/>
              </w:rPr>
              <w:t>Returns a “quote of the day” (rarely used today)</w:t>
            </w:r>
          </w:p>
        </w:tc>
      </w:tr>
      <w:tr w:rsidR="72CFDBE3" w:rsidTr="72CFDBE3" w14:paraId="5E9F02A1">
        <w:tc>
          <w:tcPr>
            <w:tcW w:w="3120" w:type="dxa"/>
            <w:tcBorders>
              <w:bottom w:val="single" w:sz="0"/>
              <w:right w:val="single" w:color="F5F5F5" w:sz="6"/>
            </w:tcBorders>
            <w:tcMar/>
            <w:vAlign w:val="center"/>
          </w:tcPr>
          <w:p w:rsidR="72CFDBE3" w:rsidP="72CFDBE3" w:rsidRDefault="72CFDBE3" w14:paraId="3CB8BA17" w14:textId="1334926D">
            <w:pPr>
              <w:jc w:val="left"/>
            </w:pPr>
            <w:r w:rsidRPr="72CFDBE3" w:rsidR="72CFDBE3">
              <w:rPr>
                <w:b w:val="0"/>
                <w:bCs w:val="0"/>
                <w:i w:val="0"/>
                <w:iCs w:val="0"/>
                <w:caps w:val="0"/>
                <w:smallCaps w:val="0"/>
                <w:color w:val="2E2E2E"/>
                <w:sz w:val="19"/>
                <w:szCs w:val="19"/>
              </w:rPr>
              <w:t>19</w:t>
            </w:r>
          </w:p>
        </w:tc>
        <w:tc>
          <w:tcPr>
            <w:tcW w:w="3120" w:type="dxa"/>
            <w:tcBorders>
              <w:bottom w:val="single" w:sz="0"/>
              <w:right w:val="single" w:color="F5F5F5" w:sz="6"/>
            </w:tcBorders>
            <w:tcMar/>
            <w:vAlign w:val="center"/>
          </w:tcPr>
          <w:p w:rsidR="72CFDBE3" w:rsidP="72CFDBE3" w:rsidRDefault="72CFDBE3" w14:paraId="1F4089EA" w14:textId="3689409C">
            <w:pPr>
              <w:jc w:val="left"/>
            </w:pPr>
            <w:r w:rsidRPr="72CFDBE3" w:rsidR="72CFDBE3">
              <w:rPr>
                <w:b w:val="0"/>
                <w:bCs w:val="0"/>
                <w:i w:val="0"/>
                <w:iCs w:val="0"/>
                <w:caps w:val="0"/>
                <w:smallCaps w:val="0"/>
                <w:color w:val="2E2E2E"/>
                <w:sz w:val="19"/>
                <w:szCs w:val="19"/>
              </w:rPr>
              <w:t>Chargen</w:t>
            </w:r>
          </w:p>
        </w:tc>
        <w:tc>
          <w:tcPr>
            <w:tcW w:w="3120" w:type="dxa"/>
            <w:tcBorders>
              <w:bottom w:val="single" w:sz="0"/>
              <w:right w:val="single" w:sz="0"/>
            </w:tcBorders>
            <w:tcMar/>
            <w:vAlign w:val="center"/>
          </w:tcPr>
          <w:p w:rsidR="72CFDBE3" w:rsidP="72CFDBE3" w:rsidRDefault="72CFDBE3" w14:paraId="2EE6F9C2" w14:textId="2811A9A0">
            <w:pPr>
              <w:jc w:val="left"/>
            </w:pPr>
            <w:r w:rsidRPr="72CFDBE3" w:rsidR="72CFDBE3">
              <w:rPr>
                <w:b w:val="0"/>
                <w:bCs w:val="0"/>
                <w:i w:val="0"/>
                <w:iCs w:val="0"/>
                <w:caps w:val="0"/>
                <w:smallCaps w:val="0"/>
                <w:color w:val="2E2E2E"/>
                <w:sz w:val="19"/>
                <w:szCs w:val="19"/>
              </w:rPr>
              <w:t>Character generator</w:t>
            </w:r>
          </w:p>
        </w:tc>
      </w:tr>
      <w:tr w:rsidR="72CFDBE3" w:rsidTr="72CFDBE3" w14:paraId="43398E00">
        <w:tc>
          <w:tcPr>
            <w:tcW w:w="3120" w:type="dxa"/>
            <w:tcBorders>
              <w:bottom w:val="single" w:sz="0"/>
              <w:right w:val="single" w:color="F5F5F5" w:sz="6"/>
            </w:tcBorders>
            <w:tcMar/>
            <w:vAlign w:val="center"/>
          </w:tcPr>
          <w:p w:rsidR="72CFDBE3" w:rsidP="72CFDBE3" w:rsidRDefault="72CFDBE3" w14:paraId="1B488826" w14:textId="6C154D5C">
            <w:pPr>
              <w:jc w:val="left"/>
            </w:pPr>
            <w:r w:rsidRPr="72CFDBE3" w:rsidR="72CFDBE3">
              <w:rPr>
                <w:b w:val="0"/>
                <w:bCs w:val="0"/>
                <w:i w:val="0"/>
                <w:iCs w:val="0"/>
                <w:caps w:val="0"/>
                <w:smallCaps w:val="0"/>
                <w:color w:val="2E2E2E"/>
                <w:sz w:val="19"/>
                <w:szCs w:val="19"/>
              </w:rPr>
              <w:t>53</w:t>
            </w:r>
          </w:p>
        </w:tc>
        <w:tc>
          <w:tcPr>
            <w:tcW w:w="3120" w:type="dxa"/>
            <w:tcBorders>
              <w:bottom w:val="single" w:sz="0"/>
              <w:right w:val="single" w:color="F5F5F5" w:sz="6"/>
            </w:tcBorders>
            <w:tcMar/>
            <w:vAlign w:val="center"/>
          </w:tcPr>
          <w:p w:rsidR="72CFDBE3" w:rsidP="72CFDBE3" w:rsidRDefault="72CFDBE3" w14:paraId="1B07D6BD" w14:textId="54C17FF7">
            <w:pPr>
              <w:jc w:val="left"/>
            </w:pPr>
            <w:r w:rsidRPr="72CFDBE3" w:rsidR="72CFDBE3">
              <w:rPr>
                <w:b w:val="0"/>
                <w:bCs w:val="0"/>
                <w:i w:val="0"/>
                <w:iCs w:val="0"/>
                <w:caps w:val="0"/>
                <w:smallCaps w:val="0"/>
                <w:color w:val="2E2E2E"/>
                <w:sz w:val="19"/>
                <w:szCs w:val="19"/>
              </w:rPr>
              <w:t>DNS</w:t>
            </w:r>
          </w:p>
        </w:tc>
        <w:tc>
          <w:tcPr>
            <w:tcW w:w="3120" w:type="dxa"/>
            <w:tcBorders>
              <w:bottom w:val="single" w:sz="0"/>
              <w:right w:val="single" w:sz="0"/>
            </w:tcBorders>
            <w:tcMar/>
            <w:vAlign w:val="center"/>
          </w:tcPr>
          <w:p w:rsidR="72CFDBE3" w:rsidP="72CFDBE3" w:rsidRDefault="72CFDBE3" w14:paraId="14778DFA" w14:textId="5C75F7A9">
            <w:pPr>
              <w:jc w:val="left"/>
            </w:pPr>
            <w:r w:rsidRPr="72CFDBE3" w:rsidR="72CFDBE3">
              <w:rPr>
                <w:b w:val="0"/>
                <w:bCs w:val="0"/>
                <w:i w:val="0"/>
                <w:iCs w:val="0"/>
                <w:caps w:val="0"/>
                <w:smallCaps w:val="0"/>
                <w:color w:val="2E2E2E"/>
                <w:sz w:val="19"/>
                <w:szCs w:val="19"/>
              </w:rPr>
              <w:t>Domain Name Service</w:t>
            </w:r>
          </w:p>
        </w:tc>
      </w:tr>
      <w:tr w:rsidR="72CFDBE3" w:rsidTr="72CFDBE3" w14:paraId="67C1D2F4">
        <w:tc>
          <w:tcPr>
            <w:tcW w:w="3120" w:type="dxa"/>
            <w:tcBorders>
              <w:bottom w:val="single" w:sz="0"/>
              <w:right w:val="single" w:color="F5F5F5" w:sz="6"/>
            </w:tcBorders>
            <w:tcMar/>
            <w:vAlign w:val="center"/>
          </w:tcPr>
          <w:p w:rsidR="72CFDBE3" w:rsidP="72CFDBE3" w:rsidRDefault="72CFDBE3" w14:paraId="186B781C" w14:textId="475526B1">
            <w:pPr>
              <w:jc w:val="left"/>
            </w:pPr>
            <w:r w:rsidRPr="72CFDBE3" w:rsidR="72CFDBE3">
              <w:rPr>
                <w:b w:val="0"/>
                <w:bCs w:val="0"/>
                <w:i w:val="0"/>
                <w:iCs w:val="0"/>
                <w:caps w:val="0"/>
                <w:smallCaps w:val="0"/>
                <w:color w:val="2E2E2E"/>
                <w:sz w:val="19"/>
                <w:szCs w:val="19"/>
              </w:rPr>
              <w:t>67</w:t>
            </w:r>
          </w:p>
        </w:tc>
        <w:tc>
          <w:tcPr>
            <w:tcW w:w="3120" w:type="dxa"/>
            <w:tcBorders>
              <w:bottom w:val="single" w:sz="0"/>
              <w:right w:val="single" w:color="F5F5F5" w:sz="6"/>
            </w:tcBorders>
            <w:tcMar/>
            <w:vAlign w:val="center"/>
          </w:tcPr>
          <w:p w:rsidR="72CFDBE3" w:rsidP="72CFDBE3" w:rsidRDefault="72CFDBE3" w14:paraId="7E98233D" w14:textId="1791480F">
            <w:pPr>
              <w:jc w:val="left"/>
            </w:pPr>
            <w:r w:rsidRPr="72CFDBE3" w:rsidR="72CFDBE3">
              <w:rPr>
                <w:b w:val="0"/>
                <w:bCs w:val="0"/>
                <w:i w:val="0"/>
                <w:iCs w:val="0"/>
                <w:caps w:val="0"/>
                <w:smallCaps w:val="0"/>
                <w:color w:val="2E2E2E"/>
                <w:sz w:val="19"/>
                <w:szCs w:val="19"/>
              </w:rPr>
              <w:t>DHCP server</w:t>
            </w:r>
          </w:p>
        </w:tc>
        <w:tc>
          <w:tcPr>
            <w:tcW w:w="3120" w:type="dxa"/>
            <w:tcBorders>
              <w:bottom w:val="single" w:sz="0"/>
              <w:right w:val="single" w:sz="0"/>
            </w:tcBorders>
            <w:tcMar/>
            <w:vAlign w:val="center"/>
          </w:tcPr>
          <w:p w:rsidR="72CFDBE3" w:rsidP="72CFDBE3" w:rsidRDefault="72CFDBE3" w14:paraId="38C8E76F" w14:textId="120F372C">
            <w:pPr>
              <w:jc w:val="left"/>
            </w:pPr>
            <w:r w:rsidRPr="72CFDBE3" w:rsidR="72CFDBE3">
              <w:rPr>
                <w:b w:val="0"/>
                <w:bCs w:val="0"/>
                <w:i w:val="0"/>
                <w:iCs w:val="0"/>
                <w:caps w:val="0"/>
                <w:smallCaps w:val="0"/>
                <w:color w:val="2E2E2E"/>
                <w:sz w:val="19"/>
                <w:szCs w:val="19"/>
              </w:rPr>
              <w:t>Server port used to send configuration information</w:t>
            </w:r>
          </w:p>
        </w:tc>
      </w:tr>
      <w:tr w:rsidR="72CFDBE3" w:rsidTr="72CFDBE3" w14:paraId="6DE94D92">
        <w:tc>
          <w:tcPr>
            <w:tcW w:w="3120" w:type="dxa"/>
            <w:tcBorders>
              <w:bottom w:val="single" w:sz="0"/>
              <w:right w:val="single" w:color="F5F5F5" w:sz="6"/>
            </w:tcBorders>
            <w:tcMar/>
            <w:vAlign w:val="center"/>
          </w:tcPr>
          <w:p w:rsidR="72CFDBE3" w:rsidP="72CFDBE3" w:rsidRDefault="72CFDBE3" w14:paraId="37178D2D" w14:textId="612A56B1">
            <w:pPr>
              <w:jc w:val="left"/>
            </w:pPr>
            <w:r w:rsidRPr="72CFDBE3" w:rsidR="72CFDBE3">
              <w:rPr>
                <w:b w:val="0"/>
                <w:bCs w:val="0"/>
                <w:i w:val="0"/>
                <w:iCs w:val="0"/>
                <w:caps w:val="0"/>
                <w:smallCaps w:val="0"/>
                <w:color w:val="2E2E2E"/>
                <w:sz w:val="19"/>
                <w:szCs w:val="19"/>
              </w:rPr>
              <w:t>68</w:t>
            </w:r>
          </w:p>
        </w:tc>
        <w:tc>
          <w:tcPr>
            <w:tcW w:w="3120" w:type="dxa"/>
            <w:tcBorders>
              <w:bottom w:val="single" w:sz="0"/>
              <w:right w:val="single" w:color="F5F5F5" w:sz="6"/>
            </w:tcBorders>
            <w:tcMar/>
            <w:vAlign w:val="center"/>
          </w:tcPr>
          <w:p w:rsidR="72CFDBE3" w:rsidP="72CFDBE3" w:rsidRDefault="72CFDBE3" w14:paraId="25CCF069" w14:textId="53D5DAAB">
            <w:pPr>
              <w:jc w:val="left"/>
            </w:pPr>
            <w:r w:rsidRPr="72CFDBE3" w:rsidR="72CFDBE3">
              <w:rPr>
                <w:b w:val="0"/>
                <w:bCs w:val="0"/>
                <w:i w:val="0"/>
                <w:iCs w:val="0"/>
                <w:caps w:val="0"/>
                <w:smallCaps w:val="0"/>
                <w:color w:val="2E2E2E"/>
                <w:sz w:val="19"/>
                <w:szCs w:val="19"/>
              </w:rPr>
              <w:t>DHCP client</w:t>
            </w:r>
          </w:p>
        </w:tc>
        <w:tc>
          <w:tcPr>
            <w:tcW w:w="3120" w:type="dxa"/>
            <w:tcBorders>
              <w:bottom w:val="single" w:sz="0"/>
              <w:right w:val="single" w:sz="0"/>
            </w:tcBorders>
            <w:tcMar/>
            <w:vAlign w:val="center"/>
          </w:tcPr>
          <w:p w:rsidR="72CFDBE3" w:rsidP="72CFDBE3" w:rsidRDefault="72CFDBE3" w14:paraId="189AA3F8" w14:textId="1C22C63F">
            <w:pPr>
              <w:jc w:val="left"/>
            </w:pPr>
            <w:r w:rsidRPr="72CFDBE3" w:rsidR="72CFDBE3">
              <w:rPr>
                <w:b w:val="0"/>
                <w:bCs w:val="0"/>
                <w:i w:val="0"/>
                <w:iCs w:val="0"/>
                <w:caps w:val="0"/>
                <w:smallCaps w:val="0"/>
                <w:color w:val="2E2E2E"/>
                <w:sz w:val="19"/>
                <w:szCs w:val="19"/>
              </w:rPr>
              <w:t>Client port used to receive configuration information</w:t>
            </w:r>
          </w:p>
        </w:tc>
      </w:tr>
      <w:tr w:rsidR="72CFDBE3" w:rsidTr="72CFDBE3" w14:paraId="1603BA39">
        <w:tc>
          <w:tcPr>
            <w:tcW w:w="3120" w:type="dxa"/>
            <w:tcBorders>
              <w:bottom w:val="single" w:sz="0"/>
              <w:right w:val="single" w:color="F5F5F5" w:sz="6"/>
            </w:tcBorders>
            <w:tcMar/>
            <w:vAlign w:val="center"/>
          </w:tcPr>
          <w:p w:rsidR="72CFDBE3" w:rsidP="72CFDBE3" w:rsidRDefault="72CFDBE3" w14:paraId="5275ED41" w14:textId="669B7455">
            <w:pPr>
              <w:jc w:val="left"/>
            </w:pPr>
            <w:r w:rsidRPr="72CFDBE3" w:rsidR="72CFDBE3">
              <w:rPr>
                <w:b w:val="0"/>
                <w:bCs w:val="0"/>
                <w:i w:val="0"/>
                <w:iCs w:val="0"/>
                <w:caps w:val="0"/>
                <w:smallCaps w:val="0"/>
                <w:color w:val="2E2E2E"/>
                <w:sz w:val="19"/>
                <w:szCs w:val="19"/>
              </w:rPr>
              <w:t>69</w:t>
            </w:r>
          </w:p>
        </w:tc>
        <w:tc>
          <w:tcPr>
            <w:tcW w:w="3120" w:type="dxa"/>
            <w:tcBorders>
              <w:bottom w:val="single" w:sz="0"/>
              <w:right w:val="single" w:color="F5F5F5" w:sz="6"/>
            </w:tcBorders>
            <w:tcMar/>
            <w:vAlign w:val="center"/>
          </w:tcPr>
          <w:p w:rsidR="72CFDBE3" w:rsidP="72CFDBE3" w:rsidRDefault="72CFDBE3" w14:paraId="54504274" w14:textId="5BA9B75A">
            <w:pPr>
              <w:jc w:val="left"/>
            </w:pPr>
            <w:r w:rsidRPr="72CFDBE3" w:rsidR="72CFDBE3">
              <w:rPr>
                <w:b w:val="0"/>
                <w:bCs w:val="0"/>
                <w:i w:val="0"/>
                <w:iCs w:val="0"/>
                <w:caps w:val="0"/>
                <w:smallCaps w:val="0"/>
                <w:color w:val="2E2E2E"/>
                <w:sz w:val="19"/>
                <w:szCs w:val="19"/>
              </w:rPr>
              <w:t>TFTP</w:t>
            </w:r>
          </w:p>
        </w:tc>
        <w:tc>
          <w:tcPr>
            <w:tcW w:w="3120" w:type="dxa"/>
            <w:tcBorders>
              <w:bottom w:val="single" w:sz="0"/>
              <w:right w:val="single" w:sz="0"/>
            </w:tcBorders>
            <w:tcMar/>
            <w:vAlign w:val="center"/>
          </w:tcPr>
          <w:p w:rsidR="72CFDBE3" w:rsidP="72CFDBE3" w:rsidRDefault="72CFDBE3" w14:paraId="5EE82FA2" w14:textId="42C11417">
            <w:pPr>
              <w:jc w:val="left"/>
            </w:pPr>
            <w:r w:rsidRPr="72CFDBE3" w:rsidR="72CFDBE3">
              <w:rPr>
                <w:b w:val="0"/>
                <w:bCs w:val="0"/>
                <w:i w:val="0"/>
                <w:iCs w:val="0"/>
                <w:caps w:val="0"/>
                <w:smallCaps w:val="0"/>
                <w:color w:val="2E2E2E"/>
                <w:sz w:val="19"/>
                <w:szCs w:val="19"/>
              </w:rPr>
              <w:t>Trivial file transfer</w:t>
            </w:r>
          </w:p>
        </w:tc>
      </w:tr>
      <w:tr w:rsidR="72CFDBE3" w:rsidTr="72CFDBE3" w14:paraId="0E6288EB">
        <w:tc>
          <w:tcPr>
            <w:tcW w:w="3120" w:type="dxa"/>
            <w:tcBorders>
              <w:bottom w:val="single" w:sz="0"/>
              <w:right w:val="single" w:color="F5F5F5" w:sz="6"/>
            </w:tcBorders>
            <w:tcMar/>
            <w:vAlign w:val="center"/>
          </w:tcPr>
          <w:p w:rsidR="72CFDBE3" w:rsidP="72CFDBE3" w:rsidRDefault="72CFDBE3" w14:paraId="2261F41D" w14:textId="1550E3DC">
            <w:pPr>
              <w:jc w:val="left"/>
            </w:pPr>
            <w:r w:rsidRPr="72CFDBE3" w:rsidR="72CFDBE3">
              <w:rPr>
                <w:b w:val="0"/>
                <w:bCs w:val="0"/>
                <w:i w:val="0"/>
                <w:iCs w:val="0"/>
                <w:caps w:val="0"/>
                <w:smallCaps w:val="0"/>
                <w:color w:val="2E2E2E"/>
                <w:sz w:val="19"/>
                <w:szCs w:val="19"/>
              </w:rPr>
              <w:t>161</w:t>
            </w:r>
          </w:p>
        </w:tc>
        <w:tc>
          <w:tcPr>
            <w:tcW w:w="3120" w:type="dxa"/>
            <w:tcBorders>
              <w:bottom w:val="single" w:sz="0"/>
              <w:right w:val="single" w:color="F5F5F5" w:sz="6"/>
            </w:tcBorders>
            <w:tcMar/>
            <w:vAlign w:val="center"/>
          </w:tcPr>
          <w:p w:rsidR="72CFDBE3" w:rsidP="72CFDBE3" w:rsidRDefault="72CFDBE3" w14:paraId="317F9872" w14:textId="59DBF34D">
            <w:pPr>
              <w:jc w:val="left"/>
            </w:pPr>
            <w:r w:rsidRPr="72CFDBE3" w:rsidR="72CFDBE3">
              <w:rPr>
                <w:b w:val="0"/>
                <w:bCs w:val="0"/>
                <w:i w:val="0"/>
                <w:iCs w:val="0"/>
                <w:caps w:val="0"/>
                <w:smallCaps w:val="0"/>
                <w:color w:val="2E2E2E"/>
                <w:sz w:val="19"/>
                <w:szCs w:val="19"/>
              </w:rPr>
              <w:t>SNMP</w:t>
            </w:r>
          </w:p>
        </w:tc>
        <w:tc>
          <w:tcPr>
            <w:tcW w:w="3120" w:type="dxa"/>
            <w:tcBorders>
              <w:bottom w:val="single" w:sz="0"/>
              <w:right w:val="single" w:sz="0"/>
            </w:tcBorders>
            <w:tcMar/>
            <w:vAlign w:val="center"/>
          </w:tcPr>
          <w:p w:rsidR="72CFDBE3" w:rsidP="72CFDBE3" w:rsidRDefault="72CFDBE3" w14:paraId="2D4C9FC8" w14:textId="356186FF">
            <w:pPr>
              <w:jc w:val="left"/>
            </w:pPr>
            <w:r w:rsidRPr="72CFDBE3" w:rsidR="72CFDBE3">
              <w:rPr>
                <w:b w:val="0"/>
                <w:bCs w:val="0"/>
                <w:i w:val="0"/>
                <w:iCs w:val="0"/>
                <w:caps w:val="0"/>
                <w:smallCaps w:val="0"/>
                <w:color w:val="2E2E2E"/>
                <w:sz w:val="19"/>
                <w:szCs w:val="19"/>
              </w:rPr>
              <w:t>Used to receive network management queries</w:t>
            </w:r>
          </w:p>
        </w:tc>
      </w:tr>
      <w:tr w:rsidR="72CFDBE3" w:rsidTr="72CFDBE3" w14:paraId="1ED4150E">
        <w:tc>
          <w:tcPr>
            <w:tcW w:w="3120" w:type="dxa"/>
            <w:tcBorders>
              <w:bottom w:val="single" w:sz="0"/>
              <w:right w:val="single" w:color="F5F5F5" w:sz="6"/>
            </w:tcBorders>
            <w:tcMar/>
            <w:vAlign w:val="center"/>
          </w:tcPr>
          <w:p w:rsidR="72CFDBE3" w:rsidP="72CFDBE3" w:rsidRDefault="72CFDBE3" w14:paraId="269EB675" w14:textId="0FFE069E">
            <w:pPr>
              <w:jc w:val="left"/>
            </w:pPr>
            <w:r w:rsidRPr="72CFDBE3" w:rsidR="72CFDBE3">
              <w:rPr>
                <w:b w:val="0"/>
                <w:bCs w:val="0"/>
                <w:i w:val="0"/>
                <w:iCs w:val="0"/>
                <w:caps w:val="0"/>
                <w:smallCaps w:val="0"/>
                <w:color w:val="2E2E2E"/>
                <w:sz w:val="19"/>
                <w:szCs w:val="19"/>
              </w:rPr>
              <w:t>162</w:t>
            </w:r>
          </w:p>
        </w:tc>
        <w:tc>
          <w:tcPr>
            <w:tcW w:w="3120" w:type="dxa"/>
            <w:tcBorders>
              <w:bottom w:val="single" w:sz="0"/>
              <w:right w:val="single" w:color="F5F5F5" w:sz="6"/>
            </w:tcBorders>
            <w:tcMar/>
            <w:vAlign w:val="center"/>
          </w:tcPr>
          <w:p w:rsidR="72CFDBE3" w:rsidP="72CFDBE3" w:rsidRDefault="72CFDBE3" w14:paraId="399C5554" w14:textId="1307105D">
            <w:pPr>
              <w:jc w:val="left"/>
            </w:pPr>
            <w:r w:rsidRPr="72CFDBE3" w:rsidR="72CFDBE3">
              <w:rPr>
                <w:b w:val="0"/>
                <w:bCs w:val="0"/>
                <w:i w:val="0"/>
                <w:iCs w:val="0"/>
                <w:caps w:val="0"/>
                <w:smallCaps w:val="0"/>
                <w:color w:val="2E2E2E"/>
                <w:sz w:val="19"/>
                <w:szCs w:val="19"/>
              </w:rPr>
              <w:t>SNMP traps</w:t>
            </w:r>
          </w:p>
        </w:tc>
        <w:tc>
          <w:tcPr>
            <w:tcW w:w="3120" w:type="dxa"/>
            <w:tcBorders>
              <w:bottom w:val="single" w:sz="0"/>
              <w:right w:val="single" w:sz="0"/>
            </w:tcBorders>
            <w:tcMar/>
            <w:vAlign w:val="center"/>
          </w:tcPr>
          <w:p w:rsidR="72CFDBE3" w:rsidP="72CFDBE3" w:rsidRDefault="72CFDBE3" w14:paraId="4AAA99D6" w14:textId="3B84C9E7">
            <w:pPr>
              <w:jc w:val="left"/>
            </w:pPr>
            <w:r w:rsidRPr="72CFDBE3" w:rsidR="72CFDBE3">
              <w:rPr>
                <w:b w:val="0"/>
                <w:bCs w:val="0"/>
                <w:i w:val="0"/>
                <w:iCs w:val="0"/>
                <w:caps w:val="0"/>
                <w:smallCaps w:val="0"/>
                <w:color w:val="2E2E2E"/>
                <w:sz w:val="19"/>
                <w:szCs w:val="19"/>
              </w:rPr>
              <w:t>Used to receive network problem reports</w:t>
            </w:r>
          </w:p>
        </w:tc>
      </w:tr>
      <w:tr w:rsidR="72CFDBE3" w:rsidTr="72CFDBE3" w14:paraId="63D6D0E6">
        <w:tc>
          <w:tcPr>
            <w:tcW w:w="3120" w:type="dxa"/>
            <w:tcBorders>
              <w:bottom w:val="single" w:sz="0"/>
              <w:right w:val="single" w:color="F5F5F5" w:sz="6"/>
            </w:tcBorders>
            <w:tcMar/>
            <w:vAlign w:val="center"/>
          </w:tcPr>
          <w:p w:rsidR="72CFDBE3" w:rsidP="72CFDBE3" w:rsidRDefault="72CFDBE3" w14:paraId="19343D75" w14:textId="0B711815">
            <w:pPr>
              <w:jc w:val="left"/>
            </w:pPr>
            <w:r w:rsidRPr="72CFDBE3" w:rsidR="72CFDBE3">
              <w:rPr>
                <w:b w:val="0"/>
                <w:bCs w:val="0"/>
                <w:i w:val="0"/>
                <w:iCs w:val="0"/>
                <w:caps w:val="0"/>
                <w:smallCaps w:val="0"/>
                <w:color w:val="2E2E2E"/>
                <w:sz w:val="19"/>
                <w:szCs w:val="19"/>
              </w:rPr>
              <w:t>1011–1023</w:t>
            </w:r>
          </w:p>
        </w:tc>
        <w:tc>
          <w:tcPr>
            <w:tcW w:w="3120" w:type="dxa"/>
            <w:tcBorders>
              <w:bottom w:val="single" w:sz="0"/>
              <w:right w:val="single" w:color="F5F5F5" w:sz="6"/>
            </w:tcBorders>
            <w:tcMar/>
            <w:vAlign w:val="center"/>
          </w:tcPr>
          <w:p w:rsidR="72CFDBE3" w:rsidP="72CFDBE3" w:rsidRDefault="72CFDBE3" w14:paraId="01A80389" w14:textId="2A3AA492">
            <w:pPr>
              <w:jc w:val="left"/>
            </w:pPr>
            <w:r w:rsidRPr="72CFDBE3" w:rsidR="72CFDBE3">
              <w:rPr>
                <w:b w:val="0"/>
                <w:bCs w:val="0"/>
                <w:i w:val="0"/>
                <w:iCs w:val="0"/>
                <w:caps w:val="0"/>
                <w:smallCaps w:val="0"/>
                <w:color w:val="2E2E2E"/>
                <w:sz w:val="19"/>
                <w:szCs w:val="19"/>
              </w:rPr>
              <w:t>Reserved</w:t>
            </w:r>
          </w:p>
        </w:tc>
        <w:tc>
          <w:tcPr>
            <w:tcW w:w="3120" w:type="dxa"/>
            <w:tcBorders>
              <w:bottom w:val="single" w:sz="0"/>
              <w:right w:val="single" w:sz="0"/>
            </w:tcBorders>
            <w:tcMar/>
            <w:vAlign w:val="center"/>
          </w:tcPr>
          <w:p w:rsidR="72CFDBE3" w:rsidP="72CFDBE3" w:rsidRDefault="72CFDBE3" w14:paraId="34D2937A" w14:textId="50A17CB2">
            <w:pPr>
              <w:jc w:val="left"/>
            </w:pPr>
            <w:r w:rsidRPr="72CFDBE3" w:rsidR="72CFDBE3">
              <w:rPr>
                <w:b w:val="0"/>
                <w:bCs w:val="0"/>
                <w:i w:val="0"/>
                <w:iCs w:val="0"/>
                <w:caps w:val="0"/>
                <w:smallCaps w:val="0"/>
                <w:color w:val="2E2E2E"/>
                <w:sz w:val="19"/>
                <w:szCs w:val="19"/>
              </w:rPr>
              <w:t>Reserved for future use</w:t>
            </w:r>
          </w:p>
        </w:tc>
      </w:tr>
    </w:tbl>
    <w:tbl>
      <w:tblPr>
        <w:tblStyle w:val="TableGrid"/>
        <w:tblW w:w="0" w:type="auto"/>
        <w:tblBorders>
          <w:top w:val="single" w:color="000000" w:themeColor="text1" w:sz="8"/>
          <w:left w:val="single" w:color="000000" w:themeColor="text1" w:sz="8"/>
          <w:bottom w:val="single" w:color="000000" w:themeColor="text1" w:sz="8"/>
          <w:right w:val="single" w:color="000000" w:themeColor="text1" w:sz="8"/>
        </w:tblBorders>
        <w:tblLayout w:type="fixed"/>
        <w:tblLook w:val="06A0" w:firstRow="1" w:lastRow="0" w:firstColumn="1" w:lastColumn="0" w:noHBand="1" w:noVBand="1"/>
      </w:tblPr>
      <w:tblGrid>
        <w:gridCol w:w="4680"/>
        <w:gridCol w:w="4680"/>
      </w:tblGrid>
      <w:tr w:rsidR="72CFDBE3" w:rsidTr="72CFDBE3" w14:paraId="1337FF30">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264824F4" w14:textId="09F4D066">
            <w:r w:rsidRPr="72CFDBE3" w:rsidR="72CFDBE3">
              <w:rPr>
                <w:rFonts w:ascii="Arial" w:hAnsi="Arial" w:eastAsia="Arial" w:cs="Arial"/>
                <w:b w:val="0"/>
                <w:bCs w:val="0"/>
                <w:i w:val="0"/>
                <w:iCs w:val="0"/>
                <w:caps w:val="0"/>
                <w:smallCaps w:val="0"/>
                <w:color w:val="000000" w:themeColor="text1" w:themeTint="FF" w:themeShade="FF"/>
                <w:sz w:val="22"/>
                <w:szCs w:val="22"/>
              </w:rPr>
              <w:t>Port Number</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7D906F4E" w14:textId="725C42C4">
            <w:r w:rsidRPr="72CFDBE3" w:rsidR="72CFDBE3">
              <w:rPr>
                <w:rFonts w:ascii="Arial" w:hAnsi="Arial" w:eastAsia="Arial" w:cs="Arial"/>
                <w:b w:val="0"/>
                <w:bCs w:val="0"/>
                <w:i w:val="0"/>
                <w:iCs w:val="0"/>
                <w:caps w:val="0"/>
                <w:smallCaps w:val="0"/>
                <w:color w:val="000000" w:themeColor="text1" w:themeTint="FF" w:themeShade="FF"/>
                <w:sz w:val="22"/>
                <w:szCs w:val="22"/>
              </w:rPr>
              <w:t>Usage</w:t>
            </w:r>
          </w:p>
        </w:tc>
      </w:tr>
      <w:tr w:rsidR="72CFDBE3" w:rsidTr="72CFDBE3" w14:paraId="3F71763E">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5B47B232" w14:textId="071D0B33">
            <w:r w:rsidRPr="72CFDBE3" w:rsidR="72CFDBE3">
              <w:rPr>
                <w:rFonts w:ascii="Arial" w:hAnsi="Arial" w:eastAsia="Arial" w:cs="Arial"/>
                <w:b w:val="0"/>
                <w:bCs w:val="0"/>
                <w:i w:val="0"/>
                <w:iCs w:val="0"/>
                <w:caps w:val="0"/>
                <w:smallCaps w:val="0"/>
                <w:color w:val="000000" w:themeColor="text1" w:themeTint="FF" w:themeShade="FF"/>
                <w:sz w:val="22"/>
                <w:szCs w:val="22"/>
              </w:rPr>
              <w:t>20</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16D69FAA" w14:textId="57B61ACF">
            <w:r w:rsidRPr="72CFDBE3" w:rsidR="72CFDBE3">
              <w:rPr>
                <w:rFonts w:ascii="Arial" w:hAnsi="Arial" w:eastAsia="Arial" w:cs="Arial"/>
                <w:b w:val="0"/>
                <w:bCs w:val="0"/>
                <w:i w:val="0"/>
                <w:iCs w:val="0"/>
                <w:caps w:val="0"/>
                <w:smallCaps w:val="0"/>
                <w:color w:val="000000" w:themeColor="text1" w:themeTint="FF" w:themeShade="FF"/>
                <w:sz w:val="22"/>
                <w:szCs w:val="22"/>
              </w:rPr>
              <w:t>File Transfer Protocol (FTP) Data Transfer</w:t>
            </w:r>
          </w:p>
        </w:tc>
      </w:tr>
      <w:tr w:rsidR="72CFDBE3" w:rsidTr="72CFDBE3" w14:paraId="68BE7B8A">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3C95BCBD" w14:textId="0E9AA156">
            <w:r w:rsidRPr="72CFDBE3" w:rsidR="72CFDBE3">
              <w:rPr>
                <w:rFonts w:ascii="Arial" w:hAnsi="Arial" w:eastAsia="Arial" w:cs="Arial"/>
                <w:b w:val="0"/>
                <w:bCs w:val="0"/>
                <w:i w:val="0"/>
                <w:iCs w:val="0"/>
                <w:caps w:val="0"/>
                <w:smallCaps w:val="0"/>
                <w:color w:val="000000" w:themeColor="text1" w:themeTint="FF" w:themeShade="FF"/>
                <w:sz w:val="22"/>
                <w:szCs w:val="22"/>
              </w:rPr>
              <w:t>21</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4CC069C7" w14:textId="05CBDEF7">
            <w:r w:rsidRPr="72CFDBE3" w:rsidR="72CFDBE3">
              <w:rPr>
                <w:rFonts w:ascii="Arial" w:hAnsi="Arial" w:eastAsia="Arial" w:cs="Arial"/>
                <w:b w:val="0"/>
                <w:bCs w:val="0"/>
                <w:i w:val="0"/>
                <w:iCs w:val="0"/>
                <w:caps w:val="0"/>
                <w:smallCaps w:val="0"/>
                <w:color w:val="000000" w:themeColor="text1" w:themeTint="FF" w:themeShade="FF"/>
                <w:sz w:val="22"/>
                <w:szCs w:val="22"/>
              </w:rPr>
              <w:t>File Transfer Protocol (FTP) Command Control</w:t>
            </w:r>
          </w:p>
        </w:tc>
      </w:tr>
      <w:tr w:rsidR="72CFDBE3" w:rsidTr="72CFDBE3" w14:paraId="4FF6DE30">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437F73CD" w14:textId="66B0E73D">
            <w:r w:rsidRPr="72CFDBE3" w:rsidR="72CFDBE3">
              <w:rPr>
                <w:rFonts w:ascii="Arial" w:hAnsi="Arial" w:eastAsia="Arial" w:cs="Arial"/>
                <w:b w:val="0"/>
                <w:bCs w:val="0"/>
                <w:i w:val="0"/>
                <w:iCs w:val="0"/>
                <w:caps w:val="0"/>
                <w:smallCaps w:val="0"/>
                <w:color w:val="000000" w:themeColor="text1" w:themeTint="FF" w:themeShade="FF"/>
                <w:sz w:val="22"/>
                <w:szCs w:val="22"/>
              </w:rPr>
              <w:t>22</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4135063C" w14:textId="4FEEADDA">
            <w:r w:rsidRPr="72CFDBE3" w:rsidR="72CFDBE3">
              <w:rPr>
                <w:rFonts w:ascii="Arial" w:hAnsi="Arial" w:eastAsia="Arial" w:cs="Arial"/>
                <w:b w:val="0"/>
                <w:bCs w:val="0"/>
                <w:i w:val="0"/>
                <w:iCs w:val="0"/>
                <w:caps w:val="0"/>
                <w:smallCaps w:val="0"/>
                <w:color w:val="000000" w:themeColor="text1" w:themeTint="FF" w:themeShade="FF"/>
                <w:sz w:val="22"/>
                <w:szCs w:val="22"/>
              </w:rPr>
              <w:t>Secure Shell (SSH)</w:t>
            </w:r>
          </w:p>
        </w:tc>
      </w:tr>
      <w:tr w:rsidR="72CFDBE3" w:rsidTr="72CFDBE3" w14:paraId="60F4528F">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7BC17E49" w14:textId="7C6D844D">
            <w:r w:rsidRPr="72CFDBE3" w:rsidR="72CFDBE3">
              <w:rPr>
                <w:rFonts w:ascii="Arial" w:hAnsi="Arial" w:eastAsia="Arial" w:cs="Arial"/>
                <w:b w:val="0"/>
                <w:bCs w:val="0"/>
                <w:i w:val="0"/>
                <w:iCs w:val="0"/>
                <w:caps w:val="0"/>
                <w:smallCaps w:val="0"/>
                <w:color w:val="000000" w:themeColor="text1" w:themeTint="FF" w:themeShade="FF"/>
                <w:sz w:val="22"/>
                <w:szCs w:val="22"/>
              </w:rPr>
              <w:t>23</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5ADBE9F4" w14:textId="1CC68D44">
            <w:r w:rsidRPr="72CFDBE3" w:rsidR="72CFDBE3">
              <w:rPr>
                <w:rFonts w:ascii="Arial" w:hAnsi="Arial" w:eastAsia="Arial" w:cs="Arial"/>
                <w:b w:val="0"/>
                <w:bCs w:val="0"/>
                <w:i w:val="0"/>
                <w:iCs w:val="0"/>
                <w:caps w:val="0"/>
                <w:smallCaps w:val="0"/>
                <w:color w:val="000000" w:themeColor="text1" w:themeTint="FF" w:themeShade="FF"/>
                <w:sz w:val="22"/>
                <w:szCs w:val="22"/>
              </w:rPr>
              <w:t>Telnet - Remote login service, unencrypted text messages</w:t>
            </w:r>
          </w:p>
        </w:tc>
      </w:tr>
      <w:tr w:rsidR="72CFDBE3" w:rsidTr="72CFDBE3" w14:paraId="27FEC412">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755B2488" w14:textId="1413A2AC">
            <w:r w:rsidRPr="72CFDBE3" w:rsidR="72CFDBE3">
              <w:rPr>
                <w:rFonts w:ascii="Arial" w:hAnsi="Arial" w:eastAsia="Arial" w:cs="Arial"/>
                <w:b w:val="0"/>
                <w:bCs w:val="0"/>
                <w:i w:val="0"/>
                <w:iCs w:val="0"/>
                <w:caps w:val="0"/>
                <w:smallCaps w:val="0"/>
                <w:color w:val="000000" w:themeColor="text1" w:themeTint="FF" w:themeShade="FF"/>
                <w:sz w:val="22"/>
                <w:szCs w:val="22"/>
              </w:rPr>
              <w:t>25</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5AFA8F84" w14:textId="347227D4">
            <w:r w:rsidRPr="72CFDBE3" w:rsidR="72CFDBE3">
              <w:rPr>
                <w:rFonts w:ascii="Arial" w:hAnsi="Arial" w:eastAsia="Arial" w:cs="Arial"/>
                <w:b w:val="0"/>
                <w:bCs w:val="0"/>
                <w:i w:val="0"/>
                <w:iCs w:val="0"/>
                <w:caps w:val="0"/>
                <w:smallCaps w:val="0"/>
                <w:color w:val="000000" w:themeColor="text1" w:themeTint="FF" w:themeShade="FF"/>
                <w:sz w:val="22"/>
                <w:szCs w:val="22"/>
              </w:rPr>
              <w:t>Simple Mail Transfer Protocol (SMTP) E-mail Routing</w:t>
            </w:r>
          </w:p>
        </w:tc>
      </w:tr>
      <w:tr w:rsidR="72CFDBE3" w:rsidTr="72CFDBE3" w14:paraId="0B78B65A">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49B53152" w14:textId="52A8BEC3">
            <w:r w:rsidRPr="72CFDBE3" w:rsidR="72CFDBE3">
              <w:rPr>
                <w:rFonts w:ascii="Arial" w:hAnsi="Arial" w:eastAsia="Arial" w:cs="Arial"/>
                <w:b w:val="0"/>
                <w:bCs w:val="0"/>
                <w:i w:val="0"/>
                <w:iCs w:val="0"/>
                <w:caps w:val="0"/>
                <w:smallCaps w:val="0"/>
                <w:color w:val="000000" w:themeColor="text1" w:themeTint="FF" w:themeShade="FF"/>
                <w:sz w:val="22"/>
                <w:szCs w:val="22"/>
              </w:rPr>
              <w:t>53</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26C4DD74" w14:textId="1CCDB04B">
            <w:r w:rsidRPr="72CFDBE3" w:rsidR="72CFDBE3">
              <w:rPr>
                <w:rFonts w:ascii="Arial" w:hAnsi="Arial" w:eastAsia="Arial" w:cs="Arial"/>
                <w:b w:val="0"/>
                <w:bCs w:val="0"/>
                <w:i w:val="0"/>
                <w:iCs w:val="0"/>
                <w:caps w:val="0"/>
                <w:smallCaps w:val="0"/>
                <w:color w:val="000000" w:themeColor="text1" w:themeTint="FF" w:themeShade="FF"/>
                <w:sz w:val="22"/>
                <w:szCs w:val="22"/>
              </w:rPr>
              <w:t>Domain Name System (DNS) service</w:t>
            </w:r>
          </w:p>
        </w:tc>
      </w:tr>
      <w:tr w:rsidR="72CFDBE3" w:rsidTr="72CFDBE3" w14:paraId="0E3A2F89">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5425748F" w14:textId="1278C1DD">
            <w:r w:rsidRPr="72CFDBE3" w:rsidR="72CFDBE3">
              <w:rPr>
                <w:rFonts w:ascii="Arial" w:hAnsi="Arial" w:eastAsia="Arial" w:cs="Arial"/>
                <w:b w:val="0"/>
                <w:bCs w:val="0"/>
                <w:i w:val="0"/>
                <w:iCs w:val="0"/>
                <w:caps w:val="0"/>
                <w:smallCaps w:val="0"/>
                <w:color w:val="000000" w:themeColor="text1" w:themeTint="FF" w:themeShade="FF"/>
                <w:sz w:val="22"/>
                <w:szCs w:val="22"/>
              </w:rPr>
              <w:t>80</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68BA068C" w14:textId="7D6DBF56">
            <w:r w:rsidRPr="72CFDBE3" w:rsidR="72CFDBE3">
              <w:rPr>
                <w:rFonts w:ascii="Arial" w:hAnsi="Arial" w:eastAsia="Arial" w:cs="Arial"/>
                <w:b w:val="0"/>
                <w:bCs w:val="0"/>
                <w:i w:val="0"/>
                <w:iCs w:val="0"/>
                <w:caps w:val="0"/>
                <w:smallCaps w:val="0"/>
                <w:color w:val="000000" w:themeColor="text1" w:themeTint="FF" w:themeShade="FF"/>
                <w:sz w:val="22"/>
                <w:szCs w:val="22"/>
              </w:rPr>
              <w:t>Hypertext Transfer Protocol (HTTP) used in World Wide Web</w:t>
            </w:r>
          </w:p>
        </w:tc>
      </w:tr>
      <w:tr w:rsidR="72CFDBE3" w:rsidTr="72CFDBE3" w14:paraId="1F04FC35">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6FDC73A4" w14:textId="6D76747E">
            <w:r w:rsidRPr="72CFDBE3" w:rsidR="72CFDBE3">
              <w:rPr>
                <w:rFonts w:ascii="Arial" w:hAnsi="Arial" w:eastAsia="Arial" w:cs="Arial"/>
                <w:b w:val="0"/>
                <w:bCs w:val="0"/>
                <w:i w:val="0"/>
                <w:iCs w:val="0"/>
                <w:caps w:val="0"/>
                <w:smallCaps w:val="0"/>
                <w:color w:val="000000" w:themeColor="text1" w:themeTint="FF" w:themeShade="FF"/>
                <w:sz w:val="22"/>
                <w:szCs w:val="22"/>
              </w:rPr>
              <w:t>110</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5C48DFC8" w14:textId="2F7E750C">
            <w:r w:rsidRPr="72CFDBE3" w:rsidR="72CFDBE3">
              <w:rPr>
                <w:rFonts w:ascii="Arial" w:hAnsi="Arial" w:eastAsia="Arial" w:cs="Arial"/>
                <w:b w:val="0"/>
                <w:bCs w:val="0"/>
                <w:i w:val="0"/>
                <w:iCs w:val="0"/>
                <w:caps w:val="0"/>
                <w:smallCaps w:val="0"/>
                <w:color w:val="000000" w:themeColor="text1" w:themeTint="FF" w:themeShade="FF"/>
                <w:sz w:val="22"/>
                <w:szCs w:val="22"/>
              </w:rPr>
              <w:t>Post Office Protocol (POP3) used by e-mail clients to retrieve e-mail from a server</w:t>
            </w:r>
          </w:p>
        </w:tc>
      </w:tr>
      <w:tr w:rsidR="72CFDBE3" w:rsidTr="72CFDBE3" w14:paraId="1D23B019">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147899E7" w14:textId="720753B7">
            <w:r w:rsidRPr="72CFDBE3" w:rsidR="72CFDBE3">
              <w:rPr>
                <w:rFonts w:ascii="Arial" w:hAnsi="Arial" w:eastAsia="Arial" w:cs="Arial"/>
                <w:b w:val="0"/>
                <w:bCs w:val="0"/>
                <w:i w:val="0"/>
                <w:iCs w:val="0"/>
                <w:caps w:val="0"/>
                <w:smallCaps w:val="0"/>
                <w:color w:val="000000" w:themeColor="text1" w:themeTint="FF" w:themeShade="FF"/>
                <w:sz w:val="22"/>
                <w:szCs w:val="22"/>
              </w:rPr>
              <w:t>119</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49022447" w14:textId="10431146">
            <w:r w:rsidRPr="72CFDBE3" w:rsidR="72CFDBE3">
              <w:rPr>
                <w:rFonts w:ascii="Arial" w:hAnsi="Arial" w:eastAsia="Arial" w:cs="Arial"/>
                <w:b w:val="0"/>
                <w:bCs w:val="0"/>
                <w:i w:val="0"/>
                <w:iCs w:val="0"/>
                <w:caps w:val="0"/>
                <w:smallCaps w:val="0"/>
                <w:color w:val="000000" w:themeColor="text1" w:themeTint="FF" w:themeShade="FF"/>
                <w:sz w:val="22"/>
                <w:szCs w:val="22"/>
              </w:rPr>
              <w:t>Network News Transfer Protocol (NNTP)</w:t>
            </w:r>
          </w:p>
        </w:tc>
      </w:tr>
      <w:tr w:rsidR="72CFDBE3" w:rsidTr="72CFDBE3" w14:paraId="29523957">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3B21435A" w14:textId="004CBE22">
            <w:r w:rsidRPr="72CFDBE3" w:rsidR="72CFDBE3">
              <w:rPr>
                <w:rFonts w:ascii="Arial" w:hAnsi="Arial" w:eastAsia="Arial" w:cs="Arial"/>
                <w:b w:val="0"/>
                <w:bCs w:val="0"/>
                <w:i w:val="0"/>
                <w:iCs w:val="0"/>
                <w:caps w:val="0"/>
                <w:smallCaps w:val="0"/>
                <w:color w:val="000000" w:themeColor="text1" w:themeTint="FF" w:themeShade="FF"/>
                <w:sz w:val="22"/>
                <w:szCs w:val="22"/>
              </w:rPr>
              <w:t>123</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380B04C7" w14:textId="16ABE404">
            <w:r w:rsidRPr="72CFDBE3" w:rsidR="72CFDBE3">
              <w:rPr>
                <w:rFonts w:ascii="Arial" w:hAnsi="Arial" w:eastAsia="Arial" w:cs="Arial"/>
                <w:b w:val="0"/>
                <w:bCs w:val="0"/>
                <w:i w:val="0"/>
                <w:iCs w:val="0"/>
                <w:caps w:val="0"/>
                <w:smallCaps w:val="0"/>
                <w:color w:val="000000" w:themeColor="text1" w:themeTint="FF" w:themeShade="FF"/>
                <w:sz w:val="22"/>
                <w:szCs w:val="22"/>
              </w:rPr>
              <w:t>Network Time Protocol (NTP)</w:t>
            </w:r>
          </w:p>
        </w:tc>
      </w:tr>
      <w:tr w:rsidR="72CFDBE3" w:rsidTr="72CFDBE3" w14:paraId="3FBBD418">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520B81C3" w14:textId="0F2EFBD9">
            <w:r w:rsidRPr="72CFDBE3" w:rsidR="72CFDBE3">
              <w:rPr>
                <w:rFonts w:ascii="Arial" w:hAnsi="Arial" w:eastAsia="Arial" w:cs="Arial"/>
                <w:b w:val="0"/>
                <w:bCs w:val="0"/>
                <w:i w:val="0"/>
                <w:iCs w:val="0"/>
                <w:caps w:val="0"/>
                <w:smallCaps w:val="0"/>
                <w:color w:val="000000" w:themeColor="text1" w:themeTint="FF" w:themeShade="FF"/>
                <w:sz w:val="22"/>
                <w:szCs w:val="22"/>
              </w:rPr>
              <w:t>143</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3B35AF38" w14:textId="6210619B">
            <w:r w:rsidRPr="72CFDBE3" w:rsidR="72CFDBE3">
              <w:rPr>
                <w:rFonts w:ascii="Arial" w:hAnsi="Arial" w:eastAsia="Arial" w:cs="Arial"/>
                <w:b w:val="0"/>
                <w:bCs w:val="0"/>
                <w:i w:val="0"/>
                <w:iCs w:val="0"/>
                <w:caps w:val="0"/>
                <w:smallCaps w:val="0"/>
                <w:color w:val="000000" w:themeColor="text1" w:themeTint="FF" w:themeShade="FF"/>
                <w:sz w:val="22"/>
                <w:szCs w:val="22"/>
              </w:rPr>
              <w:t>Internet Message Access Protocol (IMAP) Management of Digital Mail</w:t>
            </w:r>
          </w:p>
        </w:tc>
      </w:tr>
      <w:tr w:rsidR="72CFDBE3" w:rsidTr="72CFDBE3" w14:paraId="04652126">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16FE0C66" w14:textId="48B4C576">
            <w:r w:rsidRPr="72CFDBE3" w:rsidR="72CFDBE3">
              <w:rPr>
                <w:rFonts w:ascii="Arial" w:hAnsi="Arial" w:eastAsia="Arial" w:cs="Arial"/>
                <w:b w:val="0"/>
                <w:bCs w:val="0"/>
                <w:i w:val="0"/>
                <w:iCs w:val="0"/>
                <w:caps w:val="0"/>
                <w:smallCaps w:val="0"/>
                <w:color w:val="000000" w:themeColor="text1" w:themeTint="FF" w:themeShade="FF"/>
                <w:sz w:val="22"/>
                <w:szCs w:val="22"/>
              </w:rPr>
              <w:t>161</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1B06008D" w14:textId="6F091916">
            <w:r w:rsidRPr="72CFDBE3" w:rsidR="72CFDBE3">
              <w:rPr>
                <w:rFonts w:ascii="Arial" w:hAnsi="Arial" w:eastAsia="Arial" w:cs="Arial"/>
                <w:b w:val="0"/>
                <w:bCs w:val="0"/>
                <w:i w:val="0"/>
                <w:iCs w:val="0"/>
                <w:caps w:val="0"/>
                <w:smallCaps w:val="0"/>
                <w:color w:val="000000" w:themeColor="text1" w:themeTint="FF" w:themeShade="FF"/>
                <w:sz w:val="22"/>
                <w:szCs w:val="22"/>
              </w:rPr>
              <w:t>Simple Network Management Protocol (SNMP)</w:t>
            </w:r>
          </w:p>
        </w:tc>
      </w:tr>
      <w:tr w:rsidR="72CFDBE3" w:rsidTr="72CFDBE3" w14:paraId="61AA7BB5">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44A0D288" w14:textId="71707082">
            <w:r w:rsidRPr="72CFDBE3" w:rsidR="72CFDBE3">
              <w:rPr>
                <w:rFonts w:ascii="Arial" w:hAnsi="Arial" w:eastAsia="Arial" w:cs="Arial"/>
                <w:b w:val="0"/>
                <w:bCs w:val="0"/>
                <w:i w:val="0"/>
                <w:iCs w:val="0"/>
                <w:caps w:val="0"/>
                <w:smallCaps w:val="0"/>
                <w:color w:val="000000" w:themeColor="text1" w:themeTint="FF" w:themeShade="FF"/>
                <w:sz w:val="22"/>
                <w:szCs w:val="22"/>
              </w:rPr>
              <w:t>194</w:t>
            </w: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63B7EB8A" w14:textId="61937D4D">
            <w:r w:rsidRPr="72CFDBE3" w:rsidR="72CFDBE3">
              <w:rPr>
                <w:rFonts w:ascii="Arial" w:hAnsi="Arial" w:eastAsia="Arial" w:cs="Arial"/>
                <w:b w:val="0"/>
                <w:bCs w:val="0"/>
                <w:i w:val="0"/>
                <w:iCs w:val="0"/>
                <w:caps w:val="0"/>
                <w:smallCaps w:val="0"/>
                <w:color w:val="000000" w:themeColor="text1" w:themeTint="FF" w:themeShade="FF"/>
                <w:sz w:val="22"/>
                <w:szCs w:val="22"/>
              </w:rPr>
              <w:t>Internet Relay Chat (IRC)</w:t>
            </w:r>
          </w:p>
        </w:tc>
      </w:tr>
      <w:tr w:rsidR="72CFDBE3" w:rsidTr="72CFDBE3" w14:paraId="17EF48E5">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2989C940" w14:textId="50DF6AFD">
            <w:r w:rsidRPr="72CFDBE3" w:rsidR="72CFDBE3">
              <w:rPr>
                <w:rFonts w:ascii="Arial" w:hAnsi="Arial" w:eastAsia="Arial" w:cs="Arial"/>
                <w:b w:val="0"/>
                <w:bCs w:val="0"/>
                <w:i w:val="0"/>
                <w:iCs w:val="0"/>
                <w:caps w:val="0"/>
                <w:smallCaps w:val="0"/>
                <w:color w:val="000000" w:themeColor="text1" w:themeTint="FF" w:themeShade="FF"/>
                <w:sz w:val="22"/>
                <w:szCs w:val="22"/>
              </w:rPr>
              <w:t>443</w:t>
            </w:r>
          </w:p>
          <w:p w:rsidR="72CFDBE3" w:rsidRDefault="72CFDBE3" w14:paraId="44AFC163" w14:textId="0B8E6DEC">
            <w:r w:rsidRPr="72CFDBE3" w:rsidR="72CFDBE3">
              <w:rPr>
                <w:rFonts w:ascii="Arial" w:hAnsi="Arial" w:eastAsia="Arial" w:cs="Arial"/>
                <w:b w:val="0"/>
                <w:bCs w:val="0"/>
                <w:i w:val="0"/>
                <w:iCs w:val="0"/>
                <w:caps w:val="0"/>
                <w:smallCaps w:val="0"/>
                <w:noProof w:val="0"/>
                <w:color w:val="000000" w:themeColor="text1" w:themeTint="FF" w:themeShade="FF"/>
                <w:sz w:val="27"/>
                <w:szCs w:val="27"/>
                <w:lang w:val="en-US"/>
              </w:rPr>
              <w:t>67(dhcp server) and 68(dhcp client) are also important for many sites.</w:t>
            </w:r>
          </w:p>
          <w:p w:rsidR="72CFDBE3" w:rsidRDefault="72CFDBE3" w14:paraId="20B2BBE6" w14:textId="691E747E">
            <w:r w:rsidRPr="72CFDBE3" w:rsidR="72CFDBE3">
              <w:rPr>
                <w:rFonts w:ascii="Arial" w:hAnsi="Arial" w:eastAsia="Arial" w:cs="Arial"/>
                <w:b w:val="0"/>
                <w:bCs w:val="0"/>
                <w:i w:val="0"/>
                <w:iCs w:val="0"/>
                <w:caps w:val="0"/>
                <w:smallCaps w:val="0"/>
                <w:noProof w:val="0"/>
                <w:color w:val="000000" w:themeColor="text1" w:themeTint="FF" w:themeShade="FF"/>
                <w:sz w:val="27"/>
                <w:szCs w:val="27"/>
                <w:lang w:val="en-US"/>
              </w:rPr>
              <w:t>69(tftp) is also important in many situations.</w:t>
            </w:r>
          </w:p>
          <w:p w:rsidR="72CFDBE3" w:rsidP="72CFDBE3" w:rsidRDefault="72CFDBE3" w14:paraId="1AD1AFEE" w14:textId="6FD0E4AF">
            <w:pPr>
              <w:pStyle w:val="Normal"/>
              <w:rPr>
                <w:rFonts w:ascii="Arial" w:hAnsi="Arial" w:eastAsia="Arial" w:cs="Arial"/>
                <w:b w:val="0"/>
                <w:bCs w:val="0"/>
                <w:i w:val="0"/>
                <w:iCs w:val="0"/>
                <w:caps w:val="0"/>
                <w:smallCaps w:val="0"/>
                <w:color w:val="000000" w:themeColor="text1" w:themeTint="FF" w:themeShade="FF"/>
                <w:sz w:val="22"/>
                <w:szCs w:val="22"/>
              </w:rPr>
            </w:pPr>
          </w:p>
        </w:tc>
        <w:tc>
          <w:tcPr>
            <w:tcW w:w="46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72CFDBE3" w:rsidRDefault="72CFDBE3" w14:paraId="07FA9B51" w14:textId="46EA6000">
            <w:r w:rsidRPr="72CFDBE3" w:rsidR="72CFDBE3">
              <w:rPr>
                <w:rFonts w:ascii="Arial" w:hAnsi="Arial" w:eastAsia="Arial" w:cs="Arial"/>
                <w:b w:val="0"/>
                <w:bCs w:val="0"/>
                <w:i w:val="0"/>
                <w:iCs w:val="0"/>
                <w:caps w:val="0"/>
                <w:smallCaps w:val="0"/>
                <w:color w:val="000000" w:themeColor="text1" w:themeTint="FF" w:themeShade="FF"/>
                <w:sz w:val="22"/>
                <w:szCs w:val="22"/>
              </w:rPr>
              <w:t>HTTP Secure (HTTPS) HTTP over TLS/SSL</w:t>
            </w:r>
          </w:p>
          <w:p w:rsidR="72CFDBE3" w:rsidP="72CFDBE3" w:rsidRDefault="72CFDBE3" w14:paraId="32DC1A4B" w14:textId="4E54D39B">
            <w:pPr>
              <w:pStyle w:val="Normal"/>
            </w:pPr>
            <w:r w:rsidRPr="72CFDBE3" w:rsidR="72CFDBE3">
              <w:rPr>
                <w:rFonts w:ascii="Arial" w:hAnsi="Arial" w:eastAsia="Arial" w:cs="Arial"/>
                <w:b w:val="0"/>
                <w:bCs w:val="0"/>
                <w:i w:val="0"/>
                <w:iCs w:val="0"/>
                <w:caps w:val="0"/>
                <w:smallCaps w:val="0"/>
                <w:noProof w:val="0"/>
                <w:color w:val="000000" w:themeColor="text1" w:themeTint="FF" w:themeShade="FF"/>
                <w:sz w:val="27"/>
                <w:szCs w:val="27"/>
                <w:lang w:val="en-US"/>
              </w:rPr>
              <w:t>465(SMTPS), 993(IMAPS) and 995(POPS)</w:t>
            </w:r>
          </w:p>
          <w:p w:rsidR="72CFDBE3" w:rsidP="72CFDBE3" w:rsidRDefault="72CFDBE3" w14:paraId="09274D01" w14:textId="0CAB7751">
            <w:pPr>
              <w:pStyle w:val="Normal"/>
            </w:pPr>
            <w:r w:rsidRPr="72CFDBE3" w:rsidR="72CFDBE3">
              <w:rPr>
                <w:rFonts w:ascii="Arial" w:hAnsi="Arial" w:eastAsia="Arial" w:cs="Arial"/>
                <w:b w:val="0"/>
                <w:bCs w:val="0"/>
                <w:i w:val="0"/>
                <w:iCs w:val="0"/>
                <w:caps w:val="0"/>
                <w:smallCaps w:val="0"/>
                <w:noProof w:val="0"/>
                <w:color w:val="000000" w:themeColor="text1" w:themeTint="FF" w:themeShade="FF"/>
                <w:sz w:val="27"/>
                <w:szCs w:val="27"/>
                <w:lang w:val="en-US"/>
              </w:rPr>
              <w:t>port 631 for the internet printing protocol</w:t>
            </w:r>
          </w:p>
        </w:tc>
      </w:tr>
    </w:tbl>
    <w:p xmlns:wp14="http://schemas.microsoft.com/office/word/2010/wordml" w:rsidP="72CFDBE3" w14:paraId="59810AFC" wp14:textId="67BF6612">
      <w:pPr>
        <w:jc w:val="left"/>
      </w:pPr>
      <w:r w:rsidRPr="72CFDBE3" w:rsidR="72CFDBE3">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w:t>
      </w:r>
    </w:p>
    <w:p xmlns:wp14="http://schemas.microsoft.com/office/word/2010/wordml" w:rsidP="72CFDBE3" w14:paraId="6D8E4282" wp14:textId="3D4CFE6E">
      <w:pPr>
        <w:jc w:val="left"/>
      </w:pPr>
      <w:r w:rsidRPr="72CFDBE3" w:rsidR="72CFDBE3">
        <w:rPr>
          <w:rFonts w:ascii="Calibri" w:hAnsi="Calibri" w:eastAsia="Calibri" w:cs="Calibri"/>
          <w:b w:val="0"/>
          <w:bCs w:val="0"/>
          <w:i w:val="0"/>
          <w:iCs w:val="0"/>
          <w:caps w:val="0"/>
          <w:smallCaps w:val="0"/>
          <w:noProof w:val="0"/>
          <w:color w:val="000000" w:themeColor="text1" w:themeTint="FF" w:themeShade="FF"/>
          <w:sz w:val="27"/>
          <w:szCs w:val="27"/>
          <w:lang w:val="en-US"/>
        </w:rPr>
        <w:t xml:space="preserve">In my work, I </w:t>
      </w:r>
      <w:r w:rsidRPr="72CFDBE3" w:rsidR="72CFDBE3">
        <w:rPr>
          <w:rFonts w:ascii="Calibri" w:hAnsi="Calibri" w:eastAsia="Calibri" w:cs="Calibri"/>
          <w:b w:val="0"/>
          <w:bCs w:val="0"/>
          <w:i w:val="0"/>
          <w:iCs w:val="0"/>
          <w:caps w:val="0"/>
          <w:smallCaps w:val="0"/>
          <w:noProof w:val="0"/>
          <w:color w:val="000000" w:themeColor="text1" w:themeTint="FF" w:themeShade="FF"/>
          <w:sz w:val="27"/>
          <w:szCs w:val="27"/>
          <w:lang w:val="en-US"/>
        </w:rPr>
        <w:t>most come</w:t>
      </w:r>
      <w:r w:rsidRPr="72CFDBE3" w:rsidR="72CFDBE3">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across ports 80, 443, 20, 21, </w:t>
      </w:r>
      <w:proofErr w:type="gramStart"/>
      <w:r w:rsidRPr="72CFDBE3" w:rsidR="72CFDBE3">
        <w:rPr>
          <w:rFonts w:ascii="Calibri" w:hAnsi="Calibri" w:eastAsia="Calibri" w:cs="Calibri"/>
          <w:b w:val="0"/>
          <w:bCs w:val="0"/>
          <w:i w:val="0"/>
          <w:iCs w:val="0"/>
          <w:caps w:val="0"/>
          <w:smallCaps w:val="0"/>
          <w:noProof w:val="0"/>
          <w:color w:val="000000" w:themeColor="text1" w:themeTint="FF" w:themeShade="FF"/>
          <w:sz w:val="27"/>
          <w:szCs w:val="27"/>
          <w:lang w:val="en-US"/>
        </w:rPr>
        <w:t>22, 23</w:t>
      </w:r>
      <w:proofErr w:type="gramEnd"/>
      <w:r w:rsidRPr="72CFDBE3" w:rsidR="72CFDBE3">
        <w:rPr>
          <w:rFonts w:ascii="Calibri" w:hAnsi="Calibri" w:eastAsia="Calibri" w:cs="Calibri"/>
          <w:b w:val="0"/>
          <w:bCs w:val="0"/>
          <w:i w:val="0"/>
          <w:iCs w:val="0"/>
          <w:caps w:val="0"/>
          <w:smallCaps w:val="0"/>
          <w:noProof w:val="0"/>
          <w:color w:val="000000" w:themeColor="text1" w:themeTint="FF" w:themeShade="FF"/>
          <w:sz w:val="27"/>
          <w:szCs w:val="27"/>
          <w:lang w:val="en-US"/>
        </w:rPr>
        <w:t>, 25, and 53. Knowing these ports can help you work more efficiently.</w:t>
      </w:r>
    </w:p>
    <w:p xmlns:wp14="http://schemas.microsoft.com/office/word/2010/wordml" w:rsidP="72CFDBE3" w14:paraId="45509215" wp14:textId="747BFA7C">
      <w:pPr>
        <w:jc w:val="left"/>
      </w:pPr>
      <w:r w:rsidRPr="72CFDBE3" w:rsidR="72CFDBE3">
        <w:rPr>
          <w:rFonts w:ascii="Calibri" w:hAnsi="Calibri" w:eastAsia="Calibri" w:cs="Calibri"/>
          <w:b w:val="0"/>
          <w:bCs w:val="0"/>
          <w:i w:val="0"/>
          <w:iCs w:val="0"/>
          <w:caps w:val="0"/>
          <w:smallCaps w:val="0"/>
          <w:noProof w:val="0"/>
          <w:color w:val="000000" w:themeColor="text1" w:themeTint="FF" w:themeShade="FF"/>
          <w:sz w:val="27"/>
          <w:szCs w:val="27"/>
          <w:lang w:val="en-US"/>
        </w:rPr>
        <w:t>What ports do you use the most, and why?</w:t>
      </w:r>
    </w:p>
    <w:p xmlns:wp14="http://schemas.microsoft.com/office/word/2010/wordml" w:rsidP="72CFDBE3" w14:paraId="6919FC11" wp14:textId="05D5E4D7">
      <w:pPr>
        <w:pStyle w:val="Normal"/>
        <w:ind w:left="0"/>
        <w:jc w:val="left"/>
        <w:rPr>
          <w:rFonts w:ascii="Calibri" w:hAnsi="Calibri" w:eastAsia="Calibri" w:cs="Calibri"/>
          <w:b w:val="1"/>
          <w:bCs w:val="1"/>
          <w:i w:val="0"/>
          <w:iCs w:val="0"/>
          <w:caps w:val="0"/>
          <w:smallCaps w:val="0"/>
          <w:noProof w:val="0"/>
          <w:color w:val="2D3B45"/>
          <w:sz w:val="72"/>
          <w:szCs w:val="72"/>
          <w:lang w:val="en-US"/>
        </w:rPr>
      </w:pPr>
    </w:p>
    <w:p xmlns:wp14="http://schemas.microsoft.com/office/word/2010/wordml" w:rsidP="72CFDBE3" w14:paraId="63B84275" wp14:textId="0DD3879A">
      <w:pPr>
        <w:pStyle w:val="Normal"/>
        <w:ind w:left="0"/>
        <w:jc w:val="left"/>
        <w:rPr>
          <w:rFonts w:ascii="Calibri" w:hAnsi="Calibri" w:eastAsia="Calibri" w:cs="Calibri"/>
          <w:b w:val="1"/>
          <w:bCs w:val="1"/>
          <w:i w:val="0"/>
          <w:iCs w:val="0"/>
          <w:caps w:val="0"/>
          <w:smallCaps w:val="0"/>
          <w:noProof w:val="0"/>
          <w:color w:val="2D3B45"/>
          <w:sz w:val="24"/>
          <w:szCs w:val="24"/>
          <w:lang w:val="en-US"/>
        </w:rPr>
      </w:pPr>
    </w:p>
    <w:p xmlns:wp14="http://schemas.microsoft.com/office/word/2010/wordml" w:rsidP="72CFDBE3" w14:paraId="4D502E39" wp14:textId="1DF6A9BF">
      <w:pPr>
        <w:pStyle w:val="Normal"/>
        <w:ind w:left="0"/>
        <w:jc w:val="left"/>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1"/>
          <w:bCs w:val="1"/>
          <w:i w:val="0"/>
          <w:iCs w:val="0"/>
          <w:caps w:val="0"/>
          <w:smallCaps w:val="0"/>
          <w:noProof w:val="0"/>
          <w:color w:val="2D3B45"/>
          <w:sz w:val="24"/>
          <w:szCs w:val="24"/>
          <w:lang w:val="en-US"/>
        </w:rPr>
        <w:t>Course Objectives:</w:t>
      </w:r>
      <w:r w:rsidRPr="72CFDBE3" w:rsidR="72CFDBE3">
        <w:rPr>
          <w:rFonts w:ascii="Calibri" w:hAnsi="Calibri" w:eastAsia="Calibri" w:cs="Calibri"/>
          <w:b w:val="0"/>
          <w:bCs w:val="0"/>
          <w:i w:val="0"/>
          <w:iCs w:val="0"/>
          <w:caps w:val="0"/>
          <w:smallCaps w:val="0"/>
          <w:noProof w:val="0"/>
          <w:color w:val="2D3B45"/>
          <w:sz w:val="24"/>
          <w:szCs w:val="24"/>
          <w:lang w:val="en-US"/>
        </w:rPr>
        <w:t xml:space="preserve"> Upon successful completion of this course, the student will be able to:</w:t>
      </w:r>
    </w:p>
    <w:p xmlns:wp14="http://schemas.microsoft.com/office/word/2010/wordml" w:rsidP="72CFDBE3" w14:paraId="11961C64" wp14:textId="2DEA0667">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1.1 Describe the roles of various network and cabling equipment in commercial buildings and work areas.</w:t>
      </w:r>
    </w:p>
    <w:p xmlns:wp14="http://schemas.microsoft.com/office/word/2010/wordml" w:rsidP="72CFDBE3" w14:paraId="4FCFD7F3" wp14:textId="79ABF893">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1.2 Maintain network documentation.</w:t>
      </w:r>
    </w:p>
    <w:p xmlns:wp14="http://schemas.microsoft.com/office/word/2010/wordml" w:rsidP="72CFDBE3" w14:paraId="4FCC9A41" wp14:textId="52111A0C">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1.3 Manage changes made to a network.</w:t>
      </w:r>
    </w:p>
    <w:p xmlns:wp14="http://schemas.microsoft.com/office/word/2010/wordml" w:rsidP="72CFDBE3" w14:paraId="244C1BC3" wp14:textId="22748014">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1.4 Explain types of abstraction in the design of physical network architecture.</w:t>
      </w:r>
    </w:p>
    <w:p xmlns:wp14="http://schemas.microsoft.com/office/word/2010/wordml" w:rsidP="72CFDBE3" w14:paraId="5F33AA3C" wp14:textId="0CCBC2FA">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1.5 Describe and explain virtualization technologies on a network</w:t>
      </w:r>
    </w:p>
    <w:p xmlns:wp14="http://schemas.microsoft.com/office/word/2010/wordml" w:rsidP="72CFDBE3" w14:paraId="28D061DC" wp14:textId="5DC6D7E7">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1.6 Summarize cloud characteristics, models, and connectivity options.</w:t>
      </w:r>
    </w:p>
    <w:p xmlns:wp14="http://schemas.microsoft.com/office/word/2010/wordml" w:rsidP="72CFDBE3" w14:paraId="12C679A4" wp14:textId="6617E66E">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1.7 Identify methods to increase network availability.</w:t>
      </w:r>
    </w:p>
    <w:p xmlns:wp14="http://schemas.microsoft.com/office/word/2010/wordml" w:rsidP="72CFDBE3" w14:paraId="794D42C9" wp14:textId="03191772">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2.1 Describe characteristics of wireless transmissions.</w:t>
      </w:r>
    </w:p>
    <w:p xmlns:wp14="http://schemas.microsoft.com/office/word/2010/wordml" w:rsidP="72CFDBE3" w14:paraId="4A10D220" wp14:textId="2A47E79F">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2.2 Explain 802.11 standards and innovations.</w:t>
      </w:r>
    </w:p>
    <w:p xmlns:wp14="http://schemas.microsoft.com/office/word/2010/wordml" w:rsidP="72CFDBE3" w14:paraId="13B8287C" wp14:textId="2E91F510">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2.3 Plan a Wi-Fi network.</w:t>
      </w:r>
    </w:p>
    <w:p xmlns:wp14="http://schemas.microsoft.com/office/word/2010/wordml" w:rsidP="72CFDBE3" w14:paraId="6928DBA3" wp14:textId="3905C77C">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2.4 Secure a Wi-Fi network.</w:t>
      </w:r>
    </w:p>
    <w:p xmlns:wp14="http://schemas.microsoft.com/office/word/2010/wordml" w:rsidP="72CFDBE3" w14:paraId="1FAECDD6" wp14:textId="5324CB89">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2.5 Troubleshoot a Wi-Fi network.</w:t>
      </w:r>
    </w:p>
    <w:p xmlns:wp14="http://schemas.microsoft.com/office/word/2010/wordml" w:rsidP="72CFDBE3" w14:paraId="5CB60A80" wp14:textId="220FB891">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3.1 Identify people, technology, and malware security risks to a network.</w:t>
      </w:r>
    </w:p>
    <w:p xmlns:wp14="http://schemas.microsoft.com/office/word/2010/wordml" w:rsidP="72CFDBE3" w14:paraId="5265F1AF" wp14:textId="169F0ED0">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3.2 Increase network security through risk assessment and management.</w:t>
      </w:r>
    </w:p>
    <w:p xmlns:wp14="http://schemas.microsoft.com/office/word/2010/wordml" w:rsidP="72CFDBE3" w14:paraId="57F5D367" wp14:textId="1F522D58">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3.3 Use physical security to prevent and detect intrusions.</w:t>
      </w:r>
    </w:p>
    <w:p xmlns:wp14="http://schemas.microsoft.com/office/word/2010/wordml" w:rsidP="72CFDBE3" w14:paraId="2F19A397" wp14:textId="522E58B8">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3.4 Implement device hardening techniques.</w:t>
      </w:r>
    </w:p>
    <w:p xmlns:wp14="http://schemas.microsoft.com/office/word/2010/wordml" w:rsidP="72CFDBE3" w14:paraId="78A3B562" wp14:textId="7ADF946F">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3.5 Explain how security policies guide users’ activities on a network.</w:t>
      </w:r>
    </w:p>
    <w:p xmlns:wp14="http://schemas.microsoft.com/office/word/2010/wordml" w:rsidP="72CFDBE3" w14:paraId="7722BF90" wp14:textId="1FD4BD6F">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4.1 Incorporate security into the design of a network.</w:t>
      </w:r>
    </w:p>
    <w:p xmlns:wp14="http://schemas.microsoft.com/office/word/2010/wordml" w:rsidP="72CFDBE3" w14:paraId="6E1797C1" wp14:textId="667B2E07">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4.2 Describe the functions and features of various network security devices.</w:t>
      </w:r>
    </w:p>
    <w:p xmlns:wp14="http://schemas.microsoft.com/office/word/2010/wordml" w:rsidP="72CFDBE3" w14:paraId="4966A014" wp14:textId="3C45938C">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4.3 Explain how authentication, authorization, and accounting work together to help secure a network.</w:t>
      </w:r>
    </w:p>
    <w:p xmlns:wp14="http://schemas.microsoft.com/office/word/2010/wordml" w:rsidP="72CFDBE3" w14:paraId="2AF3DBA4" wp14:textId="55C36C20">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4.4 Compare authentication technologies.</w:t>
      </w:r>
    </w:p>
    <w:p xmlns:wp14="http://schemas.microsoft.com/office/word/2010/wordml" w:rsidP="72CFDBE3" w14:paraId="66BDC20D" wp14:textId="19EBF6E1">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5.1 Use appropriate tools to collect data about the network.</w:t>
      </w:r>
    </w:p>
    <w:p xmlns:wp14="http://schemas.microsoft.com/office/word/2010/wordml" w:rsidP="72CFDBE3" w14:paraId="73AC9F61" wp14:textId="643D9850">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5.2 Identify methods to optimize network performance.</w:t>
      </w:r>
    </w:p>
    <w:p xmlns:wp14="http://schemas.microsoft.com/office/word/2010/wordml" w:rsidP="72CFDBE3" w14:paraId="2D5DD2DC" wp14:textId="0CB60AE3">
      <w:pPr>
        <w:pStyle w:val="ListParagraph"/>
        <w:numPr>
          <w:ilvl w:val="1"/>
          <w:numId w:val="1"/>
        </w:numPr>
        <w:jc w:val="left"/>
        <w:rPr>
          <w:rFonts w:ascii="Calibri" w:hAnsi="Calibri" w:eastAsia="Calibri" w:cs="Calibri"/>
          <w:b w:val="0"/>
          <w:bCs w:val="0"/>
          <w:i w:val="0"/>
          <w:iCs w:val="0"/>
          <w:caps w:val="0"/>
          <w:smallCaps w:val="0"/>
          <w:noProof w:val="0"/>
          <w:color w:val="2D3B45"/>
          <w:sz w:val="21"/>
          <w:szCs w:val="21"/>
          <w:lang w:val="en-US"/>
        </w:rPr>
      </w:pPr>
      <w:r w:rsidRPr="72CFDBE3" w:rsidR="72CFDBE3">
        <w:rPr>
          <w:rFonts w:ascii="Calibri" w:hAnsi="Calibri" w:eastAsia="Calibri" w:cs="Calibri"/>
          <w:b w:val="0"/>
          <w:bCs w:val="0"/>
          <w:i w:val="0"/>
          <w:iCs w:val="0"/>
          <w:caps w:val="0"/>
          <w:smallCaps w:val="0"/>
          <w:noProof w:val="0"/>
          <w:color w:val="2D3B45"/>
          <w:sz w:val="21"/>
          <w:szCs w:val="21"/>
          <w:lang w:val="en-US"/>
        </w:rPr>
        <w:t>CO 5.3 Identify best practices for incident response and disaster recovery.</w:t>
      </w:r>
    </w:p>
    <w:p xmlns:wp14="http://schemas.microsoft.com/office/word/2010/wordml" w14:paraId="3175AA17" wp14:textId="35382E35">
      <w:r>
        <w:br w:type="page"/>
      </w:r>
    </w:p>
    <w:p xmlns:wp14="http://schemas.microsoft.com/office/word/2010/wordml" w14:paraId="6E386E25" wp14:textId="68C1B6D2">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 xml:space="preserve">Mission Statement </w:t>
      </w:r>
      <w:r>
        <w:br/>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 xml:space="preserve">California Institute of Arts &amp; Technology prepares students for professional and individual </w:t>
      </w:r>
      <w:r>
        <w:br/>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success through innovative high</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-quality vocational and career advancement programs, which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provide the competencies and credentials for a rewarding career.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Course Information</w:t>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 xml:space="preserve"> </w:t>
      </w:r>
      <w:r>
        <w:br/>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 xml:space="preserve">Course Credits: </w:t>
      </w:r>
      <w:r>
        <w:br/>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 xml:space="preserve">Semester Units: </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4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Lecture Hours: 45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Lab Hours: 30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Required Resources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West, Jill. “CompTIA Network+ Guide to Networks. 9</w:t>
      </w:r>
      <w:r w:rsidRPr="72CFDBE3" w:rsidR="72CFDBE3">
        <w:rPr>
          <w:rFonts w:ascii="Lato" w:hAnsi="Lato" w:eastAsia="Lato" w:cs="Lato"/>
          <w:b w:val="0"/>
          <w:bCs w:val="0"/>
          <w:i w:val="0"/>
          <w:iCs w:val="0"/>
          <w:caps w:val="0"/>
          <w:smallCaps w:val="0"/>
          <w:noProof w:val="0"/>
          <w:color w:val="000000" w:themeColor="text1" w:themeTint="FF" w:themeShade="FF"/>
          <w:sz w:val="18"/>
          <w:szCs w:val="18"/>
          <w:lang w:val="en-US"/>
        </w:rPr>
        <w:t>th</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Edition”. Cengage. 2021. ISBN: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978-0-357-50813-8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Required Hardware: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Laptop/Desktop with the following minimum specs: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CPU: Intel i3 RAM: 8gb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HDD/SSD: 128gb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Windows OS preferred (Please email instructor if you are in doubt about your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laptop.)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Access to an Internet connection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Required Software: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Cisco Packet Tracer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Internet Browser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Important Deadlines &amp; Dates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Attendance Policy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All programs require minimum weekly academic progress. Weekly discussion questions count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towards attendance.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There are three attendance periods each week: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Monday/Tuesday </w:t>
      </w:r>
    </w:p>
    <w:p xmlns:wp14="http://schemas.microsoft.com/office/word/2010/wordml" w14:paraId="340D3FF0" wp14:textId="5662B4F4">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CIS102B - Networking Fundamentals Part 2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Page 2 of 7 </w:t>
      </w:r>
      <w:r>
        <w:br/>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Wednesday/Thursday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Friday/Saturday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Weeks 1-4: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Attendance Period 1: Monday/Tuesday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You must complete the discussion question assignment by Tuesday before 11:59pm in order to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be marked present for Monday and Tuesday.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Attendance Period 2: Wednesday/Thursday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You must reply to another student’s discussion question post or the instructor’s replies by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Thursday before 11:59pm in order to be marked present for Wednesday and Thursday.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Attendance Period 3: Friday/Saturday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You must reply to another student’s discussion question or post or the instructor replies by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Saturday before 11:59pm in order to be marked present for Friday and Saturday. </w:t>
      </w:r>
      <w:r>
        <w:br/>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Week 5: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Attendance Period 1: Monday/Tuesday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You must complete the discussion question assignment by Tuesday before 11:59pm in order to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be marked present for Monday and Tuesday.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Attendance Period 2: Wednesday/Thursday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You must reply to another student’s discussion question post or the instructor’s replies by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Wednesday before 11:59pm in order to be marked present for Wednesday and Thursday.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Attendance Period 3: Friday/Saturday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You must reply to another student’s discussion question or post or the instructor replies by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Thursday before 11:59pm in order to be marked present for Friday and Saturday.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The deadline to submit coursework in week 5 is Thursday by 11:59pm.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Course Descripti</w:t>
      </w:r>
      <w:r w:rsidRPr="72CFDBE3" w:rsidR="72CFDBE3">
        <w:rPr>
          <w:rFonts w:ascii="Lato" w:hAnsi="Lato" w:eastAsia="Lato" w:cs="Lato"/>
          <w:b w:val="0"/>
          <w:bCs w:val="0"/>
          <w:i w:val="0"/>
          <w:iCs w:val="0"/>
          <w:caps w:val="0"/>
          <w:smallCaps w:val="0"/>
          <w:noProof w:val="0"/>
          <w:color w:val="000000" w:themeColor="text1" w:themeTint="FF" w:themeShade="FF"/>
          <w:sz w:val="31"/>
          <w:szCs w:val="31"/>
          <w:lang w:val="en-US"/>
        </w:rPr>
        <w:t xml:space="preserve">on </w:t>
      </w:r>
      <w:r>
        <w:br/>
      </w:r>
      <w:r w:rsidRPr="72CFDBE3" w:rsidR="72CFDBE3">
        <w:rPr>
          <w:rFonts w:ascii="Lato" w:hAnsi="Lato" w:eastAsia="Lato" w:cs="Lato"/>
          <w:b w:val="0"/>
          <w:bCs w:val="0"/>
          <w:i w:val="0"/>
          <w:iCs w:val="0"/>
          <w:caps w:val="0"/>
          <w:smallCaps w:val="0"/>
          <w:noProof w:val="0"/>
          <w:color w:val="000000" w:themeColor="text1" w:themeTint="FF" w:themeShade="FF"/>
          <w:sz w:val="31"/>
          <w:szCs w:val="31"/>
          <w:lang w:val="en-US"/>
        </w:rPr>
        <w:t xml:space="preserve">This course teaches advanced networking skills, network security, network hardening, network </w:t>
      </w:r>
      <w:r>
        <w:br/>
      </w:r>
      <w:r w:rsidRPr="72CFDBE3" w:rsidR="72CFDBE3">
        <w:rPr>
          <w:rFonts w:ascii="Lato" w:hAnsi="Lato" w:eastAsia="Lato" w:cs="Lato"/>
          <w:b w:val="0"/>
          <w:bCs w:val="0"/>
          <w:i w:val="0"/>
          <w:iCs w:val="0"/>
          <w:caps w:val="0"/>
          <w:smallCaps w:val="0"/>
          <w:noProof w:val="0"/>
          <w:color w:val="000000" w:themeColor="text1" w:themeTint="FF" w:themeShade="FF"/>
          <w:sz w:val="31"/>
          <w:szCs w:val="31"/>
          <w:lang w:val="en-US"/>
        </w:rPr>
        <w:t xml:space="preserve">optimization and troubleshooting. Completion of this course provides in network technologies, </w:t>
      </w:r>
    </w:p>
    <w:p xmlns:wp14="http://schemas.microsoft.com/office/word/2010/wordml" w:rsidP="72CFDBE3" w14:paraId="6ED4AFD5" wp14:textId="1C5CEBF9">
      <w:pPr>
        <w:rPr>
          <w:rFonts w:ascii="Lato" w:hAnsi="Lato" w:eastAsia="Lato" w:cs="Lato"/>
          <w:b w:val="0"/>
          <w:bCs w:val="0"/>
          <w:i w:val="0"/>
          <w:iCs w:val="0"/>
          <w:caps w:val="0"/>
          <w:smallCaps w:val="0"/>
          <w:noProof w:val="0"/>
          <w:color w:val="000000" w:themeColor="text1" w:themeTint="FF" w:themeShade="FF"/>
          <w:sz w:val="27"/>
          <w:szCs w:val="27"/>
          <w:lang w:val="en-US"/>
        </w:rPr>
      </w:pP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CIS102B - Networking Fundamentals Part 2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Page 3 of 7 </w:t>
      </w:r>
      <w:r>
        <w:br/>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tools and standards as well as it </w:t>
      </w:r>
      <w:proofErr w:type="gramStart"/>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serves</w:t>
      </w:r>
      <w:proofErr w:type="gramEnd"/>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 as the second course desi</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gned as preparation for the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CompTIA Network+ professional certification Exam.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Topic areas include security, cloud computing and virtualization, wireless networking, emerging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technologies such as unified communications, and more.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Course Objectives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1.1 Describe the roles of various network and cabling equipment in commercial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buildings and work areas.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1.2 Maintain network documentation.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1.3 Manage changes made to a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1.4 Explain types of abstraction in the design of physical network architecture.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1.5 Describe and explain virtualization technologies on a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1.6 Summarize cloud characteristics, models, and connectivity options.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1.7 Identify methods to increase network availability.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2.1 Describe characteristics of wireless transmissions.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2.2 Explain 802.11 standards and innovations.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2.3 Plan a Wi-Fi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2.4 Secure a Wi-Fi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2.5 Troubleshoot a Wi-Fi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3.1 Identify people, technology, and malware security risks to a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3.2 Increase network security through risk assessment and management.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3.3 Use physical security to prevent and detect intrusions.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3.4 Implement device hardening techniques.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3.5 Explain how security policies guide users’ activities on a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4.1 Incorporate security into the design of a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4.2 Describe the functions and features of various network security devices.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4.3 Explain how authentication, authorization, and accounting work together to help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secure a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4.4 Compare authentication technologies.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5.1 Use appropriate tools to collect data about the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5.2 Identify methods to optimize network performance.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CO 5.3 Identify best practices for incident response and disaster recovery. </w:t>
      </w:r>
      <w:r>
        <w:br/>
      </w:r>
    </w:p>
    <w:p xmlns:wp14="http://schemas.microsoft.com/office/word/2010/wordml" w14:paraId="4BA53E82" wp14:textId="0E0B5341">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Prerequisites</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Before taking this course, students should have successfully completed course CIS102A,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Network Fundamentals, Part I (or equivalent). It is also recommended that students possess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the CompTIA A+ Certification and have a minimum of nine months</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of IT networking or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equivalent experience. </w:t>
      </w:r>
    </w:p>
    <w:p xmlns:wp14="http://schemas.microsoft.com/office/word/2010/wordml" w:rsidP="72CFDBE3" w14:paraId="0AEA0C98" wp14:textId="4EB0268D">
      <w:pPr>
        <w:rPr>
          <w:rFonts w:ascii="Lato" w:hAnsi="Lato" w:eastAsia="Lato" w:cs="Lato"/>
          <w:b w:val="0"/>
          <w:bCs w:val="0"/>
          <w:i w:val="0"/>
          <w:iCs w:val="0"/>
          <w:caps w:val="0"/>
          <w:smallCaps w:val="0"/>
          <w:noProof w:val="0"/>
          <w:color w:val="000000" w:themeColor="text1" w:themeTint="FF" w:themeShade="FF"/>
          <w:sz w:val="27"/>
          <w:szCs w:val="27"/>
          <w:lang w:val="en-US"/>
        </w:rPr>
      </w:pP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CIS102B - Networking Fundamentals Part 2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Page 4 of 7 </w:t>
      </w:r>
      <w:r>
        <w:br/>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Week 1 [CO1.7 </w:t>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 xml:space="preserve">– CO1.7] </w:t>
      </w:r>
      <w:r>
        <w:br/>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Topic:</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Infrastructure &amp; Documentation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Lecture topic: Structural hardware to support a network, proper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documentation techniques, as well as physical and virtual network architectures.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Read: Modules 2 &amp; 7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Discussion: Participate in the threaded discussion on Modern Network Architectures.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Assignment: Complete the Module Quizzes, Certification Practice and Review, &amp; the Key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Term Quiz for Week 1.</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Exercises: Complete </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Week 1 Hands-On Exercises 1.2 &amp; 1.2.</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w:t>
      </w:r>
      <w:r>
        <w:br/>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Week 2 [CO2.1 </w:t>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 xml:space="preserve">– CO2.5] </w:t>
      </w:r>
      <w:r>
        <w:br/>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Topic:</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Wireless Networking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Lecture topic: Wireless networking standards, troubleshooting wireless networks.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Read: Module 6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Discussion: Participate in the threaded discussion on Wireless Networking concepts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Assignment: Complete the Module Quizzes, Certification Practice and Review, &amp; the Key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Term Quiz for Week 2.</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Exercises: Complete </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Week 1 Hands-On Exercises 2.2 &amp; 2.2.</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Week 3 [CO3.1 </w:t>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 xml:space="preserve">– CO3.5] </w:t>
      </w:r>
      <w:r>
        <w:br/>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Topic:</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Risk Management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Lecture topic: Understand the numerous threats to a network’s data and infrastructure,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how to manage those vulnerabilities, and how to convey the importance of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security to the rest of the organization.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Read: Module 10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Discussion: Participate in the threaded discussion on Risk Management and Assessment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Assignment: Complete the Module Quizzes, Certification Practice and Review, &amp; the Key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Term Quiz for Week 3.</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Exercises: Complete </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Week 1 Hands-On Exercises 3.2 &amp; 3.2.</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w:t>
      </w:r>
      <w:r>
        <w:br/>
      </w:r>
    </w:p>
    <w:p xmlns:wp14="http://schemas.microsoft.com/office/word/2010/wordml" w:rsidP="72CFDBE3" w14:paraId="3E4987CF" wp14:textId="4A7D8355">
      <w:pPr>
        <w:rPr>
          <w:rFonts w:ascii="Lato" w:hAnsi="Lato" w:eastAsia="Lato" w:cs="Lato"/>
          <w:b w:val="0"/>
          <w:bCs w:val="0"/>
          <w:i w:val="0"/>
          <w:iCs w:val="0"/>
          <w:caps w:val="0"/>
          <w:smallCaps w:val="0"/>
          <w:noProof w:val="0"/>
          <w:color w:val="000000" w:themeColor="text1" w:themeTint="FF" w:themeShade="FF"/>
          <w:sz w:val="27"/>
          <w:szCs w:val="27"/>
          <w:lang w:val="en-US"/>
        </w:rPr>
      </w:pP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CIS102B - Networking Fundamentals Part 2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Page 5 of 7 </w:t>
      </w:r>
      <w:r>
        <w:br/>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Week 4 [</w:t>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 xml:space="preserve">CO4.1 – CO4.4] </w:t>
      </w:r>
      <w:r>
        <w:br/>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Topic:</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Security in Network Design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Lecture topic: Explore security precautions IT professionals need to implement behind-</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the-scenes on a network to help keep it secure, how to implement security into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design, network security devices, complementary processes of network access control,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and authentication protocols that validate the identity of people, services, and devices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on a network.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Read: Module 11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Discussion: Participate in threaded discussion on Modern Network Security.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Assignment: Complete the Module Quizzes, Certification Practice and Review, &amp; the Key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Term Quiz for Week 4.</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Exercises: Complete </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Week 1 Hands-On Exercises 4.2 &amp; 4.2.</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Week 5 [CO5.1 </w:t>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 xml:space="preserve">– CO5.3] </w:t>
      </w:r>
      <w:r>
        <w:br/>
      </w:r>
      <w:r w:rsidRPr="72CFDBE3" w:rsidR="72CFDBE3">
        <w:rPr>
          <w:rFonts w:ascii="Lato" w:hAnsi="Lato" w:eastAsia="Lato" w:cs="Lato"/>
          <w:b w:val="0"/>
          <w:bCs w:val="0"/>
          <w:i w:val="0"/>
          <w:iCs w:val="0"/>
          <w:caps w:val="0"/>
          <w:smallCaps w:val="0"/>
          <w:noProof w:val="0"/>
          <w:color w:val="000000" w:themeColor="text1" w:themeTint="FF" w:themeShade="FF"/>
          <w:sz w:val="40"/>
          <w:szCs w:val="40"/>
          <w:lang w:val="en-US"/>
        </w:rPr>
        <w:t>Topic:</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Performance &amp; Recovery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Lecture topic: Optimize networks for today’s high bandwidth needs, protect a network’s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performance from faults and failures, and recover in the event the network experiences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 minor outage or a more severe disaster.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Read: Module 12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Discussion: Participate in threaded discussion on Disaster Recovery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Assignment: Complete the Module Quizzes, Certification Practice and Review, &amp; the Key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Term Quiz for Week 5.</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Exercises: Complete </w:t>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Week 1 Hands-On Exercises 5.2 &amp; 5.2.</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Assessment: Final Exam </w:t>
      </w:r>
      <w:r>
        <w:br/>
      </w:r>
    </w:p>
    <w:p xmlns:wp14="http://schemas.microsoft.com/office/word/2010/wordml" w:rsidP="72CFDBE3" w14:paraId="74BE1737" wp14:textId="1458518F">
      <w:pPr>
        <w:rPr>
          <w:rFonts w:ascii="Lato" w:hAnsi="Lato" w:eastAsia="Lato" w:cs="Lato"/>
          <w:b w:val="0"/>
          <w:bCs w:val="0"/>
          <w:i w:val="0"/>
          <w:iCs w:val="0"/>
          <w:caps w:val="0"/>
          <w:smallCaps w:val="0"/>
          <w:noProof w:val="0"/>
          <w:color w:val="000000" w:themeColor="text1" w:themeTint="FF" w:themeShade="FF"/>
          <w:sz w:val="27"/>
          <w:szCs w:val="27"/>
          <w:lang w:val="en-US"/>
        </w:rPr>
      </w:pP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CIS102B - Networking Fundamentals Part 2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Page 6 of 7 </w:t>
      </w:r>
      <w:r>
        <w:br/>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Policies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Grading</w:t>
      </w:r>
      <w:r w:rsidRPr="72CFDBE3" w:rsidR="72CFDBE3">
        <w:rPr>
          <w:rFonts w:ascii="Lato" w:hAnsi="Lato" w:eastAsia="Lato" w:cs="Lato"/>
          <w:b w:val="0"/>
          <w:bCs w:val="0"/>
          <w:i w:val="0"/>
          <w:iCs w:val="0"/>
          <w:caps w:val="0"/>
          <w:smallCaps w:val="0"/>
          <w:noProof w:val="0"/>
          <w:color w:val="000000" w:themeColor="text1" w:themeTint="FF" w:themeShade="FF"/>
          <w:sz w:val="31"/>
          <w:szCs w:val="31"/>
          <w:lang w:val="en-US"/>
        </w:rPr>
        <w:t xml:space="preserve"> </w:t>
      </w:r>
      <w:r>
        <w:br/>
      </w:r>
      <w:r w:rsidRPr="72CFDBE3" w:rsidR="72CFDBE3">
        <w:rPr>
          <w:rFonts w:ascii="Lato" w:hAnsi="Lato" w:eastAsia="Lato" w:cs="Lato"/>
          <w:b w:val="0"/>
          <w:bCs w:val="0"/>
          <w:i w:val="0"/>
          <w:iCs w:val="0"/>
          <w:caps w:val="0"/>
          <w:smallCaps w:val="0"/>
          <w:noProof w:val="0"/>
          <w:color w:val="000000" w:themeColor="text1" w:themeTint="FF" w:themeShade="FF"/>
          <w:sz w:val="31"/>
          <w:szCs w:val="31"/>
          <w:lang w:val="en-US"/>
        </w:rPr>
        <w:t xml:space="preserve">Discussions </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15%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Assignments : 30%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Exercises : 35%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Assessment : 20%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TOTAL : 100%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Letter Grade Percentage Grade Points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 94% - 100% 4.0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A- 90% - 93.9% 3.7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B+ 88% - 89.9% 3.3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B 84% - 87.9% 3.0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B- 80% - 83.9% 2.7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C+ 78% - 79.9% 2.3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C 74% - 77.9% 2.0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C- 70% - 73.9% 1.7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D+ 68% - 69.9% 1.3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D 64% - 67.9% 1.0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D- 60% - 63.9% 0.7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F Below 0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Work Submission Policy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All work must be submitted according to the following: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1. In CANVAS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2. By due date listed in CANVAS (Each Week)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3. Use software and web browser recommended in the course.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(Work not completed by the date &amp; time listed in CANVAS for each assignment will receive no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credit)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Attendance and Drop Policy: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Attendance is taken on Tuesdays, Thursdays, and Saturdays. In Week 5 Attendance is taken on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Tuesday, Wednesday, and Thursday. Students will be considered absent anytime they miss a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discussion post deadline. If a student has more than two absences, they may be dropped from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the class. </w:t>
      </w:r>
      <w:r>
        <w:br/>
      </w:r>
      <w:r>
        <w:br/>
      </w:r>
    </w:p>
    <w:p xmlns:wp14="http://schemas.microsoft.com/office/word/2010/wordml" w14:paraId="0A519D4D" wp14:textId="47E394AD">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CIS102B - Networking Fundamentals Part 2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Page 7 of 7 </w:t>
      </w:r>
      <w:r>
        <w:br/>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Academic Integrity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All incidents of plagiarism will be reported to Academic Affairs.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Academic integrity is the foundation of the academic community. Because each student has the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 xml:space="preserve">primary responsibility for being academically honest, students are advised to read and </w:t>
      </w:r>
      <w:r>
        <w:br/>
      </w:r>
      <w:r w:rsidRPr="72CFDBE3" w:rsidR="72CFDBE3">
        <w:rPr>
          <w:rFonts w:ascii="Lato" w:hAnsi="Lato" w:eastAsia="Lato" w:cs="Lato"/>
          <w:b w:val="0"/>
          <w:bCs w:val="0"/>
          <w:i w:val="0"/>
          <w:iCs w:val="0"/>
          <w:caps w:val="0"/>
          <w:smallCaps w:val="0"/>
          <w:noProof w:val="0"/>
          <w:color w:val="000000" w:themeColor="text1" w:themeTint="FF" w:themeShade="FF"/>
          <w:sz w:val="24"/>
          <w:szCs w:val="24"/>
          <w:lang w:val="en-US"/>
        </w:rPr>
        <w:t>understand all sections of this policy relating to CIAT standards of conduct</w:t>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listed in the CIAT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course catalog located on </w:t>
      </w:r>
      <w:hyperlink r:id="Ra9f1dc436a2c464e">
        <w:r w:rsidRPr="72CFDBE3" w:rsidR="72CFDBE3">
          <w:rPr>
            <w:rStyle w:val="Hyperlink"/>
            <w:rFonts w:ascii="Lato" w:hAnsi="Lato" w:eastAsia="Lato" w:cs="Lato"/>
            <w:b w:val="0"/>
            <w:bCs w:val="0"/>
            <w:i w:val="0"/>
            <w:iCs w:val="0"/>
            <w:caps w:val="0"/>
            <w:smallCaps w:val="0"/>
            <w:noProof w:val="0"/>
            <w:sz w:val="27"/>
            <w:szCs w:val="27"/>
            <w:lang w:val="en-US"/>
          </w:rPr>
          <w:t>https://www.ciat.edu/</w:t>
        </w:r>
      </w:hyperlink>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 </w:t>
      </w:r>
      <w:r>
        <w:br/>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Plagiarism involves the use of quotations without quotation marks; the use of quotations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without indication of the source; the use of another’s idea without acknowledging the source;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the submission of a paper, laboratory report, project, or class assignment (any portion of such)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 xml:space="preserve">prepared by another person; or incorrect paraphrasing. A student’s work shall be limited to </w:t>
      </w:r>
      <w:r>
        <w:br/>
      </w:r>
      <w:r w:rsidRPr="72CFDBE3" w:rsidR="72CFDBE3">
        <w:rPr>
          <w:rFonts w:ascii="Lato" w:hAnsi="Lato" w:eastAsia="Lato" w:cs="Lato"/>
          <w:b w:val="0"/>
          <w:bCs w:val="0"/>
          <w:i w:val="0"/>
          <w:iCs w:val="0"/>
          <w:caps w:val="0"/>
          <w:smallCaps w:val="0"/>
          <w:noProof w:val="0"/>
          <w:color w:val="000000" w:themeColor="text1" w:themeTint="FF" w:themeShade="FF"/>
          <w:sz w:val="27"/>
          <w:szCs w:val="27"/>
          <w:lang w:val="en-US"/>
        </w:rPr>
        <w:t>20% or less of the quoted text. Students shall request instructor’s approval for any cases of re-</w:t>
      </w:r>
    </w:p>
    <w:p xmlns:wp14="http://schemas.microsoft.com/office/word/2010/wordml" w:rsidP="72CFDBE3" w14:paraId="2BF1235D" wp14:textId="7B564B1D">
      <w:pPr>
        <w:pStyle w:val="Normal"/>
      </w:pPr>
    </w:p>
    <w:p xmlns:wp14="http://schemas.microsoft.com/office/word/2010/wordml" w:rsidP="72CFDBE3" w14:paraId="7F60CC7D" wp14:textId="47E88FC6">
      <w:pPr>
        <w:pStyle w:val="Normal"/>
      </w:pPr>
    </w:p>
    <w:p xmlns:wp14="http://schemas.microsoft.com/office/word/2010/wordml" w:rsidP="72CFDBE3" w14:paraId="4C0E1C47" wp14:textId="4CBCE309">
      <w:pPr>
        <w:pStyle w:val="Normal"/>
      </w:pPr>
    </w:p>
    <w:p xmlns:wp14="http://schemas.microsoft.com/office/word/2010/wordml" w:rsidP="72CFDBE3" w14:paraId="63B5CC6C" wp14:textId="72E0185E">
      <w:pPr>
        <w:pStyle w:val="Normal"/>
      </w:pPr>
    </w:p>
    <w:p xmlns:wp14="http://schemas.microsoft.com/office/word/2010/wordml" w:rsidP="72CFDBE3" w14:paraId="5FD69CDF" wp14:textId="05982FB0">
      <w:pPr>
        <w:pStyle w:val="Normal"/>
      </w:pPr>
    </w:p>
    <w:p xmlns:wp14="http://schemas.microsoft.com/office/word/2010/wordml" w:rsidP="72CFDBE3" w14:paraId="1A3F0F91" wp14:textId="23FF445C">
      <w:pPr>
        <w:pStyle w:val="Normal"/>
      </w:pPr>
    </w:p>
    <w:p xmlns:wp14="http://schemas.microsoft.com/office/word/2010/wordml" w:rsidP="72CFDBE3" w14:paraId="05141078" wp14:textId="6F2AD518">
      <w:pPr>
        <w:pStyle w:val="Heading4"/>
        <w:rPr>
          <w:rFonts w:ascii="Calibri" w:hAnsi="Calibri" w:eastAsia="Calibri" w:cs="Calibri"/>
          <w:b w:val="1"/>
          <w:bCs w:val="1"/>
          <w:i w:val="0"/>
          <w:iCs w:val="0"/>
          <w:caps w:val="0"/>
          <w:smallCaps w:val="0"/>
          <w:noProof w:val="0"/>
          <w:color w:val="2D3B45"/>
          <w:sz w:val="24"/>
          <w:szCs w:val="24"/>
          <w:lang w:val="en-US"/>
        </w:rPr>
      </w:pPr>
      <w:r w:rsidRPr="72CFDBE3" w:rsidR="72CFDBE3">
        <w:rPr>
          <w:rFonts w:ascii="Calibri" w:hAnsi="Calibri" w:eastAsia="Calibri" w:cs="Calibri"/>
          <w:b w:val="1"/>
          <w:bCs w:val="1"/>
          <w:i w:val="0"/>
          <w:iCs w:val="0"/>
          <w:caps w:val="0"/>
          <w:smallCaps w:val="0"/>
          <w:noProof w:val="0"/>
          <w:color w:val="2D3B45"/>
          <w:sz w:val="24"/>
          <w:szCs w:val="24"/>
          <w:lang w:val="en-US"/>
        </w:rPr>
        <w:t>Week 1</w:t>
      </w:r>
      <w:r>
        <w:br/>
      </w:r>
    </w:p>
    <w:p xmlns:wp14="http://schemas.microsoft.com/office/word/2010/wordml" w:rsidP="72CFDBE3" w14:paraId="32EDF695" wp14:textId="5AB8942C">
      <w:pPr>
        <w:pStyle w:val="Heading4"/>
      </w:pPr>
      <w:r w:rsidRPr="72CFDBE3" w:rsidR="72CFDBE3">
        <w:rPr>
          <w:rFonts w:ascii="Calibri" w:hAnsi="Calibri" w:eastAsia="Calibri" w:cs="Calibri"/>
          <w:b w:val="1"/>
          <w:bCs w:val="1"/>
          <w:i w:val="0"/>
          <w:iCs w:val="0"/>
          <w:caps w:val="0"/>
          <w:smallCaps w:val="0"/>
          <w:noProof w:val="0"/>
          <w:color w:val="2D3B45"/>
          <w:sz w:val="24"/>
          <w:szCs w:val="24"/>
          <w:lang w:val="en-US"/>
        </w:rPr>
        <w:t xml:space="preserve">Navigation: </w:t>
      </w:r>
      <w:hyperlink r:id="R03b173c780fd4fd3">
        <w:r w:rsidRPr="72CFDBE3" w:rsidR="72CFDBE3">
          <w:rPr>
            <w:rStyle w:val="Hyperlink"/>
            <w:rFonts w:ascii="Calibri" w:hAnsi="Calibri" w:eastAsia="Calibri" w:cs="Calibri"/>
            <w:b w:val="1"/>
            <w:bCs w:val="1"/>
            <w:i w:val="0"/>
            <w:iCs w:val="0"/>
            <w:caps w:val="0"/>
            <w:smallCaps w:val="0"/>
            <w:strike w:val="0"/>
            <w:dstrike w:val="0"/>
            <w:noProof w:val="0"/>
            <w:sz w:val="24"/>
            <w:szCs w:val="24"/>
            <w:lang w:val="en-US"/>
          </w:rPr>
          <w:t>Course Directory</w:t>
        </w:r>
      </w:hyperlink>
    </w:p>
    <w:p xmlns:wp14="http://schemas.microsoft.com/office/word/2010/wordml" w14:paraId="7DF9A5EA" wp14:textId="3D7F86EE">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72CFDBE3" w14:paraId="5680CF99" wp14:textId="615255B8">
      <w:pPr>
        <w:pStyle w:val="Heading4"/>
      </w:pPr>
      <w:r w:rsidRPr="72CFDBE3" w:rsidR="72CFDBE3">
        <w:rPr>
          <w:rFonts w:ascii="Calibri" w:hAnsi="Calibri" w:eastAsia="Calibri" w:cs="Calibri"/>
          <w:b w:val="1"/>
          <w:bCs w:val="1"/>
          <w:i w:val="0"/>
          <w:iCs w:val="0"/>
          <w:caps w:val="0"/>
          <w:smallCaps w:val="0"/>
          <w:noProof w:val="0"/>
          <w:color w:val="2D3B45"/>
          <w:sz w:val="24"/>
          <w:szCs w:val="24"/>
          <w:lang w:val="en-US"/>
        </w:rPr>
        <w:t>Learning Objectives Covered</w:t>
      </w:r>
    </w:p>
    <w:p xmlns:wp14="http://schemas.microsoft.com/office/word/2010/wordml" w:rsidP="72CFDBE3" w14:paraId="1A8386AF" wp14:textId="59F16B79">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CO1.4 Explain types of abstraction in the design of physical network architecture.</w:t>
      </w:r>
    </w:p>
    <w:p xmlns:wp14="http://schemas.microsoft.com/office/word/2010/wordml" w:rsidP="72CFDBE3" w14:paraId="1AAE5695" wp14:textId="19737C1D">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CO1.5 Describe and explain virtualization technologies on a network.</w:t>
      </w:r>
    </w:p>
    <w:p xmlns:wp14="http://schemas.microsoft.com/office/word/2010/wordml" w:rsidP="72CFDBE3" w14:paraId="3E41C116" wp14:textId="13E03957">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CO1.6 Summarize cloud characteristics, models, and connectivity options.</w:t>
      </w:r>
    </w:p>
    <w:p xmlns:wp14="http://schemas.microsoft.com/office/word/2010/wordml" w:rsidP="72CFDBE3" w14:paraId="33D45E02" wp14:textId="360567D3">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CO1.7 Identify methods to increase network availability.</w:t>
      </w:r>
    </w:p>
    <w:p xmlns:wp14="http://schemas.microsoft.com/office/word/2010/wordml" w14:paraId="47C16846" wp14:textId="6845C6DD">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rsidP="72CFDBE3" w14:paraId="6B1F619C" wp14:textId="11B3670D">
      <w:pPr>
        <w:pStyle w:val="Heading4"/>
      </w:pPr>
      <w:r w:rsidRPr="72CFDBE3" w:rsidR="72CFDBE3">
        <w:rPr>
          <w:rFonts w:ascii="Calibri" w:hAnsi="Calibri" w:eastAsia="Calibri" w:cs="Calibri"/>
          <w:b w:val="1"/>
          <w:bCs w:val="1"/>
          <w:i w:val="0"/>
          <w:iCs w:val="0"/>
          <w:caps w:val="0"/>
          <w:smallCaps w:val="0"/>
          <w:noProof w:val="0"/>
          <w:color w:val="2D3B45"/>
          <w:sz w:val="24"/>
          <w:szCs w:val="24"/>
          <w:lang w:val="en-US"/>
        </w:rPr>
        <w:t>BACKGROUND</w:t>
      </w:r>
    </w:p>
    <w:p xmlns:wp14="http://schemas.microsoft.com/office/word/2010/wordml" w:rsidP="72CFDBE3" w14:paraId="3EDD261C" wp14:textId="2FA86F4B">
      <w:pPr>
        <w:pStyle w:val="Heading4"/>
      </w:pPr>
      <w:r w:rsidRPr="72CFDBE3" w:rsidR="72CFDBE3">
        <w:rPr>
          <w:rFonts w:ascii="Calibri" w:hAnsi="Calibri" w:eastAsia="Calibri" w:cs="Calibri"/>
          <w:b w:val="0"/>
          <w:bCs w:val="0"/>
          <w:i w:val="0"/>
          <w:iCs w:val="0"/>
          <w:caps w:val="0"/>
          <w:smallCaps w:val="0"/>
          <w:noProof w:val="0"/>
          <w:color w:val="2D3B45"/>
          <w:sz w:val="24"/>
          <w:szCs w:val="24"/>
          <w:lang w:val="en-US"/>
        </w:rPr>
        <w:t xml:space="preserve">Network architecture is the design of a computer network. It is a framework for the specification of a network's physical components and their functional organization and configuration, its operational principles, and procedures, as well as communication protocols used. Businesses today, and especially enterprise-level </w:t>
      </w:r>
      <w:r w:rsidRPr="72CFDBE3" w:rsidR="72CFDBE3">
        <w:rPr>
          <w:rFonts w:ascii="Calibri" w:hAnsi="Calibri" w:eastAsia="Calibri" w:cs="Calibri"/>
          <w:b w:val="0"/>
          <w:bCs w:val="0"/>
          <w:i w:val="0"/>
          <w:iCs w:val="0"/>
          <w:caps w:val="0"/>
          <w:smallCaps w:val="0"/>
          <w:noProof w:val="0"/>
          <w:color w:val="2D3B45"/>
          <w:sz w:val="24"/>
          <w:szCs w:val="24"/>
          <w:lang w:val="en-US"/>
        </w:rPr>
        <w:t>businesses,</w:t>
      </w:r>
      <w:r w:rsidRPr="72CFDBE3" w:rsidR="72CFDBE3">
        <w:rPr>
          <w:rFonts w:ascii="Calibri" w:hAnsi="Calibri" w:eastAsia="Calibri" w:cs="Calibri"/>
          <w:b w:val="0"/>
          <w:bCs w:val="0"/>
          <w:i w:val="0"/>
          <w:iCs w:val="0"/>
          <w:caps w:val="0"/>
          <w:smallCaps w:val="0"/>
          <w:noProof w:val="0"/>
          <w:color w:val="2D3B45"/>
          <w:sz w:val="24"/>
          <w:szCs w:val="24"/>
          <w:lang w:val="en-US"/>
        </w:rPr>
        <w:t xml:space="preserve"> need networking technology that constantly improves to ensure ever faster performance and more reliable service and security. Modern network architectures need to be designed to support an increasing number of requirements that range from guest wireless access and teleworker connectivity to mission-critical site buildouts, BYOD initiatives, and corporate network fabrics.</w:t>
      </w:r>
    </w:p>
    <w:p xmlns:wp14="http://schemas.microsoft.com/office/word/2010/wordml" w14:paraId="23AF710A" wp14:textId="6D5AC080">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14:paraId="77293315" wp14:textId="4F4869AB">
      <w:r w:rsidRPr="72CFDBE3" w:rsidR="72CFDBE3">
        <w:rPr>
          <w:rFonts w:ascii="Calibri" w:hAnsi="Calibri" w:eastAsia="Calibri" w:cs="Calibri"/>
          <w:b w:val="1"/>
          <w:bCs w:val="1"/>
          <w:i w:val="0"/>
          <w:iCs w:val="0"/>
          <w:caps w:val="0"/>
          <w:smallCaps w:val="0"/>
          <w:noProof w:val="0"/>
          <w:color w:val="2D3B45"/>
          <w:sz w:val="24"/>
          <w:szCs w:val="24"/>
          <w:lang w:val="en-US"/>
        </w:rPr>
        <w:t>DISCUSSION TOPIC</w:t>
      </w:r>
    </w:p>
    <w:p xmlns:wp14="http://schemas.microsoft.com/office/word/2010/wordml" w14:paraId="1C1B1379" wp14:textId="34BB558D">
      <w:r w:rsidRPr="72CFDBE3" w:rsidR="72CFDBE3">
        <w:rPr>
          <w:rFonts w:ascii="Calibri" w:hAnsi="Calibri" w:eastAsia="Calibri" w:cs="Calibri"/>
          <w:b w:val="0"/>
          <w:bCs w:val="0"/>
          <w:i w:val="0"/>
          <w:iCs w:val="0"/>
          <w:caps w:val="0"/>
          <w:smallCaps w:val="0"/>
          <w:noProof w:val="0"/>
          <w:color w:val="2D3B45"/>
          <w:sz w:val="24"/>
          <w:szCs w:val="24"/>
          <w:lang w:val="en-US"/>
        </w:rPr>
        <w:t xml:space="preserve">After reading and reviewing assigned materials, and conducting your own research as needed, discuss one of the following topics with your peers: </w:t>
      </w:r>
    </w:p>
    <w:p xmlns:wp14="http://schemas.microsoft.com/office/word/2010/wordml" w:rsidP="72CFDBE3" w14:paraId="2B8AA1C4" wp14:textId="479D74B2">
      <w:pPr>
        <w:pStyle w:val="ListParagraph"/>
        <w:numPr>
          <w:ilvl w:val="0"/>
          <w:numId w:val="3"/>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Discuss with your peers what Software-Defined networking is and how it is projected to supplant traditional networking architectures.</w:t>
      </w:r>
    </w:p>
    <w:p xmlns:wp14="http://schemas.microsoft.com/office/word/2010/wordml" w:rsidP="72CFDBE3" w14:paraId="3767312C" wp14:textId="6317365A">
      <w:pPr>
        <w:pStyle w:val="ListParagraph"/>
        <w:numPr>
          <w:ilvl w:val="0"/>
          <w:numId w:val="3"/>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Discuss how on-premises network virtualization benefited enterprise businesses and how modern cloud networking architectures and cloud computing has further expanded upon that premise.</w:t>
      </w:r>
    </w:p>
    <w:p xmlns:wp14="http://schemas.microsoft.com/office/word/2010/wordml" w:rsidP="72CFDBE3" w14:paraId="7A1AB4E8" wp14:textId="27507E45">
      <w:pPr>
        <w:rPr>
          <w:rFonts w:ascii="Calibri" w:hAnsi="Calibri" w:eastAsia="Calibri" w:cs="Calibri"/>
          <w:b w:val="0"/>
          <w:bCs w:val="0"/>
          <w:i w:val="0"/>
          <w:iCs w:val="0"/>
          <w:caps w:val="0"/>
          <w:smallCaps w:val="0"/>
          <w:noProof w:val="0"/>
          <w:color w:val="2D3B45"/>
          <w:sz w:val="24"/>
          <w:szCs w:val="24"/>
          <w:lang w:val="en-US"/>
        </w:rPr>
      </w:pPr>
    </w:p>
    <w:p xmlns:wp14="http://schemas.microsoft.com/office/word/2010/wordml" w:rsidP="72CFDBE3" w14:paraId="2C078E63" wp14:textId="38B7C903">
      <w:pPr>
        <w:pStyle w:val="Normal"/>
      </w:pPr>
      <w:r>
        <w:br/>
      </w:r>
    </w:p>
    <w:p w:rsidR="72CFDBE3" w:rsidRDefault="72CFDBE3" w14:paraId="1E53B822" w14:textId="5F23272D">
      <w:r>
        <w:br w:type="page"/>
      </w:r>
    </w:p>
    <w:p w:rsidR="72CFDBE3" w:rsidRDefault="72CFDBE3" w14:paraId="52DF1E47" w14:textId="234B4CF8">
      <w:r w:rsidRPr="72CFDBE3" w:rsidR="72CFDBE3">
        <w:rPr>
          <w:rFonts w:ascii="Calibri" w:hAnsi="Calibri" w:eastAsia="Calibri" w:cs="Calibri"/>
          <w:b w:val="1"/>
          <w:bCs w:val="1"/>
          <w:i w:val="0"/>
          <w:iCs w:val="0"/>
          <w:caps w:val="0"/>
          <w:smallCaps w:val="0"/>
          <w:noProof w:val="0"/>
          <w:color w:val="2D3B45"/>
          <w:sz w:val="24"/>
          <w:szCs w:val="24"/>
          <w:lang w:val="en-US"/>
        </w:rPr>
        <w:t>Question 1</w:t>
      </w:r>
    </w:p>
    <w:p w:rsidR="72CFDBE3" w:rsidRDefault="72CFDBE3" w14:paraId="7A9DC124" w14:textId="6BFCD129">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3505CDF5" w14:textId="32E6FAA1">
      <w:r w:rsidRPr="72CFDBE3" w:rsidR="72CFDBE3">
        <w:rPr>
          <w:rFonts w:ascii="Calibri" w:hAnsi="Calibri" w:eastAsia="Calibri" w:cs="Calibri"/>
          <w:b w:val="0"/>
          <w:bCs w:val="0"/>
          <w:i w:val="0"/>
          <w:iCs w:val="0"/>
          <w:caps w:val="0"/>
          <w:smallCaps w:val="0"/>
          <w:noProof w:val="0"/>
          <w:color w:val="2D3B45"/>
          <w:sz w:val="24"/>
          <w:szCs w:val="24"/>
          <w:lang w:val="en-US"/>
        </w:rPr>
        <w:t xml:space="preserve">The device that marks where an ISP’s network ends and the organization’s network begins is the </w:t>
      </w:r>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w:t>
      </w:r>
    </w:p>
    <w:p w:rsidR="72CFDBE3" w:rsidP="72CFDBE3" w:rsidRDefault="72CFDBE3" w14:paraId="6D675E1F" w14:textId="36ADB55E">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28C128C3" w14:textId="5A9D5019">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37DE8E79" w14:textId="7564BC76">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demarcation point</w:t>
      </w:r>
    </w:p>
    <w:p w:rsidR="72CFDBE3" w:rsidP="72CFDBE3" w:rsidRDefault="72CFDBE3" w14:paraId="46EE4ECC" w14:textId="6E539585">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088D4E9D" w14:textId="61388CBB">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demarc point</w:t>
      </w:r>
    </w:p>
    <w:p w:rsidR="72CFDBE3" w:rsidP="72CFDBE3" w:rsidRDefault="72CFDBE3" w14:paraId="4FE3C696" w14:textId="1AB28AD2">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94E728D" w14:textId="1730D514">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demarc</w:t>
      </w:r>
    </w:p>
    <w:p w:rsidR="72CFDBE3" w:rsidP="72CFDBE3" w:rsidRDefault="72CFDBE3" w14:paraId="5E19B602" w14:textId="436B048A">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102737B4" w14:textId="41739BBD">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96F6E07" w14:textId="7E7AA12B">
      <w:r w:rsidRPr="72CFDBE3" w:rsidR="72CFDBE3">
        <w:rPr>
          <w:rFonts w:ascii="Calibri" w:hAnsi="Calibri" w:eastAsia="Calibri" w:cs="Calibri"/>
          <w:b w:val="1"/>
          <w:bCs w:val="1"/>
          <w:i w:val="0"/>
          <w:iCs w:val="0"/>
          <w:caps w:val="0"/>
          <w:smallCaps w:val="0"/>
          <w:noProof w:val="0"/>
          <w:color w:val="2D3B45"/>
          <w:sz w:val="24"/>
          <w:szCs w:val="24"/>
          <w:lang w:val="en-US"/>
        </w:rPr>
        <w:t>Question 2</w:t>
      </w:r>
    </w:p>
    <w:p w:rsidR="72CFDBE3" w:rsidRDefault="72CFDBE3" w14:paraId="7B095731" w14:textId="68019188">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7979284D" w14:textId="1935063A">
      <w:r w:rsidRPr="72CFDBE3" w:rsidR="72CFDBE3">
        <w:rPr>
          <w:rFonts w:ascii="Calibri" w:hAnsi="Calibri" w:eastAsia="Calibri" w:cs="Calibri"/>
          <w:b w:val="0"/>
          <w:bCs w:val="0"/>
          <w:i w:val="0"/>
          <w:iCs w:val="0"/>
          <w:caps w:val="0"/>
          <w:smallCaps w:val="0"/>
          <w:noProof w:val="0"/>
          <w:color w:val="2D3B45"/>
          <w:sz w:val="24"/>
          <w:szCs w:val="24"/>
          <w:lang w:val="en-US"/>
        </w:rPr>
        <w:t>The ____</w:t>
      </w:r>
      <w:r w:rsidRPr="72CFDBE3" w:rsidR="72CFDBE3">
        <w:rPr>
          <w:rFonts w:ascii="Calibri" w:hAnsi="Calibri" w:eastAsia="Calibri" w:cs="Calibri"/>
          <w:b w:val="1"/>
          <w:bCs w:val="1"/>
          <w:i w:val="1"/>
          <w:iCs w:val="1"/>
          <w:caps w:val="0"/>
          <w:smallCaps w:val="0"/>
          <w:noProof w:val="0"/>
          <w:color w:val="2D3B45"/>
          <w:sz w:val="24"/>
          <w:szCs w:val="24"/>
          <w:lang w:val="en-US"/>
        </w:rPr>
        <w:t>_</w:t>
      </w:r>
      <w:r w:rsidRPr="72CFDBE3" w:rsidR="72CFDBE3">
        <w:rPr>
          <w:rFonts w:ascii="Calibri" w:hAnsi="Calibri" w:eastAsia="Calibri" w:cs="Calibri"/>
          <w:b w:val="0"/>
          <w:bCs w:val="0"/>
          <w:i w:val="0"/>
          <w:iCs w:val="0"/>
          <w:caps w:val="0"/>
          <w:smallCaps w:val="0"/>
          <w:noProof w:val="0"/>
          <w:color w:val="2D3B45"/>
          <w:sz w:val="24"/>
          <w:szCs w:val="24"/>
          <w:lang w:val="en-US"/>
        </w:rPr>
        <w:t xml:space="preserve"> is an environmentally controlled space that hosts the MC (main cross connect) and is the centralized point of interconnection for an organization’s LAN.</w:t>
      </w:r>
    </w:p>
    <w:p w:rsidR="72CFDBE3" w:rsidP="72CFDBE3" w:rsidRDefault="72CFDBE3" w14:paraId="7FA0D3EB" w14:textId="3C52CDDF">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14A1CD3B" w14:textId="31AF1BC9">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55717564" w14:textId="76D9697F">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Main Distru</w:t>
      </w:r>
    </w:p>
    <w:p w:rsidR="72CFDBE3" w:rsidP="72CFDBE3" w:rsidRDefault="72CFDBE3" w14:paraId="5E37CFAA" w14:textId="009BC556">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5C6840B5" w14:textId="592A7A1A">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MDF</w:t>
      </w:r>
    </w:p>
    <w:p w:rsidR="72CFDBE3" w:rsidP="72CFDBE3" w:rsidRDefault="72CFDBE3" w14:paraId="166E4664" w14:textId="6D346343">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07114501" w14:textId="6A0CB255">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699BA2B1" w14:textId="138CE354">
      <w:r w:rsidRPr="72CFDBE3" w:rsidR="72CFDBE3">
        <w:rPr>
          <w:rFonts w:ascii="Calibri" w:hAnsi="Calibri" w:eastAsia="Calibri" w:cs="Calibri"/>
          <w:b w:val="1"/>
          <w:bCs w:val="1"/>
          <w:i w:val="0"/>
          <w:iCs w:val="0"/>
          <w:caps w:val="0"/>
          <w:smallCaps w:val="0"/>
          <w:noProof w:val="0"/>
          <w:color w:val="2D3B45"/>
          <w:sz w:val="24"/>
          <w:szCs w:val="24"/>
          <w:lang w:val="en-US"/>
        </w:rPr>
        <w:t>Question 3</w:t>
      </w:r>
    </w:p>
    <w:p w:rsidR="72CFDBE3" w:rsidRDefault="72CFDBE3" w14:paraId="37E3F7B6" w14:textId="6D2B5DE1">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1660A929" w14:textId="07096D8D">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also known as IP telephony, is the use of any network (either public or private) to carry voice signals using TCP/IP protocols.</w:t>
      </w:r>
    </w:p>
    <w:p w:rsidR="72CFDBE3" w:rsidP="72CFDBE3" w:rsidRDefault="72CFDBE3" w14:paraId="798977AD" w14:textId="7FB6A428">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29F57652" w14:textId="50A1B2C6">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1589299F" w14:textId="4B4151E4">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Voice over IP</w:t>
      </w:r>
    </w:p>
    <w:p w:rsidR="72CFDBE3" w:rsidP="72CFDBE3" w:rsidRDefault="72CFDBE3" w14:paraId="67FA02D0" w14:textId="4DD3D3A8">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7108A8DE" w14:textId="07D3BCDD">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VoIP</w:t>
      </w:r>
    </w:p>
    <w:p w:rsidR="72CFDBE3" w:rsidP="72CFDBE3" w:rsidRDefault="72CFDBE3" w14:paraId="55C82718" w14:textId="7D24FD3C">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A2607C4" w14:textId="547C5DCF">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748AEEA3" w14:textId="77099545">
      <w:r w:rsidRPr="72CFDBE3" w:rsidR="72CFDBE3">
        <w:rPr>
          <w:rFonts w:ascii="Calibri" w:hAnsi="Calibri" w:eastAsia="Calibri" w:cs="Calibri"/>
          <w:b w:val="1"/>
          <w:bCs w:val="1"/>
          <w:i w:val="0"/>
          <w:iCs w:val="0"/>
          <w:caps w:val="0"/>
          <w:smallCaps w:val="0"/>
          <w:noProof w:val="0"/>
          <w:color w:val="2D3B45"/>
          <w:sz w:val="24"/>
          <w:szCs w:val="24"/>
          <w:lang w:val="en-US"/>
        </w:rPr>
        <w:t>Question 4</w:t>
      </w:r>
    </w:p>
    <w:p w:rsidR="72CFDBE3" w:rsidRDefault="72CFDBE3" w14:paraId="4D9A5F27" w14:textId="49C19DD7">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4786DEEA" w14:textId="03797470">
      <w:r w:rsidRPr="72CFDBE3" w:rsidR="72CFDBE3">
        <w:rPr>
          <w:rFonts w:ascii="Calibri" w:hAnsi="Calibri" w:eastAsia="Calibri" w:cs="Calibri"/>
          <w:b w:val="0"/>
          <w:bCs w:val="0"/>
          <w:i w:val="0"/>
          <w:iCs w:val="0"/>
          <w:caps w:val="0"/>
          <w:smallCaps w:val="0"/>
          <w:noProof w:val="0"/>
          <w:color w:val="2D3B45"/>
          <w:sz w:val="24"/>
          <w:szCs w:val="24"/>
          <w:lang w:val="en-US"/>
        </w:rPr>
        <w:t xml:space="preserve">The </w:t>
      </w:r>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xml:space="preserve"> provides an intermediate connection between the MDF and end-user equipment on each floor and in each building.</w:t>
      </w:r>
    </w:p>
    <w:p w:rsidR="72CFDBE3" w:rsidP="72CFDBE3" w:rsidRDefault="72CFDBE3" w14:paraId="0195AE36" w14:textId="73C435A3">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1CA31494" w14:textId="52B67665">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0D40BEA7" w14:textId="050EEAB7">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Intermediate Distribution Frame</w:t>
      </w:r>
    </w:p>
    <w:p w:rsidR="72CFDBE3" w:rsidP="72CFDBE3" w:rsidRDefault="72CFDBE3" w14:paraId="41BAF02D" w14:textId="257C0B92">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D8C6E8F" w14:textId="064484D9">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IDF</w:t>
      </w:r>
    </w:p>
    <w:p w:rsidR="72CFDBE3" w:rsidP="72CFDBE3" w:rsidRDefault="72CFDBE3" w14:paraId="6304BF40" w14:textId="12047E3B">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A8E2624" w14:textId="41EC05FD">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5D79A4AA" w14:textId="70B236DE">
      <w:r w:rsidRPr="72CFDBE3" w:rsidR="72CFDBE3">
        <w:rPr>
          <w:rFonts w:ascii="Calibri" w:hAnsi="Calibri" w:eastAsia="Calibri" w:cs="Calibri"/>
          <w:b w:val="1"/>
          <w:bCs w:val="1"/>
          <w:i w:val="0"/>
          <w:iCs w:val="0"/>
          <w:caps w:val="0"/>
          <w:smallCaps w:val="0"/>
          <w:noProof w:val="0"/>
          <w:color w:val="2D3B45"/>
          <w:sz w:val="24"/>
          <w:szCs w:val="24"/>
          <w:lang w:val="en-US"/>
        </w:rPr>
        <w:t>Question 5</w:t>
      </w:r>
    </w:p>
    <w:p w:rsidR="72CFDBE3" w:rsidRDefault="72CFDBE3" w14:paraId="66210DA8" w14:textId="6473462A">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31AA17B6" w14:textId="3CD55D9B">
      <w:r w:rsidRPr="72CFDBE3" w:rsidR="72CFDBE3">
        <w:rPr>
          <w:rFonts w:ascii="Calibri" w:hAnsi="Calibri" w:eastAsia="Calibri" w:cs="Calibri"/>
          <w:b w:val="0"/>
          <w:bCs w:val="0"/>
          <w:i w:val="0"/>
          <w:iCs w:val="0"/>
          <w:caps w:val="0"/>
          <w:smallCaps w:val="0"/>
          <w:noProof w:val="0"/>
          <w:color w:val="2D3B45"/>
          <w:sz w:val="24"/>
          <w:szCs w:val="24"/>
          <w:lang w:val="en-US"/>
        </w:rPr>
        <w:t xml:space="preserve">An industrial controls system, also called </w:t>
      </w:r>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which acquires real-time data from a physical system and manages the system or presents the data to humans to monitor and manage the system.</w:t>
      </w:r>
    </w:p>
    <w:p w:rsidR="72CFDBE3" w:rsidP="72CFDBE3" w:rsidRDefault="72CFDBE3" w14:paraId="0986E38C" w14:textId="2216C9FB">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02A05FE3" w14:textId="1DC54274">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77D62B4A" w14:textId="1102C9E8">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supervisory control and data acquisition</w:t>
      </w:r>
    </w:p>
    <w:p w:rsidR="72CFDBE3" w:rsidP="72CFDBE3" w:rsidRDefault="72CFDBE3" w14:paraId="666EA66D" w14:textId="1C011134">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AB21BA7" w14:textId="63EF1482">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SCADA</w:t>
      </w:r>
    </w:p>
    <w:p w:rsidR="72CFDBE3" w:rsidP="72CFDBE3" w:rsidRDefault="72CFDBE3" w14:paraId="4B50ED28" w14:textId="7583BA47">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78A3FA98" w14:textId="3FBC35F8">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5C72E8A0" w14:textId="756F91F6">
      <w:r w:rsidRPr="72CFDBE3" w:rsidR="72CFDBE3">
        <w:rPr>
          <w:rFonts w:ascii="Calibri" w:hAnsi="Calibri" w:eastAsia="Calibri" w:cs="Calibri"/>
          <w:b w:val="1"/>
          <w:bCs w:val="1"/>
          <w:i w:val="0"/>
          <w:iCs w:val="0"/>
          <w:caps w:val="0"/>
          <w:smallCaps w:val="0"/>
          <w:noProof w:val="0"/>
          <w:color w:val="2D3B45"/>
          <w:sz w:val="24"/>
          <w:szCs w:val="24"/>
          <w:lang w:val="en-US"/>
        </w:rPr>
        <w:t>Question 6</w:t>
      </w:r>
    </w:p>
    <w:p w:rsidR="72CFDBE3" w:rsidRDefault="72CFDBE3" w14:paraId="192E9D1C" w14:textId="551129EF">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5D1300FF" w14:textId="3A5D01FA">
      <w:r w:rsidRPr="72CFDBE3" w:rsidR="72CFDBE3">
        <w:rPr>
          <w:rFonts w:ascii="Calibri" w:hAnsi="Calibri" w:eastAsia="Calibri" w:cs="Calibri"/>
          <w:b w:val="0"/>
          <w:bCs w:val="0"/>
          <w:i w:val="0"/>
          <w:iCs w:val="0"/>
          <w:caps w:val="0"/>
          <w:smallCaps w:val="0"/>
          <w:noProof w:val="0"/>
          <w:color w:val="2D3B45"/>
          <w:sz w:val="24"/>
          <w:szCs w:val="24"/>
          <w:lang w:val="en-US"/>
        </w:rPr>
        <w:t xml:space="preserve">A critically useful form of documentation is </w:t>
      </w:r>
      <w:r w:rsidRPr="72CFDBE3" w:rsidR="72CFDBE3">
        <w:rPr>
          <w:rFonts w:ascii="Calibri" w:hAnsi="Calibri" w:eastAsia="Calibri" w:cs="Calibri"/>
          <w:b w:val="1"/>
          <w:bCs w:val="1"/>
          <w:i w:val="1"/>
          <w:iCs w:val="1"/>
          <w:caps w:val="0"/>
          <w:smallCaps w:val="0"/>
          <w:noProof w:val="0"/>
          <w:color w:val="2D3B45"/>
          <w:sz w:val="24"/>
          <w:szCs w:val="24"/>
          <w:lang w:val="en-US"/>
        </w:rPr>
        <w:t>__</w:t>
      </w:r>
      <w:r w:rsidRPr="72CFDBE3" w:rsidR="72CFDBE3">
        <w:rPr>
          <w:rFonts w:ascii="Calibri" w:hAnsi="Calibri" w:eastAsia="Calibri" w:cs="Calibri"/>
          <w:b w:val="0"/>
          <w:bCs w:val="0"/>
          <w:i w:val="0"/>
          <w:iCs w:val="0"/>
          <w:caps w:val="0"/>
          <w:smallCaps w:val="0"/>
          <w:noProof w:val="0"/>
          <w:color w:val="2D3B45"/>
          <w:sz w:val="24"/>
          <w:szCs w:val="24"/>
          <w:lang w:val="en-US"/>
        </w:rPr>
        <w:t>__, which are graphical representations of a network’s devices and connections.</w:t>
      </w:r>
    </w:p>
    <w:p w:rsidR="72CFDBE3" w:rsidP="72CFDBE3" w:rsidRDefault="72CFDBE3" w14:paraId="211012F6" w14:textId="07BE87F5">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38978817" w14:textId="27DFE045">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3B2368B8" w14:textId="4D8AE485">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a network diagram</w:t>
      </w:r>
    </w:p>
    <w:p w:rsidR="72CFDBE3" w:rsidP="72CFDBE3" w:rsidRDefault="72CFDBE3" w14:paraId="4D410EBB" w14:textId="49194DD3">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F6EB27D" w14:textId="0B86E78D">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network diagrams</w:t>
      </w:r>
    </w:p>
    <w:p w:rsidR="72CFDBE3" w:rsidP="72CFDBE3" w:rsidRDefault="72CFDBE3" w14:paraId="470C83A8" w14:textId="3B88CD56">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583D0C41" w14:textId="24759B4A">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network diagram</w:t>
      </w:r>
    </w:p>
    <w:p w:rsidR="72CFDBE3" w:rsidP="72CFDBE3" w:rsidRDefault="72CFDBE3" w14:paraId="68BFB03F" w14:textId="30D6936A">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79712B2D" w14:textId="422B47C5">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1447963E" w14:textId="6545A486">
      <w:r w:rsidRPr="72CFDBE3" w:rsidR="72CFDBE3">
        <w:rPr>
          <w:rFonts w:ascii="Calibri" w:hAnsi="Calibri" w:eastAsia="Calibri" w:cs="Calibri"/>
          <w:b w:val="1"/>
          <w:bCs w:val="1"/>
          <w:i w:val="0"/>
          <w:iCs w:val="0"/>
          <w:caps w:val="0"/>
          <w:smallCaps w:val="0"/>
          <w:noProof w:val="0"/>
          <w:color w:val="2D3B45"/>
          <w:sz w:val="24"/>
          <w:szCs w:val="24"/>
          <w:lang w:val="en-US"/>
        </w:rPr>
        <w:t>Question 7</w:t>
      </w:r>
    </w:p>
    <w:p w:rsidR="72CFDBE3" w:rsidRDefault="72CFDBE3" w14:paraId="64B2E97E" w14:textId="6AE0E1E1">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7998A7E8" w14:textId="47EAB4AD">
      <w:r w:rsidRPr="72CFDBE3" w:rsidR="72CFDBE3">
        <w:rPr>
          <w:rFonts w:ascii="Calibri" w:hAnsi="Calibri" w:eastAsia="Calibri" w:cs="Calibri"/>
          <w:b w:val="0"/>
          <w:bCs w:val="0"/>
          <w:i w:val="0"/>
          <w:iCs w:val="0"/>
          <w:caps w:val="0"/>
          <w:smallCaps w:val="0"/>
          <w:noProof w:val="0"/>
          <w:color w:val="2D3B45"/>
          <w:sz w:val="24"/>
          <w:szCs w:val="24"/>
          <w:lang w:val="en-US"/>
        </w:rPr>
        <w:t xml:space="preserve">A </w:t>
      </w:r>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which is a graphical representation of a network’s wired infrastructure.</w:t>
      </w:r>
    </w:p>
    <w:p w:rsidR="72CFDBE3" w:rsidP="72CFDBE3" w:rsidRDefault="72CFDBE3" w14:paraId="7C6EF00D" w14:textId="7F140015">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4E88D087" w14:textId="383C354E">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362AE45E" w14:textId="4765333B">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wiring diagram</w:t>
      </w:r>
    </w:p>
    <w:p w:rsidR="72CFDBE3" w:rsidP="72CFDBE3" w:rsidRDefault="72CFDBE3" w14:paraId="4D7AAFD7" w14:textId="6FCDD716">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345655FE" w14:textId="6F274FD5">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5C2C79C8" w14:textId="1F74644D">
      <w:r w:rsidRPr="72CFDBE3" w:rsidR="72CFDBE3">
        <w:rPr>
          <w:rFonts w:ascii="Calibri" w:hAnsi="Calibri" w:eastAsia="Calibri" w:cs="Calibri"/>
          <w:b w:val="1"/>
          <w:bCs w:val="1"/>
          <w:i w:val="0"/>
          <w:iCs w:val="0"/>
          <w:caps w:val="0"/>
          <w:smallCaps w:val="0"/>
          <w:noProof w:val="0"/>
          <w:color w:val="2D3B45"/>
          <w:sz w:val="24"/>
          <w:szCs w:val="24"/>
          <w:lang w:val="en-US"/>
        </w:rPr>
        <w:t>Question 8</w:t>
      </w:r>
    </w:p>
    <w:p w:rsidR="72CFDBE3" w:rsidRDefault="72CFDBE3" w14:paraId="281C163A" w14:textId="575BD024">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5271746C" w14:textId="26F765B0">
      <w:r w:rsidRPr="72CFDBE3" w:rsidR="72CFDBE3">
        <w:rPr>
          <w:rFonts w:ascii="Calibri" w:hAnsi="Calibri" w:eastAsia="Calibri" w:cs="Calibri"/>
          <w:b w:val="0"/>
          <w:bCs w:val="0"/>
          <w:i w:val="0"/>
          <w:iCs w:val="0"/>
          <w:caps w:val="0"/>
          <w:smallCaps w:val="0"/>
          <w:noProof w:val="0"/>
          <w:color w:val="2D3B45"/>
          <w:sz w:val="24"/>
          <w:szCs w:val="24"/>
          <w:lang w:val="en-US"/>
        </w:rPr>
        <w:t xml:space="preserve">The </w:t>
      </w:r>
      <w:r w:rsidRPr="72CFDBE3" w:rsidR="72CFDBE3">
        <w:rPr>
          <w:rFonts w:ascii="Calibri" w:hAnsi="Calibri" w:eastAsia="Calibri" w:cs="Calibri"/>
          <w:b w:val="1"/>
          <w:bCs w:val="1"/>
          <w:i w:val="1"/>
          <w:iCs w:val="1"/>
          <w:caps w:val="0"/>
          <w:smallCaps w:val="0"/>
          <w:noProof w:val="0"/>
          <w:color w:val="2D3B45"/>
          <w:sz w:val="24"/>
          <w:szCs w:val="24"/>
          <w:lang w:val="en-US"/>
        </w:rPr>
        <w:t>_</w:t>
      </w:r>
      <w:r w:rsidRPr="72CFDBE3" w:rsidR="72CFDBE3">
        <w:rPr>
          <w:rFonts w:ascii="Calibri" w:hAnsi="Calibri" w:eastAsia="Calibri" w:cs="Calibri"/>
          <w:b w:val="0"/>
          <w:bCs w:val="0"/>
          <w:i w:val="0"/>
          <w:iCs w:val="0"/>
          <w:caps w:val="0"/>
          <w:smallCaps w:val="0"/>
          <w:noProof w:val="0"/>
          <w:color w:val="2D3B45"/>
          <w:sz w:val="24"/>
          <w:szCs w:val="24"/>
          <w:lang w:val="en-US"/>
        </w:rPr>
        <w:t>___ drawings show the devices stacked in a rack system and are typically drawn to scale.</w:t>
      </w:r>
    </w:p>
    <w:p w:rsidR="72CFDBE3" w:rsidP="72CFDBE3" w:rsidRDefault="72CFDBE3" w14:paraId="46EA0DF4" w14:textId="3306E964">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0EED18AF" w14:textId="6277174A">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53508178" w14:textId="4DABEE1C">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rack diagram</w:t>
      </w:r>
    </w:p>
    <w:p w:rsidR="72CFDBE3" w:rsidP="72CFDBE3" w:rsidRDefault="72CFDBE3" w14:paraId="3B712E47" w14:textId="3F5C1638">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157E858B" w14:textId="136BBAA9">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rack diagrams</w:t>
      </w:r>
    </w:p>
    <w:p w:rsidR="72CFDBE3" w:rsidP="72CFDBE3" w:rsidRDefault="72CFDBE3" w14:paraId="3F2CC868" w14:textId="043CFBAE">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1EFAF395" w14:textId="01A0BC7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57D7385C" w14:textId="6F6205CD">
      <w:r w:rsidRPr="72CFDBE3" w:rsidR="72CFDBE3">
        <w:rPr>
          <w:rFonts w:ascii="Calibri" w:hAnsi="Calibri" w:eastAsia="Calibri" w:cs="Calibri"/>
          <w:b w:val="1"/>
          <w:bCs w:val="1"/>
          <w:i w:val="0"/>
          <w:iCs w:val="0"/>
          <w:caps w:val="0"/>
          <w:smallCaps w:val="0"/>
          <w:noProof w:val="0"/>
          <w:color w:val="2D3B45"/>
          <w:sz w:val="24"/>
          <w:szCs w:val="24"/>
          <w:lang w:val="en-US"/>
        </w:rPr>
        <w:t>Question 9</w:t>
      </w:r>
    </w:p>
    <w:p w:rsidR="72CFDBE3" w:rsidRDefault="72CFDBE3" w14:paraId="1D0B3516" w14:textId="0B8FAA31">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527F6505" w14:textId="74EDA8EC">
      <w:r w:rsidRPr="72CFDBE3" w:rsidR="72CFDBE3">
        <w:rPr>
          <w:rFonts w:ascii="Calibri" w:hAnsi="Calibri" w:eastAsia="Calibri" w:cs="Calibri"/>
          <w:b w:val="0"/>
          <w:bCs w:val="0"/>
          <w:i w:val="0"/>
          <w:iCs w:val="0"/>
          <w:caps w:val="0"/>
          <w:smallCaps w:val="0"/>
          <w:noProof w:val="0"/>
          <w:color w:val="2D3B45"/>
          <w:sz w:val="24"/>
          <w:szCs w:val="24"/>
          <w:lang w:val="en-US"/>
        </w:rPr>
        <w:t xml:space="preserve">The process of designing, implementing, and maintaining an entire network is called the </w:t>
      </w:r>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w:t>
      </w:r>
    </w:p>
    <w:p w:rsidR="72CFDBE3" w:rsidP="72CFDBE3" w:rsidRDefault="72CFDBE3" w14:paraId="678B9CB9" w14:textId="76F0CA04">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1C63DF54" w14:textId="5ADFE2F3">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511C718A" w14:textId="68906B4D">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system life-cycle</w:t>
      </w:r>
    </w:p>
    <w:p w:rsidR="72CFDBE3" w:rsidP="72CFDBE3" w:rsidRDefault="72CFDBE3" w14:paraId="453584F1" w14:textId="5163CF6A">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1AB640CE" w14:textId="0C596743">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system life cycle</w:t>
      </w:r>
    </w:p>
    <w:p w:rsidR="72CFDBE3" w:rsidP="72CFDBE3" w:rsidRDefault="72CFDBE3" w14:paraId="6599B7A3" w14:textId="69A3C2E6">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4FEC21F3" w14:textId="63EB3DA1">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F20E12C" w14:textId="66E47BE7">
      <w:r w:rsidRPr="72CFDBE3" w:rsidR="72CFDBE3">
        <w:rPr>
          <w:rFonts w:ascii="Calibri" w:hAnsi="Calibri" w:eastAsia="Calibri" w:cs="Calibri"/>
          <w:b w:val="1"/>
          <w:bCs w:val="1"/>
          <w:i w:val="0"/>
          <w:iCs w:val="0"/>
          <w:caps w:val="0"/>
          <w:smallCaps w:val="0"/>
          <w:noProof w:val="0"/>
          <w:color w:val="2D3B45"/>
          <w:sz w:val="24"/>
          <w:szCs w:val="24"/>
          <w:lang w:val="en-US"/>
        </w:rPr>
        <w:t>Question 10</w:t>
      </w:r>
    </w:p>
    <w:p w:rsidR="72CFDBE3" w:rsidRDefault="72CFDBE3" w14:paraId="0701B5E4" w14:textId="3C42D349">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66794CFC" w14:textId="2310B533">
      <w:r w:rsidRPr="72CFDBE3" w:rsidR="72CFDBE3">
        <w:rPr>
          <w:rFonts w:ascii="Calibri" w:hAnsi="Calibri" w:eastAsia="Calibri" w:cs="Calibri"/>
          <w:b w:val="0"/>
          <w:bCs w:val="0"/>
          <w:i w:val="0"/>
          <w:iCs w:val="0"/>
          <w:caps w:val="0"/>
          <w:smallCaps w:val="0"/>
          <w:noProof w:val="0"/>
          <w:color w:val="2D3B45"/>
          <w:sz w:val="24"/>
          <w:szCs w:val="24"/>
          <w:lang w:val="en-US"/>
        </w:rPr>
        <w:t xml:space="preserve">An </w:t>
      </w:r>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xml:space="preserve"> is a request to vendors to submit a proposal for a product or service your company wants to purchase</w:t>
      </w:r>
    </w:p>
    <w:p w:rsidR="72CFDBE3" w:rsidP="72CFDBE3" w:rsidRDefault="72CFDBE3" w14:paraId="4ABF14CC" w14:textId="36DFA34F">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440EB107" w14:textId="5E376868">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224076D1" w14:textId="0A332785">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request for proposal</w:t>
      </w:r>
    </w:p>
    <w:p w:rsidR="72CFDBE3" w:rsidP="72CFDBE3" w:rsidRDefault="72CFDBE3" w14:paraId="32D9D969" w14:textId="62F2106C">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EF8E1E4" w14:textId="7CA2198A">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RFP</w:t>
      </w:r>
    </w:p>
    <w:p w:rsidR="72CFDBE3" w:rsidP="72CFDBE3" w:rsidRDefault="72CFDBE3" w14:paraId="7AF507BA" w14:textId="692B4A9F">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5BEDD05F" w14:textId="4A5A349A">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3F11288" w14:textId="74F7A23B">
      <w:r w:rsidRPr="72CFDBE3" w:rsidR="72CFDBE3">
        <w:rPr>
          <w:rFonts w:ascii="Calibri" w:hAnsi="Calibri" w:eastAsia="Calibri" w:cs="Calibri"/>
          <w:b w:val="1"/>
          <w:bCs w:val="1"/>
          <w:i w:val="0"/>
          <w:iCs w:val="0"/>
          <w:caps w:val="0"/>
          <w:smallCaps w:val="0"/>
          <w:noProof w:val="0"/>
          <w:color w:val="2D3B45"/>
          <w:sz w:val="24"/>
          <w:szCs w:val="24"/>
          <w:lang w:val="en-US"/>
        </w:rPr>
        <w:t>Question 11</w:t>
      </w:r>
    </w:p>
    <w:p w:rsidR="72CFDBE3" w:rsidRDefault="72CFDBE3" w14:paraId="14F8EC92" w14:textId="41F512ED">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3FF7E2EF" w14:textId="60CDC729">
      <w:r w:rsidRPr="72CFDBE3" w:rsidR="72CFDBE3">
        <w:rPr>
          <w:rFonts w:ascii="Calibri" w:hAnsi="Calibri" w:eastAsia="Calibri" w:cs="Calibri"/>
          <w:b w:val="0"/>
          <w:bCs w:val="0"/>
          <w:i w:val="0"/>
          <w:iCs w:val="0"/>
          <w:caps w:val="0"/>
          <w:smallCaps w:val="0"/>
          <w:noProof w:val="0"/>
          <w:color w:val="2D3B45"/>
          <w:sz w:val="24"/>
          <w:szCs w:val="24"/>
          <w:lang w:val="en-US"/>
        </w:rPr>
        <w:t xml:space="preserve">An </w:t>
      </w:r>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xml:space="preserve"> documents in detail the work that must be completed for a particular project, and includes specifics such as tasks, deliverables, standards, payment schedule, and work timeline.</w:t>
      </w:r>
    </w:p>
    <w:p w:rsidR="72CFDBE3" w:rsidP="72CFDBE3" w:rsidRDefault="72CFDBE3" w14:paraId="63AB964E" w14:textId="1A785941">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25A23256" w14:textId="21ADEC2F">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77E8C1F0" w14:textId="53E4C05A">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SOW</w:t>
      </w:r>
    </w:p>
    <w:p w:rsidR="72CFDBE3" w:rsidP="72CFDBE3" w:rsidRDefault="72CFDBE3" w14:paraId="3B6F3B1E" w14:textId="6657AF5F">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0CA685FE" w14:textId="56AE0D11">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statement of work</w:t>
      </w:r>
    </w:p>
    <w:p w:rsidR="72CFDBE3" w:rsidP="72CFDBE3" w:rsidRDefault="72CFDBE3" w14:paraId="09C285AC" w14:textId="4A56D20A">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B296127" w14:textId="21843EBD">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5459317C" w14:textId="16A3BB9B">
      <w:r w:rsidRPr="72CFDBE3" w:rsidR="72CFDBE3">
        <w:rPr>
          <w:rFonts w:ascii="Calibri" w:hAnsi="Calibri" w:eastAsia="Calibri" w:cs="Calibri"/>
          <w:b w:val="1"/>
          <w:bCs w:val="1"/>
          <w:i w:val="0"/>
          <w:iCs w:val="0"/>
          <w:caps w:val="0"/>
          <w:smallCaps w:val="0"/>
          <w:noProof w:val="0"/>
          <w:color w:val="2D3B45"/>
          <w:sz w:val="24"/>
          <w:szCs w:val="24"/>
          <w:lang w:val="en-US"/>
        </w:rPr>
        <w:t>Question 12</w:t>
      </w:r>
    </w:p>
    <w:p w:rsidR="72CFDBE3" w:rsidRDefault="72CFDBE3" w14:paraId="1F44B29D" w14:textId="41BAE78F">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1BEDDFEA" w14:textId="2F115922">
      <w:r w:rsidRPr="72CFDBE3" w:rsidR="72CFDBE3">
        <w:rPr>
          <w:rFonts w:ascii="Calibri" w:hAnsi="Calibri" w:eastAsia="Calibri" w:cs="Calibri"/>
          <w:b w:val="0"/>
          <w:bCs w:val="0"/>
          <w:i w:val="0"/>
          <w:iCs w:val="0"/>
          <w:caps w:val="0"/>
          <w:smallCaps w:val="0"/>
          <w:noProof w:val="0"/>
          <w:color w:val="2D3B45"/>
          <w:sz w:val="24"/>
          <w:szCs w:val="24"/>
          <w:lang w:val="en-US"/>
        </w:rPr>
        <w:t xml:space="preserve">An </w:t>
      </w:r>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xml:space="preserve"> is a legally binding contract or part of a con-tract that defines, in plain language and in measurable terms, the aspects of a service provided to a customer, such as the service provided by an ISP.</w:t>
      </w:r>
    </w:p>
    <w:p w:rsidR="72CFDBE3" w:rsidP="72CFDBE3" w:rsidRDefault="72CFDBE3" w14:paraId="774E1C87" w14:textId="133E4D9E">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291B68FA" w14:textId="1848FD06">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7E22F3A3" w14:textId="3222D15E">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SLA</w:t>
      </w:r>
    </w:p>
    <w:p w:rsidR="72CFDBE3" w:rsidP="72CFDBE3" w:rsidRDefault="72CFDBE3" w14:paraId="1F950B44" w14:textId="06C446C9">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76E0B9AE" w14:textId="62AEB30C">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service-level agreement</w:t>
      </w:r>
    </w:p>
    <w:p w:rsidR="72CFDBE3" w:rsidP="72CFDBE3" w:rsidRDefault="72CFDBE3" w14:paraId="49FE56B1" w14:textId="220B82A1">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049DFB5" w14:textId="7A90E705">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service level agreement</w:t>
      </w:r>
    </w:p>
    <w:p w:rsidR="72CFDBE3" w:rsidP="72CFDBE3" w:rsidRDefault="72CFDBE3" w14:paraId="1FA5A937" w14:textId="0011F4A7">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43DBA613" w14:textId="54E16615">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66FDE0B2" w14:textId="49B54C6F">
      <w:r w:rsidRPr="72CFDBE3" w:rsidR="72CFDBE3">
        <w:rPr>
          <w:rFonts w:ascii="Calibri" w:hAnsi="Calibri" w:eastAsia="Calibri" w:cs="Calibri"/>
          <w:b w:val="1"/>
          <w:bCs w:val="1"/>
          <w:i w:val="0"/>
          <w:iCs w:val="0"/>
          <w:caps w:val="0"/>
          <w:smallCaps w:val="0"/>
          <w:noProof w:val="0"/>
          <w:color w:val="2D3B45"/>
          <w:sz w:val="24"/>
          <w:szCs w:val="24"/>
          <w:lang w:val="en-US"/>
        </w:rPr>
        <w:t>Question 13</w:t>
      </w:r>
    </w:p>
    <w:p w:rsidR="72CFDBE3" w:rsidRDefault="72CFDBE3" w14:paraId="43F17B88" w14:textId="65F0A9FE">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77747237" w14:textId="55A0C2BE">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xml:space="preserve"> allows data the option of traveling through more than one switch toward its destination and makes your network less vulnerable to hardware malfunctions.</w:t>
      </w:r>
    </w:p>
    <w:p w:rsidR="72CFDBE3" w:rsidP="72CFDBE3" w:rsidRDefault="72CFDBE3" w14:paraId="54EB0BFD" w14:textId="52D1C1F6">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18F6ECE3" w14:textId="427A9B13">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77588E94" w14:textId="6552ACBE">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redundancy</w:t>
      </w:r>
    </w:p>
    <w:p w:rsidR="72CFDBE3" w:rsidP="72CFDBE3" w:rsidRDefault="72CFDBE3" w14:paraId="65B61005" w14:textId="016FC0A6">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4AA8835A" w14:textId="60ED433C">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6DC44C9D" w14:textId="48E32CC9">
      <w:r w:rsidRPr="72CFDBE3" w:rsidR="72CFDBE3">
        <w:rPr>
          <w:rFonts w:ascii="Calibri" w:hAnsi="Calibri" w:eastAsia="Calibri" w:cs="Calibri"/>
          <w:b w:val="1"/>
          <w:bCs w:val="1"/>
          <w:i w:val="0"/>
          <w:iCs w:val="0"/>
          <w:caps w:val="0"/>
          <w:smallCaps w:val="0"/>
          <w:noProof w:val="0"/>
          <w:color w:val="2D3B45"/>
          <w:sz w:val="24"/>
          <w:szCs w:val="24"/>
          <w:lang w:val="en-US"/>
        </w:rPr>
        <w:t>Question 14</w:t>
      </w:r>
    </w:p>
    <w:p w:rsidR="72CFDBE3" w:rsidRDefault="72CFDBE3" w14:paraId="756D1A94" w14:textId="6866D316">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7E5D8D76" w14:textId="338DDA65">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xml:space="preserve"> was developed to eliminate the possibility broadcast storms and other types of traffic loops.</w:t>
      </w:r>
    </w:p>
    <w:p w:rsidR="72CFDBE3" w:rsidP="72CFDBE3" w:rsidRDefault="72CFDBE3" w14:paraId="6E971BF3" w14:textId="0BC27074">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45618FA3" w14:textId="1523CFA0">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3340B73B" w14:textId="273648AB">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STP</w:t>
      </w:r>
    </w:p>
    <w:p w:rsidR="72CFDBE3" w:rsidP="72CFDBE3" w:rsidRDefault="72CFDBE3" w14:paraId="00AAA29F" w14:textId="39994ADF">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00A4C998" w14:textId="2DB570FE">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spanning Tree protocol</w:t>
      </w:r>
    </w:p>
    <w:p w:rsidR="72CFDBE3" w:rsidP="72CFDBE3" w:rsidRDefault="72CFDBE3" w14:paraId="62798808" w14:textId="272DC912">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1B7A8D0" w14:textId="40F9B954">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74B8108E" w14:textId="189A044F">
      <w:r w:rsidRPr="72CFDBE3" w:rsidR="72CFDBE3">
        <w:rPr>
          <w:rFonts w:ascii="Calibri" w:hAnsi="Calibri" w:eastAsia="Calibri" w:cs="Calibri"/>
          <w:b w:val="1"/>
          <w:bCs w:val="1"/>
          <w:i w:val="0"/>
          <w:iCs w:val="0"/>
          <w:caps w:val="0"/>
          <w:smallCaps w:val="0"/>
          <w:noProof w:val="0"/>
          <w:color w:val="2D3B45"/>
          <w:sz w:val="24"/>
          <w:szCs w:val="24"/>
          <w:lang w:val="en-US"/>
        </w:rPr>
        <w:t>Question 15</w:t>
      </w:r>
    </w:p>
    <w:p w:rsidR="72CFDBE3" w:rsidRDefault="72CFDBE3" w14:paraId="2ABDBD63" w14:textId="31D50455">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6C4AF3A8" w14:textId="10155307">
      <w:r w:rsidRPr="72CFDBE3" w:rsidR="72CFDBE3">
        <w:rPr>
          <w:rFonts w:ascii="Calibri" w:hAnsi="Calibri" w:eastAsia="Calibri" w:cs="Calibri"/>
          <w:b w:val="0"/>
          <w:bCs w:val="0"/>
          <w:i w:val="0"/>
          <w:iCs w:val="0"/>
          <w:caps w:val="0"/>
          <w:smallCaps w:val="0"/>
          <w:noProof w:val="0"/>
          <w:color w:val="2D3B45"/>
          <w:sz w:val="24"/>
          <w:szCs w:val="24"/>
          <w:lang w:val="en-US"/>
        </w:rPr>
        <w:t xml:space="preserve">A </w:t>
      </w:r>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xml:space="preserve"> helps to evenly distribute traffic to each device in a cluster so every device carries a portion of the load.</w:t>
      </w:r>
    </w:p>
    <w:p w:rsidR="72CFDBE3" w:rsidP="72CFDBE3" w:rsidRDefault="72CFDBE3" w14:paraId="486B0AA3" w14:textId="2470B8BE">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64C625ED" w14:textId="7E5C27F9">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6B8EE600" w14:textId="274E1807">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load balancer</w:t>
      </w:r>
    </w:p>
    <w:p w:rsidR="72CFDBE3" w:rsidP="72CFDBE3" w:rsidRDefault="72CFDBE3" w14:paraId="2EFED807" w14:textId="1300E0F0">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5A314DD0" w14:textId="3EEECC4C">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00C9E083" w14:textId="1D6B75A3">
      <w:r w:rsidRPr="72CFDBE3" w:rsidR="72CFDBE3">
        <w:rPr>
          <w:rFonts w:ascii="Calibri" w:hAnsi="Calibri" w:eastAsia="Calibri" w:cs="Calibri"/>
          <w:b w:val="1"/>
          <w:bCs w:val="1"/>
          <w:i w:val="0"/>
          <w:iCs w:val="0"/>
          <w:caps w:val="0"/>
          <w:smallCaps w:val="0"/>
          <w:noProof w:val="0"/>
          <w:color w:val="2D3B45"/>
          <w:sz w:val="24"/>
          <w:szCs w:val="24"/>
          <w:lang w:val="en-US"/>
        </w:rPr>
        <w:t>Question 16</w:t>
      </w:r>
    </w:p>
    <w:p w:rsidR="72CFDBE3" w:rsidRDefault="72CFDBE3" w14:paraId="2A350B72" w14:textId="345802C0">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733346C3" w14:textId="3DBA9F11">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xml:space="preserve"> is a centralized approach to networking that removes most of the decision-making power from network devices and instead handles that responsibility at a software level.</w:t>
      </w:r>
    </w:p>
    <w:p w:rsidR="72CFDBE3" w:rsidP="72CFDBE3" w:rsidRDefault="72CFDBE3" w14:paraId="7FE1E212" w14:textId="11D8C222">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136AC2E8" w14:textId="0532FAAA">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1859CA0E" w14:textId="3F0BE83E">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software-defined networking</w:t>
      </w:r>
    </w:p>
    <w:p w:rsidR="72CFDBE3" w:rsidP="72CFDBE3" w:rsidRDefault="72CFDBE3" w14:paraId="20E64C24" w14:textId="01BCCBB5">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023B1AED" w14:textId="7FAC46E0">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software defined networking</w:t>
      </w:r>
    </w:p>
    <w:p w:rsidR="72CFDBE3" w:rsidP="72CFDBE3" w:rsidRDefault="72CFDBE3" w14:paraId="3436E1C2" w14:textId="22673C92">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DB5BE00" w14:textId="0386698F">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SDN</w:t>
      </w:r>
    </w:p>
    <w:p w:rsidR="72CFDBE3" w:rsidP="72CFDBE3" w:rsidRDefault="72CFDBE3" w14:paraId="0D40F40B" w14:textId="2F6B8B6A">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507CCC9D" w14:textId="2393F224">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03169393" w14:textId="01BA1583">
      <w:r w:rsidRPr="72CFDBE3" w:rsidR="72CFDBE3">
        <w:rPr>
          <w:rFonts w:ascii="Calibri" w:hAnsi="Calibri" w:eastAsia="Calibri" w:cs="Calibri"/>
          <w:b w:val="1"/>
          <w:bCs w:val="1"/>
          <w:i w:val="0"/>
          <w:iCs w:val="0"/>
          <w:caps w:val="0"/>
          <w:smallCaps w:val="0"/>
          <w:noProof w:val="0"/>
          <w:color w:val="2D3B45"/>
          <w:sz w:val="24"/>
          <w:szCs w:val="24"/>
          <w:lang w:val="en-US"/>
        </w:rPr>
        <w:t>Question 17</w:t>
      </w:r>
    </w:p>
    <w:p w:rsidR="72CFDBE3" w:rsidRDefault="72CFDBE3" w14:paraId="33780B31" w14:textId="286C1FD0">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0 / 1 pts</w:t>
      </w:r>
    </w:p>
    <w:p w:rsidR="72CFDBE3" w:rsidRDefault="72CFDBE3" w14:paraId="691C68BF" w14:textId="71E5498F">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xml:space="preserve"> is a storage networking architecture that runs separately from Ethernet networks to maximize speed of data storage and access.</w:t>
      </w:r>
    </w:p>
    <w:p w:rsidR="72CFDBE3" w:rsidP="72CFDBE3" w:rsidRDefault="72CFDBE3" w14:paraId="20104D70" w14:textId="587240B0">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You Answered</w:t>
      </w:r>
    </w:p>
    <w:p w:rsidR="72CFDBE3" w:rsidP="72CFDBE3" w:rsidRDefault="72CFDBE3" w14:paraId="03041C87" w14:textId="139EEB34">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7C990427" w14:textId="35CEAA73">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Fibre Channel</w:t>
      </w:r>
    </w:p>
    <w:p w:rsidR="72CFDBE3" w:rsidP="72CFDBE3" w:rsidRDefault="72CFDBE3" w14:paraId="7B333580" w14:textId="55C0EBAC">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7C3AF2BB" w14:textId="1D7CF689">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FC</w:t>
      </w:r>
    </w:p>
    <w:p w:rsidR="72CFDBE3" w:rsidP="72CFDBE3" w:rsidRDefault="72CFDBE3" w14:paraId="30515D90" w14:textId="2798F0E8">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6024250" w14:textId="4645D541">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6E426FB1" w14:textId="1F79610A">
      <w:r w:rsidRPr="72CFDBE3" w:rsidR="72CFDBE3">
        <w:rPr>
          <w:rFonts w:ascii="Calibri" w:hAnsi="Calibri" w:eastAsia="Calibri" w:cs="Calibri"/>
          <w:b w:val="1"/>
          <w:bCs w:val="1"/>
          <w:i w:val="0"/>
          <w:iCs w:val="0"/>
          <w:caps w:val="0"/>
          <w:smallCaps w:val="0"/>
          <w:noProof w:val="0"/>
          <w:color w:val="2D3B45"/>
          <w:sz w:val="24"/>
          <w:szCs w:val="24"/>
          <w:lang w:val="en-US"/>
        </w:rPr>
        <w:t>Question 18</w:t>
      </w:r>
    </w:p>
    <w:p w:rsidR="72CFDBE3" w:rsidRDefault="72CFDBE3" w14:paraId="6D094C1D" w14:textId="4104199A">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24C999B9" w14:textId="3F8864AA">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xml:space="preserve"> is a logical version of something rather than the actual, or physical, version.</w:t>
      </w:r>
    </w:p>
    <w:p w:rsidR="72CFDBE3" w:rsidP="72CFDBE3" w:rsidRDefault="72CFDBE3" w14:paraId="2F8DD966" w14:textId="633EE2C9">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3794D980" w14:textId="7FA1092C">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66A2229C" w14:textId="52D10C87">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Virtualization</w:t>
      </w:r>
    </w:p>
    <w:p w:rsidR="72CFDBE3" w:rsidP="72CFDBE3" w:rsidRDefault="72CFDBE3" w14:paraId="7FE8A3FC" w14:textId="335B0BF9">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72475BDE" w14:textId="4E878C92">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68D0F26B" w14:textId="77560109">
      <w:r w:rsidRPr="72CFDBE3" w:rsidR="72CFDBE3">
        <w:rPr>
          <w:rFonts w:ascii="Calibri" w:hAnsi="Calibri" w:eastAsia="Calibri" w:cs="Calibri"/>
          <w:b w:val="1"/>
          <w:bCs w:val="1"/>
          <w:i w:val="0"/>
          <w:iCs w:val="0"/>
          <w:caps w:val="0"/>
          <w:smallCaps w:val="0"/>
          <w:noProof w:val="0"/>
          <w:color w:val="2D3B45"/>
          <w:sz w:val="24"/>
          <w:szCs w:val="24"/>
          <w:lang w:val="en-US"/>
        </w:rPr>
        <w:t>Question 19</w:t>
      </w:r>
    </w:p>
    <w:p w:rsidR="72CFDBE3" w:rsidRDefault="72CFDBE3" w14:paraId="4240DFDA" w14:textId="15FFCAE5">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4A5C8AB9" w14:textId="657CF84C">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or simply cloud, refers to the flexible provision of data storage, applications, or services to clients over the Internet.</w:t>
      </w:r>
    </w:p>
    <w:p w:rsidR="72CFDBE3" w:rsidP="72CFDBE3" w:rsidRDefault="72CFDBE3" w14:paraId="62FFBE37" w14:textId="6A127ED5">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24D3A60E" w14:textId="635BE81C">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3159BE19" w14:textId="6A5DD04E">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Cloud computing</w:t>
      </w:r>
    </w:p>
    <w:p w:rsidR="72CFDBE3" w:rsidP="72CFDBE3" w:rsidRDefault="72CFDBE3" w14:paraId="46E21418" w14:textId="77AACAD9">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D1CCCFF" w14:textId="4D1B1980">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347F0535" w14:textId="4F7542C1">
      <w:r w:rsidRPr="72CFDBE3" w:rsidR="72CFDBE3">
        <w:rPr>
          <w:rFonts w:ascii="Calibri" w:hAnsi="Calibri" w:eastAsia="Calibri" w:cs="Calibri"/>
          <w:b w:val="1"/>
          <w:bCs w:val="1"/>
          <w:i w:val="0"/>
          <w:iCs w:val="0"/>
          <w:caps w:val="0"/>
          <w:smallCaps w:val="0"/>
          <w:noProof w:val="0"/>
          <w:color w:val="2D3B45"/>
          <w:sz w:val="24"/>
          <w:szCs w:val="24"/>
          <w:lang w:val="en-US"/>
        </w:rPr>
        <w:t>Question 20</w:t>
      </w:r>
    </w:p>
    <w:p w:rsidR="72CFDBE3" w:rsidRDefault="72CFDBE3" w14:paraId="08FF87AA" w14:textId="7945AB9C">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0 / 1 pts</w:t>
      </w:r>
    </w:p>
    <w:p w:rsidR="72CFDBE3" w:rsidRDefault="72CFDBE3" w14:paraId="4D3CFD40" w14:textId="401F2D1D">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xml:space="preserve"> is where several cloud customers pay for resources running on the same physical hardware.</w:t>
      </w:r>
    </w:p>
    <w:p w:rsidR="72CFDBE3" w:rsidP="72CFDBE3" w:rsidRDefault="72CFDBE3" w14:paraId="7891D494" w14:textId="6BFAFB6B">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You Answered</w:t>
      </w:r>
    </w:p>
    <w:p w:rsidR="72CFDBE3" w:rsidP="72CFDBE3" w:rsidRDefault="72CFDBE3" w14:paraId="22197EE2" w14:textId="1DD797BE">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50ED7CCE" w14:textId="5EEE6511">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Multi tenancy</w:t>
      </w:r>
    </w:p>
    <w:p w:rsidR="72CFDBE3" w:rsidP="72CFDBE3" w:rsidRDefault="72CFDBE3" w14:paraId="05C122AC" w14:textId="685201D2">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3D2F61D6" w14:textId="3ABCFEB4">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Multitenancy</w:t>
      </w:r>
    </w:p>
    <w:p w:rsidR="72CFDBE3" w:rsidP="72CFDBE3" w:rsidRDefault="72CFDBE3" w14:paraId="7442B8FE" w14:textId="149CA7C9">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11CB3B9D" w14:textId="0FE34A3C">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Multi-tenancy</w:t>
      </w:r>
    </w:p>
    <w:p w:rsidR="72CFDBE3" w:rsidP="72CFDBE3" w:rsidRDefault="72CFDBE3" w14:paraId="3D59F3E8" w14:textId="54827F33">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5B430296" w14:textId="62F5D416">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5D92482F" w14:textId="1B72A86B">
      <w:r w:rsidRPr="72CFDBE3" w:rsidR="72CFDBE3">
        <w:rPr>
          <w:rFonts w:ascii="Calibri" w:hAnsi="Calibri" w:eastAsia="Calibri" w:cs="Calibri"/>
          <w:b w:val="1"/>
          <w:bCs w:val="1"/>
          <w:i w:val="0"/>
          <w:iCs w:val="0"/>
          <w:caps w:val="0"/>
          <w:smallCaps w:val="0"/>
          <w:noProof w:val="0"/>
          <w:color w:val="2D3B45"/>
          <w:sz w:val="24"/>
          <w:szCs w:val="24"/>
          <w:lang w:val="en-US"/>
        </w:rPr>
        <w:t>Question 21</w:t>
      </w:r>
    </w:p>
    <w:p w:rsidR="72CFDBE3" w:rsidRDefault="72CFDBE3" w14:paraId="6663A57B" w14:textId="3D3791E0">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0 / 1 pts</w:t>
      </w:r>
    </w:p>
    <w:p w:rsidR="72CFDBE3" w:rsidRDefault="72CFDBE3" w14:paraId="7051ADA3" w14:textId="6C9EEAA2">
      <w:r w:rsidRPr="72CFDBE3" w:rsidR="72CFDBE3">
        <w:rPr>
          <w:rFonts w:ascii="Calibri" w:hAnsi="Calibri" w:eastAsia="Calibri" w:cs="Calibri"/>
          <w:b w:val="0"/>
          <w:bCs w:val="0"/>
          <w:i w:val="0"/>
          <w:iCs w:val="0"/>
          <w:caps w:val="0"/>
          <w:smallCaps w:val="0"/>
          <w:noProof w:val="0"/>
          <w:color w:val="2D3B45"/>
          <w:sz w:val="24"/>
          <w:szCs w:val="24"/>
          <w:lang w:val="en-US"/>
        </w:rPr>
        <w:t xml:space="preserve">Resources can be changed quickly and dynamically and even automatically, in response to changing demands, is referred to as </w:t>
      </w:r>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w:t>
      </w:r>
    </w:p>
    <w:p w:rsidR="72CFDBE3" w:rsidP="72CFDBE3" w:rsidRDefault="72CFDBE3" w14:paraId="5D026465" w14:textId="370B0F2B">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You Answered</w:t>
      </w:r>
    </w:p>
    <w:p w:rsidR="72CFDBE3" w:rsidP="72CFDBE3" w:rsidRDefault="72CFDBE3" w14:paraId="23229441" w14:textId="17EC772E">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76E2AE0D" w14:textId="0DAE8E88">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elasticity</w:t>
      </w:r>
    </w:p>
    <w:p w:rsidR="72CFDBE3" w:rsidP="72CFDBE3" w:rsidRDefault="72CFDBE3" w14:paraId="28674DAF" w14:textId="6FC98A9C">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116875D6" w14:textId="4A1E8742">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3D8BC8F7" w14:textId="71A0B99D">
      <w:r w:rsidRPr="72CFDBE3" w:rsidR="72CFDBE3">
        <w:rPr>
          <w:rFonts w:ascii="Calibri" w:hAnsi="Calibri" w:eastAsia="Calibri" w:cs="Calibri"/>
          <w:b w:val="1"/>
          <w:bCs w:val="1"/>
          <w:i w:val="0"/>
          <w:iCs w:val="0"/>
          <w:caps w:val="0"/>
          <w:smallCaps w:val="0"/>
          <w:noProof w:val="0"/>
          <w:color w:val="2D3B45"/>
          <w:sz w:val="24"/>
          <w:szCs w:val="24"/>
          <w:lang w:val="en-US"/>
        </w:rPr>
        <w:t>Question 22</w:t>
      </w:r>
    </w:p>
    <w:p w:rsidR="72CFDBE3" w:rsidRDefault="72CFDBE3" w14:paraId="6EB91EA9" w14:textId="08991139">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0EB0A388" w14:textId="695C83CA">
      <w:r w:rsidRPr="72CFDBE3" w:rsidR="72CFDBE3">
        <w:rPr>
          <w:rFonts w:ascii="Calibri" w:hAnsi="Calibri" w:eastAsia="Calibri" w:cs="Calibri"/>
          <w:b w:val="0"/>
          <w:bCs w:val="0"/>
          <w:i w:val="0"/>
          <w:iCs w:val="0"/>
          <w:caps w:val="0"/>
          <w:smallCaps w:val="0"/>
          <w:noProof w:val="0"/>
          <w:color w:val="2D3B45"/>
          <w:sz w:val="24"/>
          <w:szCs w:val="24"/>
          <w:lang w:val="en-US"/>
        </w:rPr>
        <w:t xml:space="preserve">The term </w:t>
      </w:r>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xml:space="preserve"> refers to how consistently and reliably a connection, system, or other network resource can be accessed by authorized personnel.</w:t>
      </w:r>
    </w:p>
    <w:p w:rsidR="72CFDBE3" w:rsidP="72CFDBE3" w:rsidRDefault="72CFDBE3" w14:paraId="13A1CBB9" w14:textId="6DF76840">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08F7B09C" w14:textId="65B002B0">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1CBAD2B2" w14:textId="5A43872F">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availability</w:t>
      </w:r>
    </w:p>
    <w:p w:rsidR="72CFDBE3" w:rsidP="72CFDBE3" w:rsidRDefault="72CFDBE3" w14:paraId="28FB4719" w14:textId="67F1A333">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75F4D0F7" w14:textId="071C5D0D">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45A1DFAB" w14:textId="570CDF73">
      <w:r w:rsidRPr="72CFDBE3" w:rsidR="72CFDBE3">
        <w:rPr>
          <w:rFonts w:ascii="Calibri" w:hAnsi="Calibri" w:eastAsia="Calibri" w:cs="Calibri"/>
          <w:b w:val="1"/>
          <w:bCs w:val="1"/>
          <w:i w:val="0"/>
          <w:iCs w:val="0"/>
          <w:caps w:val="0"/>
          <w:smallCaps w:val="0"/>
          <w:noProof w:val="0"/>
          <w:color w:val="2D3B45"/>
          <w:sz w:val="24"/>
          <w:szCs w:val="24"/>
          <w:lang w:val="en-US"/>
        </w:rPr>
        <w:t>Question 23</w:t>
      </w:r>
    </w:p>
    <w:p w:rsidR="72CFDBE3" w:rsidRDefault="72CFDBE3" w14:paraId="6EC3F421" w14:textId="55DFE904">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2D8847F5" w14:textId="1EF8F44B">
      <w:r w:rsidRPr="72CFDBE3" w:rsidR="72CFDBE3">
        <w:rPr>
          <w:rFonts w:ascii="Calibri" w:hAnsi="Calibri" w:eastAsia="Calibri" w:cs="Calibri"/>
          <w:b w:val="0"/>
          <w:bCs w:val="0"/>
          <w:i w:val="0"/>
          <w:iCs w:val="0"/>
          <w:caps w:val="0"/>
          <w:smallCaps w:val="0"/>
          <w:noProof w:val="0"/>
          <w:color w:val="2D3B45"/>
          <w:sz w:val="24"/>
          <w:szCs w:val="24"/>
          <w:lang w:val="en-US"/>
        </w:rPr>
        <w:t xml:space="preserve">A key factor in maintaining the availability of network resources is </w:t>
      </w:r>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or the capacity of a system to continue performing despite an unexpected hardware or software malfunction.</w:t>
      </w:r>
    </w:p>
    <w:p w:rsidR="72CFDBE3" w:rsidP="72CFDBE3" w:rsidRDefault="72CFDBE3" w14:paraId="35DF46F4" w14:textId="38A5AC5F">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P="72CFDBE3" w:rsidRDefault="72CFDBE3" w14:paraId="0615AC29" w14:textId="4901AFE1">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732E2BEB" w14:textId="20C5F983">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fault-tolerance</w:t>
      </w:r>
    </w:p>
    <w:p w:rsidR="72CFDBE3" w:rsidP="72CFDBE3" w:rsidRDefault="72CFDBE3" w14:paraId="32CF2E94" w14:textId="670B9249">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846E5AB" w14:textId="5087C8B3">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fault tolerance</w:t>
      </w:r>
    </w:p>
    <w:p w:rsidR="72CFDBE3" w:rsidP="72CFDBE3" w:rsidRDefault="72CFDBE3" w14:paraId="6A4169A3" w14:textId="63151159">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763083DD" w14:textId="6A37AE2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A2E35A4" w14:textId="55177CAA">
      <w:r w:rsidRPr="72CFDBE3" w:rsidR="72CFDBE3">
        <w:rPr>
          <w:rFonts w:ascii="Calibri" w:hAnsi="Calibri" w:eastAsia="Calibri" w:cs="Calibri"/>
          <w:b w:val="1"/>
          <w:bCs w:val="1"/>
          <w:i w:val="0"/>
          <w:iCs w:val="0"/>
          <w:caps w:val="0"/>
          <w:smallCaps w:val="0"/>
          <w:noProof w:val="0"/>
          <w:color w:val="2D3B45"/>
          <w:sz w:val="24"/>
          <w:szCs w:val="24"/>
          <w:lang w:val="en-US"/>
        </w:rPr>
        <w:t>Question 24</w:t>
      </w:r>
    </w:p>
    <w:p w:rsidR="72CFDBE3" w:rsidRDefault="72CFDBE3" w14:paraId="22791887" w14:textId="73FDDA56">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0 / 1 pts</w:t>
      </w:r>
    </w:p>
    <w:p w:rsidR="72CFDBE3" w:rsidRDefault="72CFDBE3" w14:paraId="16F38BE9" w14:textId="0D47E20D">
      <w:r w:rsidRPr="72CFDBE3" w:rsidR="72CFDBE3">
        <w:rPr>
          <w:rFonts w:ascii="Calibri" w:hAnsi="Calibri" w:eastAsia="Calibri" w:cs="Calibri"/>
          <w:b w:val="0"/>
          <w:bCs w:val="0"/>
          <w:i w:val="0"/>
          <w:iCs w:val="0"/>
          <w:caps w:val="0"/>
          <w:smallCaps w:val="0"/>
          <w:noProof w:val="0"/>
          <w:color w:val="2D3B45"/>
          <w:sz w:val="24"/>
          <w:szCs w:val="24"/>
          <w:lang w:val="en-US"/>
        </w:rPr>
        <w:t xml:space="preserve">If one NIC in a router fails, </w:t>
      </w:r>
      <w:r w:rsidRPr="72CFDBE3" w:rsidR="72CFDBE3">
        <w:rPr>
          <w:rFonts w:ascii="Calibri" w:hAnsi="Calibri" w:eastAsia="Calibri" w:cs="Calibri"/>
          <w:b w:val="1"/>
          <w:bCs w:val="1"/>
          <w:i w:val="1"/>
          <w:iCs w:val="1"/>
          <w:caps w:val="0"/>
          <w:smallCaps w:val="0"/>
          <w:noProof w:val="0"/>
          <w:color w:val="2D3B45"/>
          <w:sz w:val="24"/>
          <w:szCs w:val="24"/>
          <w:lang w:val="en-US"/>
        </w:rPr>
        <w:t>_____</w:t>
      </w:r>
      <w:r w:rsidRPr="72CFDBE3" w:rsidR="72CFDBE3">
        <w:rPr>
          <w:rFonts w:ascii="Calibri" w:hAnsi="Calibri" w:eastAsia="Calibri" w:cs="Calibri"/>
          <w:b w:val="0"/>
          <w:bCs w:val="0"/>
          <w:i w:val="0"/>
          <w:iCs w:val="0"/>
          <w:caps w:val="0"/>
          <w:smallCaps w:val="0"/>
          <w:noProof w:val="0"/>
          <w:color w:val="2D3B45"/>
          <w:sz w:val="24"/>
          <w:szCs w:val="24"/>
          <w:lang w:val="en-US"/>
        </w:rPr>
        <w:t xml:space="preserve"> ensures that the router’s other NIC can automatically handle the first NIC’s responsibilities.</w:t>
      </w:r>
    </w:p>
    <w:p w:rsidR="72CFDBE3" w:rsidP="72CFDBE3" w:rsidRDefault="72CFDBE3" w14:paraId="04AAAA79" w14:textId="7AFC9F06">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You Answered</w:t>
      </w:r>
    </w:p>
    <w:p w:rsidR="72CFDBE3" w:rsidP="72CFDBE3" w:rsidRDefault="72CFDBE3" w14:paraId="6D6E6DDB" w14:textId="7451A656">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Answers</w:t>
      </w:r>
    </w:p>
    <w:p w:rsidR="72CFDBE3" w:rsidP="72CFDBE3" w:rsidRDefault="72CFDBE3" w14:paraId="4FBD70DD" w14:textId="6361392F">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automatic failover</w:t>
      </w:r>
    </w:p>
    <w:p w:rsidR="72CFDBE3" w:rsidP="72CFDBE3" w:rsidRDefault="72CFDBE3" w14:paraId="3B114B21" w14:textId="493B19FD">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6B62C7A" w14:textId="13BA738A">
      <w:pPr>
        <w:spacing w:line="300" w:lineRule="exact"/>
      </w:pPr>
      <w:r w:rsidRPr="72CFDBE3" w:rsidR="72CFDBE3">
        <w:rPr>
          <w:rFonts w:ascii="Calibri" w:hAnsi="Calibri" w:eastAsia="Calibri" w:cs="Calibri"/>
          <w:b w:val="0"/>
          <w:bCs w:val="0"/>
          <w:i w:val="0"/>
          <w:iCs w:val="0"/>
          <w:caps w:val="0"/>
          <w:smallCaps w:val="0"/>
          <w:noProof w:val="0"/>
          <w:color w:val="2D3B45"/>
          <w:sz w:val="24"/>
          <w:szCs w:val="24"/>
          <w:lang w:val="en-US"/>
        </w:rPr>
        <w:t>automatic fail-over</w:t>
      </w:r>
    </w:p>
    <w:p w:rsidR="72CFDBE3" w:rsidP="72CFDBE3" w:rsidRDefault="72CFDBE3" w14:paraId="63A61F5A" w14:textId="539DCDD4">
      <w:pPr>
        <w:spacing w:line="300" w:lineRule="exact"/>
        <w:rPr>
          <w:rFonts w:ascii="Calibri" w:hAnsi="Calibri" w:eastAsia="Calibri" w:cs="Calibri"/>
          <w:b w:val="0"/>
          <w:bCs w:val="0"/>
          <w:i w:val="0"/>
          <w:iCs w:val="0"/>
          <w:caps w:val="0"/>
          <w:smallCaps w:val="0"/>
          <w:noProof w:val="0"/>
          <w:color w:val="2D3B45"/>
          <w:sz w:val="24"/>
          <w:szCs w:val="24"/>
          <w:lang w:val="en-US"/>
        </w:rPr>
      </w:pPr>
    </w:p>
    <w:p w:rsidR="72CFDBE3" w:rsidRDefault="72CFDBE3" w14:paraId="4C373DAF" w14:textId="2CA1839A">
      <w:r>
        <w:br w:type="page"/>
      </w:r>
    </w:p>
    <w:p w:rsidR="72CFDBE3" w:rsidRDefault="72CFDBE3" w14:paraId="4BA461B7" w14:textId="11EF7399">
      <w:r w:rsidRPr="72CFDBE3" w:rsidR="72CFDBE3">
        <w:rPr>
          <w:rFonts w:ascii="Calibri" w:hAnsi="Calibri" w:eastAsia="Calibri" w:cs="Calibri"/>
          <w:b w:val="1"/>
          <w:bCs w:val="1"/>
          <w:i w:val="0"/>
          <w:iCs w:val="0"/>
          <w:caps w:val="0"/>
          <w:smallCaps w:val="0"/>
          <w:noProof w:val="0"/>
          <w:color w:val="2D3B45"/>
          <w:sz w:val="24"/>
          <w:szCs w:val="24"/>
          <w:lang w:val="en-US"/>
        </w:rPr>
        <w:t>Question 1</w:t>
      </w:r>
    </w:p>
    <w:p w:rsidR="72CFDBE3" w:rsidRDefault="72CFDBE3" w14:paraId="37CA368D" w14:textId="5D0B56B4">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68D47B1D" w14:textId="097EB176">
      <w:r w:rsidRPr="72CFDBE3" w:rsidR="72CFDBE3">
        <w:rPr>
          <w:rFonts w:ascii="Calibri" w:hAnsi="Calibri" w:eastAsia="Calibri" w:cs="Calibri"/>
          <w:b w:val="0"/>
          <w:bCs w:val="0"/>
          <w:i w:val="0"/>
          <w:iCs w:val="0"/>
          <w:caps w:val="0"/>
          <w:smallCaps w:val="0"/>
          <w:noProof w:val="0"/>
          <w:color w:val="2D3B45"/>
          <w:sz w:val="24"/>
          <w:szCs w:val="24"/>
          <w:lang w:val="en-US"/>
        </w:rPr>
        <w:t>A technician from your ISP has arrived to help you troubleshoot a weak WAN connection. To what location do you take them?</w:t>
      </w:r>
    </w:p>
    <w:p w:rsidR="72CFDBE3" w:rsidRDefault="72CFDBE3" w14:paraId="7ADAB656" w14:textId="1AE13F18">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29ACDB2" w14:textId="58FEF773">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CEO’s office</w:t>
      </w:r>
    </w:p>
    <w:p w:rsidR="72CFDBE3" w:rsidP="72CFDBE3" w:rsidRDefault="72CFDBE3" w14:paraId="590D9F87" w14:textId="2327AB9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2B1A0E16" w14:textId="295C4DFC">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8BC6497" w14:textId="0E8EBBF4">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IDF</w:t>
      </w:r>
    </w:p>
    <w:p w:rsidR="72CFDBE3" w:rsidP="72CFDBE3" w:rsidRDefault="72CFDBE3" w14:paraId="71F5EC1C" w14:textId="4A16BD5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22258F63" w14:textId="6B854B3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57F9961" w14:textId="4067C520">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Work area</w:t>
      </w:r>
    </w:p>
    <w:p w:rsidR="72CFDBE3" w:rsidP="72CFDBE3" w:rsidRDefault="72CFDBE3" w14:paraId="1B36D05E" w14:textId="7B792843">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0DEBCC0D" w14:textId="422D6161">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4F352535" w14:textId="2C6E82CC">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53BDF116" w14:textId="43E0FB50">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EF</w:t>
      </w:r>
    </w:p>
    <w:p w:rsidR="72CFDBE3" w:rsidP="72CFDBE3" w:rsidRDefault="72CFDBE3" w14:paraId="2C7A5237" w14:textId="56984E05">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6BBBA249" w14:textId="6C2F9E62">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6EC3ED01" w14:textId="2B20763A">
      <w:r w:rsidRPr="72CFDBE3" w:rsidR="72CFDBE3">
        <w:rPr>
          <w:rFonts w:ascii="Calibri" w:hAnsi="Calibri" w:eastAsia="Calibri" w:cs="Calibri"/>
          <w:b w:val="1"/>
          <w:bCs w:val="1"/>
          <w:i w:val="0"/>
          <w:iCs w:val="0"/>
          <w:caps w:val="0"/>
          <w:smallCaps w:val="0"/>
          <w:noProof w:val="0"/>
          <w:color w:val="2D3B45"/>
          <w:sz w:val="24"/>
          <w:szCs w:val="24"/>
          <w:lang w:val="en-US"/>
        </w:rPr>
        <w:t>Question 2</w:t>
      </w:r>
    </w:p>
    <w:p w:rsidR="72CFDBE3" w:rsidRDefault="72CFDBE3" w14:paraId="391DD22B" w14:textId="19D3C6A6">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7133D4FF" w14:textId="37B79C74">
      <w:r w:rsidRPr="72CFDBE3" w:rsidR="72CFDBE3">
        <w:rPr>
          <w:rFonts w:ascii="Calibri" w:hAnsi="Calibri" w:eastAsia="Calibri" w:cs="Calibri"/>
          <w:b w:val="0"/>
          <w:bCs w:val="0"/>
          <w:i w:val="0"/>
          <w:iCs w:val="0"/>
          <w:caps w:val="0"/>
          <w:smallCaps w:val="0"/>
          <w:noProof w:val="0"/>
          <w:color w:val="2D3B45"/>
          <w:sz w:val="24"/>
          <w:szCs w:val="24"/>
          <w:lang w:val="en-US"/>
        </w:rPr>
        <w:t>Which device converts signals from a campus’s analog phone equipment into IP data that can travel over the Internet?</w:t>
      </w:r>
    </w:p>
    <w:p w:rsidR="72CFDBE3" w:rsidP="72CFDBE3" w:rsidRDefault="72CFDBE3" w14:paraId="58EFD598" w14:textId="2FB0F5EE">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603DA429" w14:textId="54348964">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AEBE865" w14:textId="40D9411C">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Voice gateway</w:t>
      </w:r>
    </w:p>
    <w:p w:rsidR="72CFDBE3" w:rsidP="72CFDBE3" w:rsidRDefault="72CFDBE3" w14:paraId="12874DF1" w14:textId="0D99643E">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0DACA467" w14:textId="0C5F6A88">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ED03286" w14:textId="34B43F95">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Dedicated telephone switch</w:t>
      </w:r>
    </w:p>
    <w:p w:rsidR="72CFDBE3" w:rsidP="72CFDBE3" w:rsidRDefault="72CFDBE3" w14:paraId="07CBC761" w14:textId="62FC0B71">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12DC2879" w14:textId="0631217D">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906E4DA" w14:textId="5E15E716">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VoIP phone</w:t>
      </w:r>
    </w:p>
    <w:p w:rsidR="72CFDBE3" w:rsidP="72CFDBE3" w:rsidRDefault="72CFDBE3" w14:paraId="2562ACFB" w14:textId="0367C546">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3CD976DE" w14:textId="110350B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1140AFB" w14:textId="698095FC">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Legacy PBX</w:t>
      </w:r>
    </w:p>
    <w:p w:rsidR="72CFDBE3" w:rsidP="72CFDBE3" w:rsidRDefault="72CFDBE3" w14:paraId="32E54474" w14:textId="009C1E9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2F6F04D2" w14:textId="186E5CE2">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4F81E40F" w14:textId="7B1A128A">
      <w:r w:rsidRPr="72CFDBE3" w:rsidR="72CFDBE3">
        <w:rPr>
          <w:rFonts w:ascii="Calibri" w:hAnsi="Calibri" w:eastAsia="Calibri" w:cs="Calibri"/>
          <w:b w:val="1"/>
          <w:bCs w:val="1"/>
          <w:i w:val="0"/>
          <w:iCs w:val="0"/>
          <w:caps w:val="0"/>
          <w:smallCaps w:val="0"/>
          <w:noProof w:val="0"/>
          <w:color w:val="2D3B45"/>
          <w:sz w:val="24"/>
          <w:szCs w:val="24"/>
          <w:lang w:val="en-US"/>
        </w:rPr>
        <w:t>Question 3</w:t>
      </w:r>
    </w:p>
    <w:p w:rsidR="72CFDBE3" w:rsidRDefault="72CFDBE3" w14:paraId="0522566B" w14:textId="28601965">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1106D409" w14:textId="4949FB44">
      <w:r w:rsidRPr="72CFDBE3" w:rsidR="72CFDBE3">
        <w:rPr>
          <w:rFonts w:ascii="Calibri" w:hAnsi="Calibri" w:eastAsia="Calibri" w:cs="Calibri"/>
          <w:b w:val="0"/>
          <w:bCs w:val="0"/>
          <w:i w:val="0"/>
          <w:iCs w:val="0"/>
          <w:caps w:val="0"/>
          <w:smallCaps w:val="0"/>
          <w:noProof w:val="0"/>
          <w:color w:val="2D3B45"/>
          <w:sz w:val="24"/>
          <w:szCs w:val="24"/>
          <w:lang w:val="en-US"/>
        </w:rPr>
        <w:t>If you’re shopping for a rack switch, what component on the switch tells you it can be mounted to a rack?</w:t>
      </w:r>
    </w:p>
    <w:p w:rsidR="72CFDBE3" w:rsidRDefault="72CFDBE3" w14:paraId="4A5FCC23" w14:textId="269EDFAB">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3F995B8E" w14:textId="2D39BAFB">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Padded feet</w:t>
      </w:r>
    </w:p>
    <w:p w:rsidR="72CFDBE3" w:rsidP="72CFDBE3" w:rsidRDefault="72CFDBE3" w14:paraId="4B245C74" w14:textId="4B8CEDA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4FF8A3A5" w14:textId="50269AE5">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05724402" w14:textId="41A4857E">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AC adapter</w:t>
      </w:r>
    </w:p>
    <w:p w:rsidR="72CFDBE3" w:rsidP="72CFDBE3" w:rsidRDefault="72CFDBE3" w14:paraId="4D1E6E7D" w14:textId="0C117962">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6665DFBE" w14:textId="590F6266">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79E8333E" w14:textId="1DC1C42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FBA7CB2" w14:textId="5A0AA0B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Rack ears</w:t>
      </w:r>
    </w:p>
    <w:p w:rsidR="72CFDBE3" w:rsidP="72CFDBE3" w:rsidRDefault="72CFDBE3" w14:paraId="075F3F8E" w14:textId="51037D5E">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58B8A692" w14:textId="684035AA">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77E078D1" w14:textId="6C0E6939">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Large fans</w:t>
      </w:r>
    </w:p>
    <w:p w:rsidR="72CFDBE3" w:rsidP="72CFDBE3" w:rsidRDefault="72CFDBE3" w14:paraId="5C7722FD" w14:textId="09969640">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7F981977" w14:textId="4BA9AC8F">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33F23CE3" w14:textId="108A02D5">
      <w:r w:rsidRPr="72CFDBE3" w:rsidR="72CFDBE3">
        <w:rPr>
          <w:rFonts w:ascii="Calibri" w:hAnsi="Calibri" w:eastAsia="Calibri" w:cs="Calibri"/>
          <w:b w:val="1"/>
          <w:bCs w:val="1"/>
          <w:i w:val="0"/>
          <w:iCs w:val="0"/>
          <w:caps w:val="0"/>
          <w:smallCaps w:val="0"/>
          <w:noProof w:val="0"/>
          <w:color w:val="2D3B45"/>
          <w:sz w:val="24"/>
          <w:szCs w:val="24"/>
          <w:lang w:val="en-US"/>
        </w:rPr>
        <w:t>Question 4</w:t>
      </w:r>
    </w:p>
    <w:p w:rsidR="72CFDBE3" w:rsidRDefault="72CFDBE3" w14:paraId="2E0457DB" w14:textId="4F515324">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6542EB4C" w14:textId="6C4FEE3B">
      <w:r w:rsidRPr="72CFDBE3" w:rsidR="72CFDBE3">
        <w:rPr>
          <w:rFonts w:ascii="Calibri" w:hAnsi="Calibri" w:eastAsia="Calibri" w:cs="Calibri"/>
          <w:b w:val="0"/>
          <w:bCs w:val="0"/>
          <w:i w:val="0"/>
          <w:iCs w:val="0"/>
          <w:caps w:val="0"/>
          <w:smallCaps w:val="0"/>
          <w:noProof w:val="0"/>
          <w:color w:val="2D3B45"/>
          <w:sz w:val="24"/>
          <w:szCs w:val="24"/>
          <w:lang w:val="en-US"/>
        </w:rPr>
        <w:t>Which of the following devices are you likely to find in the MDF? Choose all that apply.</w:t>
      </w:r>
    </w:p>
    <w:p w:rsidR="72CFDBE3" w:rsidRDefault="72CFDBE3" w14:paraId="341C96C7" w14:textId="311DB2EE">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59DC9EE" w14:textId="79FCBB1E">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Network printer</w:t>
      </w:r>
    </w:p>
    <w:p w:rsidR="72CFDBE3" w:rsidP="72CFDBE3" w:rsidRDefault="72CFDBE3" w14:paraId="26E257C7" w14:textId="0A293ABD">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347419B4" w14:textId="49AB28D4">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63FE83CB" w14:textId="4B70E9A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60447DD" w14:textId="2964FC1A">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KVM switch</w:t>
      </w:r>
    </w:p>
    <w:p w:rsidR="72CFDBE3" w:rsidP="72CFDBE3" w:rsidRDefault="72CFDBE3" w14:paraId="4F35F1D4" w14:textId="0C6A24F5">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350D7BF2" w14:textId="0E867445">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1A9CE88C" w14:textId="5534A487">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34E37A22" w14:textId="3D90AC52">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Routers</w:t>
      </w:r>
    </w:p>
    <w:p w:rsidR="72CFDBE3" w:rsidP="72CFDBE3" w:rsidRDefault="72CFDBE3" w14:paraId="7C8091FD" w14:textId="20806C1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75C2FF5D" w14:textId="13C34F64">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01531614" w14:textId="52B23657">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55F090E9" w14:textId="2AA8808B">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Switches</w:t>
      </w:r>
    </w:p>
    <w:p w:rsidR="72CFDBE3" w:rsidP="72CFDBE3" w:rsidRDefault="72CFDBE3" w14:paraId="2D47B3D5" w14:textId="6ABDDA89">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0A64AE41" w14:textId="45E052B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4F8F41F3" w14:textId="3690F9E7">
      <w:r w:rsidRPr="72CFDBE3" w:rsidR="72CFDBE3">
        <w:rPr>
          <w:rFonts w:ascii="Calibri" w:hAnsi="Calibri" w:eastAsia="Calibri" w:cs="Calibri"/>
          <w:b w:val="1"/>
          <w:bCs w:val="1"/>
          <w:i w:val="0"/>
          <w:iCs w:val="0"/>
          <w:caps w:val="0"/>
          <w:smallCaps w:val="0"/>
          <w:noProof w:val="0"/>
          <w:color w:val="2D3B45"/>
          <w:sz w:val="24"/>
          <w:szCs w:val="24"/>
          <w:lang w:val="en-US"/>
        </w:rPr>
        <w:t>Question 5</w:t>
      </w:r>
    </w:p>
    <w:p w:rsidR="72CFDBE3" w:rsidRDefault="72CFDBE3" w14:paraId="762A905C" w14:textId="3E23F891">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4DF57DBF" w14:textId="5B0CBBA4">
      <w:r w:rsidRPr="72CFDBE3" w:rsidR="72CFDBE3">
        <w:rPr>
          <w:rFonts w:ascii="Calibri" w:hAnsi="Calibri" w:eastAsia="Calibri" w:cs="Calibri"/>
          <w:b w:val="0"/>
          <w:bCs w:val="0"/>
          <w:i w:val="0"/>
          <w:iCs w:val="0"/>
          <w:caps w:val="0"/>
          <w:smallCaps w:val="0"/>
          <w:noProof w:val="0"/>
          <w:color w:val="2D3B45"/>
          <w:sz w:val="24"/>
          <w:szCs w:val="24"/>
          <w:lang w:val="en-US"/>
        </w:rPr>
        <w:t>You need to connect a new network printer to a nearby wall jack. What kind of cable should you use?</w:t>
      </w:r>
    </w:p>
    <w:p w:rsidR="72CFDBE3" w:rsidRDefault="72CFDBE3" w14:paraId="4694DAE3" w14:textId="5D385FDC">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16252707" w14:textId="04E81171">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Plenum-rated cable</w:t>
      </w:r>
    </w:p>
    <w:p w:rsidR="72CFDBE3" w:rsidP="72CFDBE3" w:rsidRDefault="72CFDBE3" w14:paraId="7D843F04" w14:textId="05A6C220">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69E423ED" w14:textId="7E9776EF">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05C964D" w14:textId="40981929">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Fiber-optic cable</w:t>
      </w:r>
    </w:p>
    <w:p w:rsidR="72CFDBE3" w:rsidP="72CFDBE3" w:rsidRDefault="72CFDBE3" w14:paraId="76A6B3AA" w14:textId="67C96FE0">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288D82FB" w14:textId="451024C5">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65429E07" w14:textId="08E41BA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E242493" w14:textId="27AD52E7">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Patch cable</w:t>
      </w:r>
    </w:p>
    <w:p w:rsidR="72CFDBE3" w:rsidP="72CFDBE3" w:rsidRDefault="72CFDBE3" w14:paraId="0E8BB203" w14:textId="703E1B90">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3AF42613" w14:textId="6817EE26">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34513200" w14:textId="2CA7CE95">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Backbone cable</w:t>
      </w:r>
    </w:p>
    <w:p w:rsidR="72CFDBE3" w:rsidP="72CFDBE3" w:rsidRDefault="72CFDBE3" w14:paraId="31603FE2" w14:textId="31D13077">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3E14757E" w14:textId="3DC569C7">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569B441" w14:textId="50AA434D">
      <w:r w:rsidRPr="72CFDBE3" w:rsidR="72CFDBE3">
        <w:rPr>
          <w:rFonts w:ascii="Calibri" w:hAnsi="Calibri" w:eastAsia="Calibri" w:cs="Calibri"/>
          <w:b w:val="1"/>
          <w:bCs w:val="1"/>
          <w:i w:val="0"/>
          <w:iCs w:val="0"/>
          <w:caps w:val="0"/>
          <w:smallCaps w:val="0"/>
          <w:noProof w:val="0"/>
          <w:color w:val="2D3B45"/>
          <w:sz w:val="24"/>
          <w:szCs w:val="24"/>
          <w:lang w:val="en-US"/>
        </w:rPr>
        <w:t>Question 6</w:t>
      </w:r>
    </w:p>
    <w:p w:rsidR="72CFDBE3" w:rsidRDefault="72CFDBE3" w14:paraId="125A4E02" w14:textId="383EA63F">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4EE82C3B" w14:textId="33C3EEBB">
      <w:r w:rsidRPr="72CFDBE3" w:rsidR="72CFDBE3">
        <w:rPr>
          <w:rFonts w:ascii="Calibri" w:hAnsi="Calibri" w:eastAsia="Calibri" w:cs="Calibri"/>
          <w:b w:val="0"/>
          <w:bCs w:val="0"/>
          <w:i w:val="0"/>
          <w:iCs w:val="0"/>
          <w:caps w:val="0"/>
          <w:smallCaps w:val="0"/>
          <w:noProof w:val="0"/>
          <w:color w:val="2D3B45"/>
          <w:sz w:val="24"/>
          <w:szCs w:val="24"/>
          <w:lang w:val="en-US"/>
        </w:rPr>
        <w:t>What type of diagram shows a graphical representation of a network’s wired infrastructure?</w:t>
      </w:r>
    </w:p>
    <w:p w:rsidR="72CFDBE3" w:rsidRDefault="72CFDBE3" w14:paraId="78F89DC4" w14:textId="328E706D">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5CA71CB6" w14:textId="27A0F1FA">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Network topology</w:t>
      </w:r>
    </w:p>
    <w:p w:rsidR="72CFDBE3" w:rsidP="72CFDBE3" w:rsidRDefault="72CFDBE3" w14:paraId="32A256D4" w14:textId="7C38A647">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3FC11BC0" w14:textId="1AF53A2F">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278E38D" w14:textId="0FB1B16D">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Rack diagram</w:t>
      </w:r>
    </w:p>
    <w:p w:rsidR="72CFDBE3" w:rsidP="72CFDBE3" w:rsidRDefault="72CFDBE3" w14:paraId="6AFB033C" w14:textId="5E8B0A93">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5465D6F6" w14:textId="290C0536">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7F23A708" w14:textId="1C68F59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Network map</w:t>
      </w:r>
    </w:p>
    <w:p w:rsidR="72CFDBE3" w:rsidP="72CFDBE3" w:rsidRDefault="72CFDBE3" w14:paraId="3EA8A32F" w14:textId="6EAE0DB4">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14F80A2B" w14:textId="3DE25214">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4F0207EF" w14:textId="6C3C0432">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58B7E1A" w14:textId="4DC41FC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Wiring diagram</w:t>
      </w:r>
    </w:p>
    <w:p w:rsidR="72CFDBE3" w:rsidP="72CFDBE3" w:rsidRDefault="72CFDBE3" w14:paraId="33ED489B" w14:textId="5A93DE1E">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4B96770B" w14:textId="05DEB75F">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5C2F5C4A" w14:textId="39E491C1">
      <w:r w:rsidRPr="72CFDBE3" w:rsidR="72CFDBE3">
        <w:rPr>
          <w:rFonts w:ascii="Calibri" w:hAnsi="Calibri" w:eastAsia="Calibri" w:cs="Calibri"/>
          <w:b w:val="1"/>
          <w:bCs w:val="1"/>
          <w:i w:val="0"/>
          <w:iCs w:val="0"/>
          <w:caps w:val="0"/>
          <w:smallCaps w:val="0"/>
          <w:noProof w:val="0"/>
          <w:color w:val="2D3B45"/>
          <w:sz w:val="24"/>
          <w:szCs w:val="24"/>
          <w:lang w:val="en-US"/>
        </w:rPr>
        <w:t>Question 7</w:t>
      </w:r>
    </w:p>
    <w:p w:rsidR="72CFDBE3" w:rsidRDefault="72CFDBE3" w14:paraId="0B10E4CD" w14:textId="72292CFA">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74A7975E" w14:textId="666A2A44">
      <w:r w:rsidRPr="72CFDBE3" w:rsidR="72CFDBE3">
        <w:rPr>
          <w:rFonts w:ascii="Calibri" w:hAnsi="Calibri" w:eastAsia="Calibri" w:cs="Calibri"/>
          <w:b w:val="0"/>
          <w:bCs w:val="0"/>
          <w:i w:val="0"/>
          <w:iCs w:val="0"/>
          <w:caps w:val="0"/>
          <w:smallCaps w:val="0"/>
          <w:noProof w:val="0"/>
          <w:color w:val="2D3B45"/>
          <w:sz w:val="24"/>
          <w:szCs w:val="24"/>
          <w:lang w:val="en-US"/>
        </w:rPr>
        <w:t>Which of these is considered a secure place to store a list of documented network passwords?</w:t>
      </w:r>
    </w:p>
    <w:p w:rsidR="72CFDBE3" w:rsidP="72CFDBE3" w:rsidRDefault="72CFDBE3" w14:paraId="500C0C77" w14:textId="4A8D178F">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7EA30282" w14:textId="36464804">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17F3A948" w14:textId="482794B6">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A password manager</w:t>
      </w:r>
    </w:p>
    <w:p w:rsidR="72CFDBE3" w:rsidP="72CFDBE3" w:rsidRDefault="72CFDBE3" w14:paraId="7734477F" w14:textId="3784F0D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1235CEBC" w14:textId="13573B61">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7FB6C8E9" w14:textId="0A3897D1">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A sticky note under the keyboard</w:t>
      </w:r>
    </w:p>
    <w:p w:rsidR="72CFDBE3" w:rsidP="72CFDBE3" w:rsidRDefault="72CFDBE3" w14:paraId="6CEB234A" w14:textId="1090569C">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0CCAB34E" w14:textId="3F7BFBED">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3BD22D3C" w14:textId="5B4245EA">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The CEO’s smartphone</w:t>
      </w:r>
    </w:p>
    <w:p w:rsidR="72CFDBE3" w:rsidP="72CFDBE3" w:rsidRDefault="72CFDBE3" w14:paraId="32111CFC" w14:textId="6FC6A091">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7689B3F4" w14:textId="61F452A6">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E9A0024" w14:textId="1946FB0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The MDF</w:t>
      </w:r>
    </w:p>
    <w:p w:rsidR="72CFDBE3" w:rsidP="72CFDBE3" w:rsidRDefault="72CFDBE3" w14:paraId="5BCEC884" w14:textId="19D21CE9">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4EAEE563" w14:textId="31E83BF5">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1E7489CE" w14:textId="0FF0F3EC">
      <w:r w:rsidRPr="72CFDBE3" w:rsidR="72CFDBE3">
        <w:rPr>
          <w:rFonts w:ascii="Calibri" w:hAnsi="Calibri" w:eastAsia="Calibri" w:cs="Calibri"/>
          <w:b w:val="1"/>
          <w:bCs w:val="1"/>
          <w:i w:val="0"/>
          <w:iCs w:val="0"/>
          <w:caps w:val="0"/>
          <w:smallCaps w:val="0"/>
          <w:noProof w:val="0"/>
          <w:color w:val="2D3B45"/>
          <w:sz w:val="24"/>
          <w:szCs w:val="24"/>
          <w:lang w:val="en-US"/>
        </w:rPr>
        <w:t>Question 8</w:t>
      </w:r>
    </w:p>
    <w:p w:rsidR="72CFDBE3" w:rsidRDefault="72CFDBE3" w14:paraId="7A43754C" w14:textId="1EAA539E">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5ED00E95" w14:textId="5922AB0D">
      <w:r w:rsidRPr="72CFDBE3" w:rsidR="72CFDBE3">
        <w:rPr>
          <w:rFonts w:ascii="Calibri" w:hAnsi="Calibri" w:eastAsia="Calibri" w:cs="Calibri"/>
          <w:b w:val="0"/>
          <w:bCs w:val="0"/>
          <w:i w:val="0"/>
          <w:iCs w:val="0"/>
          <w:caps w:val="0"/>
          <w:smallCaps w:val="0"/>
          <w:noProof w:val="0"/>
          <w:color w:val="2D3B45"/>
          <w:sz w:val="24"/>
          <w:szCs w:val="24"/>
          <w:lang w:val="en-US"/>
        </w:rPr>
        <w:t>You’ve decided to run an Nmap scan on your network. Which apps could you open to perform this task? Choose all that apply.</w:t>
      </w:r>
    </w:p>
    <w:p w:rsidR="72CFDBE3" w:rsidP="72CFDBE3" w:rsidRDefault="72CFDBE3" w14:paraId="08CA15EC" w14:textId="4DC7FD59">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1F293381" w14:textId="14ED1098">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374907D5" w14:textId="7213D607">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Zenmap</w:t>
      </w:r>
    </w:p>
    <w:p w:rsidR="72CFDBE3" w:rsidP="72CFDBE3" w:rsidRDefault="72CFDBE3" w14:paraId="5EABAB9A" w14:textId="10FA8F84">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4B9F7949" w14:textId="761CCA36">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39510B85" w14:textId="7A2EC36A">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0E3E65EC" w14:textId="534A66B1">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PowerShell</w:t>
      </w:r>
    </w:p>
    <w:p w:rsidR="72CFDBE3" w:rsidP="72CFDBE3" w:rsidRDefault="72CFDBE3" w14:paraId="628393DF" w14:textId="6BFB4B03">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3AFE5F93" w14:textId="6A996D76">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47A646A" w14:textId="1AEE63AA">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Microsoft Edge</w:t>
      </w:r>
    </w:p>
    <w:p w:rsidR="72CFDBE3" w:rsidP="72CFDBE3" w:rsidRDefault="72CFDBE3" w14:paraId="05494601" w14:textId="04A4ECB0">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258FF5BD" w14:textId="7A4BF4F4">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21F69EA6" w14:textId="4FF5EE43">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91362E9" w14:textId="69BD984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Command Prompt</w:t>
      </w:r>
    </w:p>
    <w:p w:rsidR="72CFDBE3" w:rsidP="72CFDBE3" w:rsidRDefault="72CFDBE3" w14:paraId="7E317BE2" w14:textId="68D71F65">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34A3872F" w14:textId="6C40B7ED">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1DF2153B" w14:textId="47B44BCE">
      <w:r w:rsidRPr="72CFDBE3" w:rsidR="72CFDBE3">
        <w:rPr>
          <w:rFonts w:ascii="Calibri" w:hAnsi="Calibri" w:eastAsia="Calibri" w:cs="Calibri"/>
          <w:b w:val="1"/>
          <w:bCs w:val="1"/>
          <w:i w:val="0"/>
          <w:iCs w:val="0"/>
          <w:caps w:val="0"/>
          <w:smallCaps w:val="0"/>
          <w:noProof w:val="0"/>
          <w:color w:val="2D3B45"/>
          <w:sz w:val="24"/>
          <w:szCs w:val="24"/>
          <w:lang w:val="en-US"/>
        </w:rPr>
        <w:t>Question 9</w:t>
      </w:r>
    </w:p>
    <w:p w:rsidR="72CFDBE3" w:rsidRDefault="72CFDBE3" w14:paraId="546F8411" w14:textId="346F007D">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372D62C4" w14:textId="32933169">
      <w:r w:rsidRPr="72CFDBE3" w:rsidR="72CFDBE3">
        <w:rPr>
          <w:rFonts w:ascii="Calibri" w:hAnsi="Calibri" w:eastAsia="Calibri" w:cs="Calibri"/>
          <w:b w:val="0"/>
          <w:bCs w:val="0"/>
          <w:i w:val="0"/>
          <w:iCs w:val="0"/>
          <w:caps w:val="0"/>
          <w:smallCaps w:val="0"/>
          <w:noProof w:val="0"/>
          <w:color w:val="2D3B45"/>
          <w:sz w:val="24"/>
          <w:szCs w:val="24"/>
          <w:lang w:val="en-US"/>
        </w:rPr>
        <w:t>What is the first step of inventory management?</w:t>
      </w:r>
    </w:p>
    <w:p w:rsidR="72CFDBE3" w:rsidP="72CFDBE3" w:rsidRDefault="72CFDBE3" w14:paraId="24FAE4DC" w14:textId="7230A10D">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523999E5" w14:textId="21250626">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5D066D37" w14:textId="40330EED">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List all components on the network.</w:t>
      </w:r>
    </w:p>
    <w:p w:rsidR="72CFDBE3" w:rsidP="72CFDBE3" w:rsidRDefault="72CFDBE3" w14:paraId="1DDFE718" w14:textId="101E81F7">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0AB5D229" w14:textId="499BDB8E">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526B1C43" w14:textId="0FD7E2D7">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List an administrative account’s username and password for each device on a network.</w:t>
      </w:r>
    </w:p>
    <w:p w:rsidR="72CFDBE3" w:rsidP="72CFDBE3" w:rsidRDefault="72CFDBE3" w14:paraId="2E46B6C4" w14:textId="021AACE3">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651381CF" w14:textId="5BA16E9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1F723D64" w14:textId="410B7AE5">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Identify network requirements.</w:t>
      </w:r>
    </w:p>
    <w:p w:rsidR="72CFDBE3" w:rsidP="72CFDBE3" w:rsidRDefault="72CFDBE3" w14:paraId="27A6BC57" w14:textId="6CB6CF34">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627A36EE" w14:textId="06E832FE">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5426B11" w14:textId="7A787D41">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Interview users.</w:t>
      </w:r>
    </w:p>
    <w:p w:rsidR="72CFDBE3" w:rsidP="72CFDBE3" w:rsidRDefault="72CFDBE3" w14:paraId="412CADE3" w14:textId="77F24DF3">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46DDEEC5" w14:textId="7B89CDE2">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376B0168" w14:textId="6C4782EB">
      <w:r w:rsidRPr="72CFDBE3" w:rsidR="72CFDBE3">
        <w:rPr>
          <w:rFonts w:ascii="Calibri" w:hAnsi="Calibri" w:eastAsia="Calibri" w:cs="Calibri"/>
          <w:b w:val="1"/>
          <w:bCs w:val="1"/>
          <w:i w:val="0"/>
          <w:iCs w:val="0"/>
          <w:caps w:val="0"/>
          <w:smallCaps w:val="0"/>
          <w:noProof w:val="0"/>
          <w:color w:val="2D3B45"/>
          <w:sz w:val="24"/>
          <w:szCs w:val="24"/>
          <w:lang w:val="en-US"/>
        </w:rPr>
        <w:t>Question 10</w:t>
      </w:r>
    </w:p>
    <w:p w:rsidR="72CFDBE3" w:rsidRDefault="72CFDBE3" w14:paraId="6D185168" w14:textId="50C38C29">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2843665F" w14:textId="1A67C60B">
      <w:r w:rsidRPr="72CFDBE3" w:rsidR="72CFDBE3">
        <w:rPr>
          <w:rFonts w:ascii="Calibri" w:hAnsi="Calibri" w:eastAsia="Calibri" w:cs="Calibri"/>
          <w:b w:val="0"/>
          <w:bCs w:val="0"/>
          <w:i w:val="0"/>
          <w:iCs w:val="0"/>
          <w:caps w:val="0"/>
          <w:smallCaps w:val="0"/>
          <w:noProof w:val="0"/>
          <w:color w:val="2D3B45"/>
          <w:sz w:val="24"/>
          <w:szCs w:val="24"/>
          <w:lang w:val="en-US"/>
        </w:rPr>
        <w:t>A transceiver was recently damaged by a lightning strike during a storm. How might you decide whether the ISP is responsible for replacing this device, or whether your company must foot the bill?</w:t>
      </w:r>
    </w:p>
    <w:p w:rsidR="72CFDBE3" w:rsidRDefault="72CFDBE3" w14:paraId="1D9B2A0A" w14:textId="52D00838">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151313DD" w14:textId="25E91E1E">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Look at what kinds of cables are connected to this device.</w:t>
      </w:r>
    </w:p>
    <w:p w:rsidR="72CFDBE3" w:rsidP="72CFDBE3" w:rsidRDefault="72CFDBE3" w14:paraId="35D6C9AB" w14:textId="4E463310">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2D55FAA3" w14:textId="509732BE">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6DD34A91" w14:textId="4CBA7B95">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343AAB1" w14:textId="6248A5B6">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Look at whether the device is located on the ISP’s side of the demarc)</w:t>
      </w:r>
    </w:p>
    <w:p w:rsidR="72CFDBE3" w:rsidP="72CFDBE3" w:rsidRDefault="72CFDBE3" w14:paraId="490BCA7F" w14:textId="218E37E5">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44F69777" w14:textId="3C5D5A54">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79AB88C" w14:textId="2917A12C">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Look at purchase records for the device to determine when it was acquired)</w:t>
      </w:r>
    </w:p>
    <w:p w:rsidR="72CFDBE3" w:rsidP="72CFDBE3" w:rsidRDefault="72CFDBE3" w14:paraId="47E66082" w14:textId="6E7A8806">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051F456C" w14:textId="69D60031">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35616910" w14:textId="0D501AAE">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Look at the manufacturer information on the device’s label.</w:t>
      </w:r>
    </w:p>
    <w:p w:rsidR="72CFDBE3" w:rsidP="72CFDBE3" w:rsidRDefault="72CFDBE3" w14:paraId="3C9EED4C" w14:textId="19A747EC">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52DBB816" w14:textId="1179EF6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489A090B" w14:textId="2AF9131A">
      <w:r w:rsidRPr="72CFDBE3" w:rsidR="72CFDBE3">
        <w:rPr>
          <w:rFonts w:ascii="Calibri" w:hAnsi="Calibri" w:eastAsia="Calibri" w:cs="Calibri"/>
          <w:b w:val="1"/>
          <w:bCs w:val="1"/>
          <w:i w:val="0"/>
          <w:iCs w:val="0"/>
          <w:caps w:val="0"/>
          <w:smallCaps w:val="0"/>
          <w:noProof w:val="0"/>
          <w:color w:val="2D3B45"/>
          <w:sz w:val="24"/>
          <w:szCs w:val="24"/>
          <w:lang w:val="en-US"/>
        </w:rPr>
        <w:t>Question 11</w:t>
      </w:r>
    </w:p>
    <w:p w:rsidR="72CFDBE3" w:rsidRDefault="72CFDBE3" w14:paraId="7F781489" w14:textId="617581D1">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19088596" w14:textId="41E930EB">
      <w:r w:rsidRPr="72CFDBE3" w:rsidR="72CFDBE3">
        <w:rPr>
          <w:rFonts w:ascii="Calibri" w:hAnsi="Calibri" w:eastAsia="Calibri" w:cs="Calibri"/>
          <w:b w:val="0"/>
          <w:bCs w:val="0"/>
          <w:i w:val="0"/>
          <w:iCs w:val="0"/>
          <w:caps w:val="0"/>
          <w:smallCaps w:val="0"/>
          <w:noProof w:val="0"/>
          <w:color w:val="2D3B45"/>
          <w:sz w:val="24"/>
          <w:szCs w:val="24"/>
          <w:lang w:val="en-US"/>
        </w:rPr>
        <w:t>What software allows you to define VMs and manage resource allocation and sharing among VMs on a host computer?</w:t>
      </w:r>
    </w:p>
    <w:p w:rsidR="72CFDBE3" w:rsidRDefault="72CFDBE3" w14:paraId="594BB79A" w14:textId="5345CC1D">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7D9C79CF" w14:textId="78F7227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SDN (software-defined networking)</w:t>
      </w:r>
    </w:p>
    <w:p w:rsidR="72CFDBE3" w:rsidP="72CFDBE3" w:rsidRDefault="72CFDBE3" w14:paraId="2D4B43F9" w14:textId="7E679DC4">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6F2EAC73" w14:textId="0A571ADF">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31043DCE" w14:textId="34E8B588">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DD74CB5" w14:textId="712D731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Hypervisor</w:t>
      </w:r>
    </w:p>
    <w:p w:rsidR="72CFDBE3" w:rsidP="72CFDBE3" w:rsidRDefault="72CFDBE3" w14:paraId="67AAF9E5" w14:textId="32E9CA27">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716C51DB" w14:textId="78ED67CA">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2407F0B" w14:textId="640780AB">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NFV (Network Functions Virtualization)</w:t>
      </w:r>
    </w:p>
    <w:p w:rsidR="72CFDBE3" w:rsidP="72CFDBE3" w:rsidRDefault="72CFDBE3" w14:paraId="6A43C540" w14:textId="59AA99C6">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1BCAB867" w14:textId="7559C68E">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522A935C" w14:textId="3B6B7B2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Terminal emulation</w:t>
      </w:r>
    </w:p>
    <w:p w:rsidR="72CFDBE3" w:rsidP="72CFDBE3" w:rsidRDefault="72CFDBE3" w14:paraId="3BBF5C8A" w14:textId="29A311D4">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7D1E8E20" w14:textId="70FF9F14">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4667AD4E" w14:textId="6B0F65FC">
      <w:r w:rsidRPr="72CFDBE3" w:rsidR="72CFDBE3">
        <w:rPr>
          <w:rFonts w:ascii="Calibri" w:hAnsi="Calibri" w:eastAsia="Calibri" w:cs="Calibri"/>
          <w:b w:val="1"/>
          <w:bCs w:val="1"/>
          <w:i w:val="0"/>
          <w:iCs w:val="0"/>
          <w:caps w:val="0"/>
          <w:smallCaps w:val="0"/>
          <w:noProof w:val="0"/>
          <w:color w:val="2D3B45"/>
          <w:sz w:val="24"/>
          <w:szCs w:val="24"/>
          <w:lang w:val="en-US"/>
        </w:rPr>
        <w:t>Question 12</w:t>
      </w:r>
    </w:p>
    <w:p w:rsidR="72CFDBE3" w:rsidRDefault="72CFDBE3" w14:paraId="1477AC13" w14:textId="630D9DC1">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0 / 1 pts</w:t>
      </w:r>
    </w:p>
    <w:p w:rsidR="72CFDBE3" w:rsidRDefault="72CFDBE3" w14:paraId="2FFF09E8" w14:textId="78405372">
      <w:r w:rsidRPr="72CFDBE3" w:rsidR="72CFDBE3">
        <w:rPr>
          <w:rFonts w:ascii="Calibri" w:hAnsi="Calibri" w:eastAsia="Calibri" w:cs="Calibri"/>
          <w:b w:val="0"/>
          <w:bCs w:val="0"/>
          <w:i w:val="0"/>
          <w:iCs w:val="0"/>
          <w:caps w:val="0"/>
          <w:smallCaps w:val="0"/>
          <w:noProof w:val="0"/>
          <w:color w:val="2D3B45"/>
          <w:sz w:val="24"/>
          <w:szCs w:val="24"/>
          <w:lang w:val="en-US"/>
        </w:rPr>
        <w:t>Which type of switch connects all devices in a rack to the rest of the network?</w:t>
      </w:r>
    </w:p>
    <w:p w:rsidR="72CFDBE3" w:rsidRDefault="72CFDBE3" w14:paraId="39F88709" w14:textId="5840AFC8">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FD35B70" w14:textId="66561E54">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Core switch</w:t>
      </w:r>
    </w:p>
    <w:p w:rsidR="72CFDBE3" w:rsidP="72CFDBE3" w:rsidRDefault="72CFDBE3" w14:paraId="4BC2278A" w14:textId="15C65133">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2AA2FC18" w14:textId="64B3D220">
      <w:pPr>
        <w:spacing w:line="405" w:lineRule="exact"/>
        <w:jc w:val="center"/>
      </w:pPr>
      <w:r w:rsidRPr="72CFDBE3" w:rsidR="72CFDBE3">
        <w:rPr>
          <w:rFonts w:ascii="Calibri" w:hAnsi="Calibri" w:eastAsia="Calibri" w:cs="Calibri"/>
          <w:b w:val="1"/>
          <w:bCs w:val="1"/>
          <w:i w:val="0"/>
          <w:iCs w:val="0"/>
          <w:caps w:val="0"/>
          <w:smallCaps w:val="0"/>
          <w:noProof w:val="0"/>
          <w:color w:val="333333"/>
          <w:sz w:val="24"/>
          <w:szCs w:val="24"/>
          <w:lang w:val="en-US"/>
        </w:rPr>
        <w:t>Correct Answer</w:t>
      </w:r>
    </w:p>
    <w:p w:rsidR="72CFDBE3" w:rsidRDefault="72CFDBE3" w14:paraId="232DF8BE" w14:textId="2A5BE58B">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5B57D48C" w14:textId="3A2726AD">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ToR switch</w:t>
      </w:r>
    </w:p>
    <w:p w:rsidR="72CFDBE3" w:rsidP="72CFDBE3" w:rsidRDefault="72CFDBE3" w14:paraId="63077A2D" w14:textId="1F841EA2">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35DCD135" w14:textId="7976B9E5">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You Answered</w:t>
      </w:r>
    </w:p>
    <w:p w:rsidR="72CFDBE3" w:rsidRDefault="72CFDBE3" w14:paraId="463786B8" w14:textId="7CAB3EE8">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136AF934" w14:textId="618FAF66">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EoR switch</w:t>
      </w:r>
    </w:p>
    <w:p w:rsidR="72CFDBE3" w:rsidP="72CFDBE3" w:rsidRDefault="72CFDBE3" w14:paraId="342CF6F6" w14:textId="0CB0567E">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3A47DB0F" w14:textId="4BAD7E57">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3D0E2820" w14:textId="5EC9CA8A">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Spine switch</w:t>
      </w:r>
    </w:p>
    <w:p w:rsidR="72CFDBE3" w:rsidP="72CFDBE3" w:rsidRDefault="72CFDBE3" w14:paraId="2CA5BD1A" w14:textId="04D860E9">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2EC5FB20" w14:textId="72CE9547">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B5DC9DF" w14:textId="41B4DCFB">
      <w:r w:rsidRPr="72CFDBE3" w:rsidR="72CFDBE3">
        <w:rPr>
          <w:rFonts w:ascii="Calibri" w:hAnsi="Calibri" w:eastAsia="Calibri" w:cs="Calibri"/>
          <w:b w:val="1"/>
          <w:bCs w:val="1"/>
          <w:i w:val="0"/>
          <w:iCs w:val="0"/>
          <w:caps w:val="0"/>
          <w:smallCaps w:val="0"/>
          <w:noProof w:val="0"/>
          <w:color w:val="2D3B45"/>
          <w:sz w:val="24"/>
          <w:szCs w:val="24"/>
          <w:lang w:val="en-US"/>
        </w:rPr>
        <w:t>Question 13</w:t>
      </w:r>
    </w:p>
    <w:p w:rsidR="72CFDBE3" w:rsidRDefault="72CFDBE3" w14:paraId="0B889679" w14:textId="21E9FE65">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7A5D5663" w14:textId="2330320C">
      <w:r w:rsidRPr="72CFDBE3" w:rsidR="72CFDBE3">
        <w:rPr>
          <w:rFonts w:ascii="Calibri" w:hAnsi="Calibri" w:eastAsia="Calibri" w:cs="Calibri"/>
          <w:b w:val="0"/>
          <w:bCs w:val="0"/>
          <w:i w:val="0"/>
          <w:iCs w:val="0"/>
          <w:caps w:val="0"/>
          <w:smallCaps w:val="0"/>
          <w:noProof w:val="0"/>
          <w:color w:val="2D3B45"/>
          <w:sz w:val="24"/>
          <w:szCs w:val="24"/>
          <w:lang w:val="en-US"/>
        </w:rPr>
        <w:t>What information does the switchport port-security command use to restrict access to a switch’s interface?</w:t>
      </w:r>
    </w:p>
    <w:p w:rsidR="72CFDBE3" w:rsidRDefault="72CFDBE3" w14:paraId="03F74869" w14:textId="5684742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D5E2E6B" w14:textId="567754B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Port number</w:t>
      </w:r>
    </w:p>
    <w:p w:rsidR="72CFDBE3" w:rsidP="72CFDBE3" w:rsidRDefault="72CFDBE3" w14:paraId="195B11A7" w14:textId="2ECD1371">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541177AA" w14:textId="451421E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096416D5" w14:textId="45462E73">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IP address</w:t>
      </w:r>
    </w:p>
    <w:p w:rsidR="72CFDBE3" w:rsidP="72CFDBE3" w:rsidRDefault="72CFDBE3" w14:paraId="05BDAF9A" w14:textId="3320DB2A">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7FD66392" w14:textId="7F5C7233">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46C49986" w14:textId="75E6D52C">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3FD8E65D" w14:textId="194672A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MAC address</w:t>
      </w:r>
    </w:p>
    <w:p w:rsidR="72CFDBE3" w:rsidP="72CFDBE3" w:rsidRDefault="72CFDBE3" w14:paraId="20014E92" w14:textId="1490501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540121A6" w14:textId="12A4AB5E">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3BA6A5D4" w14:textId="2B925C00">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Broadcast address</w:t>
      </w:r>
    </w:p>
    <w:p w:rsidR="72CFDBE3" w:rsidP="72CFDBE3" w:rsidRDefault="72CFDBE3" w14:paraId="2FBA37EF" w14:textId="4C87A1E5">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1D033923" w14:textId="18217027">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A7286A7" w14:textId="56D9B196">
      <w:r w:rsidRPr="72CFDBE3" w:rsidR="72CFDBE3">
        <w:rPr>
          <w:rFonts w:ascii="Calibri" w:hAnsi="Calibri" w:eastAsia="Calibri" w:cs="Calibri"/>
          <w:b w:val="1"/>
          <w:bCs w:val="1"/>
          <w:i w:val="0"/>
          <w:iCs w:val="0"/>
          <w:caps w:val="0"/>
          <w:smallCaps w:val="0"/>
          <w:noProof w:val="0"/>
          <w:color w:val="2D3B45"/>
          <w:sz w:val="24"/>
          <w:szCs w:val="24"/>
          <w:lang w:val="en-US"/>
        </w:rPr>
        <w:t>Question 14</w:t>
      </w:r>
    </w:p>
    <w:p w:rsidR="72CFDBE3" w:rsidRDefault="72CFDBE3" w14:paraId="7F6B8147" w14:textId="4BCE3BA0">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71C7502E" w14:textId="101D17B0">
      <w:r w:rsidRPr="72CFDBE3" w:rsidR="72CFDBE3">
        <w:rPr>
          <w:rFonts w:ascii="Calibri" w:hAnsi="Calibri" w:eastAsia="Calibri" w:cs="Calibri"/>
          <w:b w:val="0"/>
          <w:bCs w:val="0"/>
          <w:i w:val="0"/>
          <w:iCs w:val="0"/>
          <w:caps w:val="0"/>
          <w:smallCaps w:val="0"/>
          <w:noProof w:val="0"/>
          <w:color w:val="2D3B45"/>
          <w:sz w:val="24"/>
          <w:szCs w:val="24"/>
          <w:lang w:val="en-US"/>
        </w:rPr>
        <w:t>Which device can manage traffic to multiple servers in a cluster so all servers qually share the traffic?</w:t>
      </w:r>
    </w:p>
    <w:p w:rsidR="72CFDBE3" w:rsidRDefault="72CFDBE3" w14:paraId="0B0A386E" w14:textId="17A7080A">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A71558E" w14:textId="53C0E4B2">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Switch</w:t>
      </w:r>
    </w:p>
    <w:p w:rsidR="72CFDBE3" w:rsidP="72CFDBE3" w:rsidRDefault="72CFDBE3" w14:paraId="5D158A1E" w14:textId="742FB4C9">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12978B12" w14:textId="560F9D9F">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41208BB1" w14:textId="1F63E44A">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0652136A" w14:textId="23CF595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Load balancer</w:t>
      </w:r>
    </w:p>
    <w:p w:rsidR="72CFDBE3" w:rsidP="72CFDBE3" w:rsidRDefault="72CFDBE3" w14:paraId="4856D961" w14:textId="09230602">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5579C32D" w14:textId="61F016D5">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35A7F1DD" w14:textId="0172282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Firewall</w:t>
      </w:r>
    </w:p>
    <w:p w:rsidR="72CFDBE3" w:rsidP="72CFDBE3" w:rsidRDefault="72CFDBE3" w14:paraId="326114FF" w14:textId="5CA9D9A6">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10D05311" w14:textId="49B81F6C">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74E6FBA" w14:textId="6A9DAB26">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Router</w:t>
      </w:r>
    </w:p>
    <w:p w:rsidR="72CFDBE3" w:rsidP="72CFDBE3" w:rsidRDefault="72CFDBE3" w14:paraId="7673B30F" w14:textId="3A90D463">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280DB232" w14:textId="7CA18C3C">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51652997" w14:textId="2D639D20">
      <w:r w:rsidRPr="72CFDBE3" w:rsidR="72CFDBE3">
        <w:rPr>
          <w:rFonts w:ascii="Calibri" w:hAnsi="Calibri" w:eastAsia="Calibri" w:cs="Calibri"/>
          <w:b w:val="1"/>
          <w:bCs w:val="1"/>
          <w:i w:val="0"/>
          <w:iCs w:val="0"/>
          <w:caps w:val="0"/>
          <w:smallCaps w:val="0"/>
          <w:noProof w:val="0"/>
          <w:color w:val="2D3B45"/>
          <w:sz w:val="24"/>
          <w:szCs w:val="24"/>
          <w:lang w:val="en-US"/>
        </w:rPr>
        <w:t>Question 15</w:t>
      </w:r>
    </w:p>
    <w:p w:rsidR="72CFDBE3" w:rsidRDefault="72CFDBE3" w14:paraId="1B3A04F8" w14:textId="1E198F6E">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08DCD73D" w14:textId="3ACF4811">
      <w:r w:rsidRPr="72CFDBE3" w:rsidR="72CFDBE3">
        <w:rPr>
          <w:rFonts w:ascii="Calibri" w:hAnsi="Calibri" w:eastAsia="Calibri" w:cs="Calibri"/>
          <w:b w:val="0"/>
          <w:bCs w:val="0"/>
          <w:i w:val="0"/>
          <w:iCs w:val="0"/>
          <w:caps w:val="0"/>
          <w:smallCaps w:val="0"/>
          <w:noProof w:val="0"/>
          <w:color w:val="2D3B45"/>
          <w:sz w:val="24"/>
          <w:szCs w:val="24"/>
          <w:lang w:val="en-US"/>
        </w:rPr>
        <w:t>With which network connection type does the VM obtain IP addressing information from its host?</w:t>
      </w:r>
    </w:p>
    <w:p w:rsidR="72CFDBE3" w:rsidRDefault="72CFDBE3" w14:paraId="45411067" w14:textId="4B27001C">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4BF2950" w14:textId="36A3707B">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Bridged mode</w:t>
      </w:r>
    </w:p>
    <w:p w:rsidR="72CFDBE3" w:rsidP="72CFDBE3" w:rsidRDefault="72CFDBE3" w14:paraId="68EB6429" w14:textId="561099C0">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7D81FDD6" w14:textId="6507F570">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274C1AD" w14:textId="0ED5EB7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Managed mode</w:t>
      </w:r>
    </w:p>
    <w:p w:rsidR="72CFDBE3" w:rsidP="72CFDBE3" w:rsidRDefault="72CFDBE3" w14:paraId="603B43D3" w14:textId="123F7A84">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4D0C626A" w14:textId="78235BE9">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1A599FBC" w14:textId="1963D481">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7A443EBF" w14:textId="562E2BF3">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NAT mode</w:t>
      </w:r>
    </w:p>
    <w:p w:rsidR="72CFDBE3" w:rsidP="72CFDBE3" w:rsidRDefault="72CFDBE3" w14:paraId="40BCC6BB" w14:textId="4C3EF4BE">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6ECE0727" w14:textId="023C2D23">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C50426A" w14:textId="4AC6F0D9">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Isolation mode</w:t>
      </w:r>
    </w:p>
    <w:p w:rsidR="72CFDBE3" w:rsidP="72CFDBE3" w:rsidRDefault="72CFDBE3" w14:paraId="5738DD6B" w14:textId="6C5DADF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00B427CB" w14:textId="6DF1C03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9E4969F" w14:textId="3A482AF3">
      <w:r w:rsidRPr="72CFDBE3" w:rsidR="72CFDBE3">
        <w:rPr>
          <w:rFonts w:ascii="Calibri" w:hAnsi="Calibri" w:eastAsia="Calibri" w:cs="Calibri"/>
          <w:b w:val="1"/>
          <w:bCs w:val="1"/>
          <w:i w:val="0"/>
          <w:iCs w:val="0"/>
          <w:caps w:val="0"/>
          <w:smallCaps w:val="0"/>
          <w:noProof w:val="0"/>
          <w:color w:val="2D3B45"/>
          <w:sz w:val="24"/>
          <w:szCs w:val="24"/>
          <w:lang w:val="en-US"/>
        </w:rPr>
        <w:t>Question 16</w:t>
      </w:r>
    </w:p>
    <w:p w:rsidR="72CFDBE3" w:rsidRDefault="72CFDBE3" w14:paraId="5EA44D22" w14:textId="39E15DBA">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59476DB0" w14:textId="22477B7D">
      <w:r w:rsidRPr="72CFDBE3" w:rsidR="72CFDBE3">
        <w:rPr>
          <w:rFonts w:ascii="Calibri" w:hAnsi="Calibri" w:eastAsia="Calibri" w:cs="Calibri"/>
          <w:b w:val="0"/>
          <w:bCs w:val="0"/>
          <w:i w:val="0"/>
          <w:iCs w:val="0"/>
          <w:caps w:val="0"/>
          <w:smallCaps w:val="0"/>
          <w:noProof w:val="0"/>
          <w:color w:val="2D3B45"/>
          <w:sz w:val="24"/>
          <w:szCs w:val="24"/>
          <w:lang w:val="en-US"/>
        </w:rPr>
        <w:t>Which cloud service model gives software developers access to multiple platforms for testing code?</w:t>
      </w:r>
    </w:p>
    <w:p w:rsidR="72CFDBE3" w:rsidP="72CFDBE3" w:rsidRDefault="72CFDBE3" w14:paraId="3B3E0F94" w14:textId="0B7CACB7">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0395B3DD" w14:textId="4EBAA602">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51C523C2" w14:textId="58B438E9">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PaaS</w:t>
      </w:r>
    </w:p>
    <w:p w:rsidR="72CFDBE3" w:rsidP="72CFDBE3" w:rsidRDefault="72CFDBE3" w14:paraId="557D9517" w14:textId="01B78CBD">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343DE88E" w14:textId="6E4CB99C">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7DB3F54" w14:textId="6D103E31">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XaaS</w:t>
      </w:r>
    </w:p>
    <w:p w:rsidR="72CFDBE3" w:rsidP="72CFDBE3" w:rsidRDefault="72CFDBE3" w14:paraId="3FCD6A5E" w14:textId="1133440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602217C9" w14:textId="660B4C5B">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DCABD7B" w14:textId="38F7085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IaaS</w:t>
      </w:r>
    </w:p>
    <w:p w:rsidR="72CFDBE3" w:rsidP="72CFDBE3" w:rsidRDefault="72CFDBE3" w14:paraId="67ADD8AC" w14:textId="7D6D0BD0">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34FF00BC" w14:textId="4AFFCB11">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5131C7AC" w14:textId="21EF3D81">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SaaS</w:t>
      </w:r>
    </w:p>
    <w:p w:rsidR="72CFDBE3" w:rsidP="72CFDBE3" w:rsidRDefault="72CFDBE3" w14:paraId="01217E13" w14:textId="7F8AA009">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4AAAC7E2" w14:textId="4F7A2753">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681C079A" w14:textId="470AAB72">
      <w:r w:rsidRPr="72CFDBE3" w:rsidR="72CFDBE3">
        <w:rPr>
          <w:rFonts w:ascii="Calibri" w:hAnsi="Calibri" w:eastAsia="Calibri" w:cs="Calibri"/>
          <w:b w:val="1"/>
          <w:bCs w:val="1"/>
          <w:i w:val="0"/>
          <w:iCs w:val="0"/>
          <w:caps w:val="0"/>
          <w:smallCaps w:val="0"/>
          <w:noProof w:val="0"/>
          <w:color w:val="2D3B45"/>
          <w:sz w:val="24"/>
          <w:szCs w:val="24"/>
          <w:lang w:val="en-US"/>
        </w:rPr>
        <w:t>Question 17</w:t>
      </w:r>
    </w:p>
    <w:p w:rsidR="72CFDBE3" w:rsidRDefault="72CFDBE3" w14:paraId="7F942647" w14:textId="20E91825">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657A5CAA" w14:textId="1BFBC108">
      <w:r w:rsidRPr="72CFDBE3" w:rsidR="72CFDBE3">
        <w:rPr>
          <w:rFonts w:ascii="Calibri" w:hAnsi="Calibri" w:eastAsia="Calibri" w:cs="Calibri"/>
          <w:b w:val="0"/>
          <w:bCs w:val="0"/>
          <w:i w:val="0"/>
          <w:iCs w:val="0"/>
          <w:caps w:val="0"/>
          <w:smallCaps w:val="0"/>
          <w:noProof w:val="0"/>
          <w:color w:val="2D3B45"/>
          <w:sz w:val="24"/>
          <w:szCs w:val="24"/>
          <w:lang w:val="en-US"/>
        </w:rPr>
        <w:t>When shopping for a new router, what does the MTBF tell you?</w:t>
      </w:r>
    </w:p>
    <w:p w:rsidR="72CFDBE3" w:rsidRDefault="72CFDBE3" w14:paraId="2FE6E4FE" w14:textId="595EB4A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78EC76C" w14:textId="1CE0FE6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How long it will usually take to repair that device</w:t>
      </w:r>
    </w:p>
    <w:p w:rsidR="72CFDBE3" w:rsidP="72CFDBE3" w:rsidRDefault="72CFDBE3" w14:paraId="540F4045" w14:textId="21DB72AB">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4A11AFCD" w14:textId="25322F7A">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379451E" w14:textId="4825C2EC">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How long until that device fails</w:t>
      </w:r>
    </w:p>
    <w:p w:rsidR="72CFDBE3" w:rsidP="72CFDBE3" w:rsidRDefault="72CFDBE3" w14:paraId="5B299661" w14:textId="0943822F">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094ECAA7" w14:textId="37192923">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06806912" w14:textId="0AFDE11D">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79E8FFF7" w14:textId="72B5D279">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How long devices like this one will last on average until the next failure</w:t>
      </w:r>
    </w:p>
    <w:p w:rsidR="72CFDBE3" w:rsidP="72CFDBE3" w:rsidRDefault="72CFDBE3" w14:paraId="60373A90" w14:textId="689ECE46">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1F2A29F4" w14:textId="223DCE43">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CD9F676" w14:textId="666F5572">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How much it will cost to repair that device</w:t>
      </w:r>
    </w:p>
    <w:p w:rsidR="72CFDBE3" w:rsidP="72CFDBE3" w:rsidRDefault="72CFDBE3" w14:paraId="6AB0E469" w14:textId="087A7C55">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5D7CDD8A" w14:textId="4785D8F5">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42455B55" w14:textId="2F6BE541">
      <w:r w:rsidRPr="72CFDBE3" w:rsidR="72CFDBE3">
        <w:rPr>
          <w:rFonts w:ascii="Calibri" w:hAnsi="Calibri" w:eastAsia="Calibri" w:cs="Calibri"/>
          <w:b w:val="1"/>
          <w:bCs w:val="1"/>
          <w:i w:val="0"/>
          <w:iCs w:val="0"/>
          <w:caps w:val="0"/>
          <w:smallCaps w:val="0"/>
          <w:noProof w:val="0"/>
          <w:color w:val="2D3B45"/>
          <w:sz w:val="24"/>
          <w:szCs w:val="24"/>
          <w:lang w:val="en-US"/>
        </w:rPr>
        <w:t>Question 18</w:t>
      </w:r>
    </w:p>
    <w:p w:rsidR="72CFDBE3" w:rsidRDefault="72CFDBE3" w14:paraId="64A2EFAC" w14:textId="22158E94">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7D4803CB" w14:textId="53ED45BF">
      <w:r w:rsidRPr="72CFDBE3" w:rsidR="72CFDBE3">
        <w:rPr>
          <w:rFonts w:ascii="Calibri" w:hAnsi="Calibri" w:eastAsia="Calibri" w:cs="Calibri"/>
          <w:b w:val="0"/>
          <w:bCs w:val="0"/>
          <w:i w:val="0"/>
          <w:iCs w:val="0"/>
          <w:caps w:val="0"/>
          <w:smallCaps w:val="0"/>
          <w:noProof w:val="0"/>
          <w:color w:val="2D3B45"/>
          <w:sz w:val="24"/>
          <w:szCs w:val="24"/>
          <w:lang w:val="en-US"/>
        </w:rPr>
        <w:t>Which of the following features of a network connection between a switch and server is not improved by link aggregation?</w:t>
      </w:r>
    </w:p>
    <w:p w:rsidR="72CFDBE3" w:rsidP="72CFDBE3" w:rsidRDefault="72CFDBE3" w14:paraId="22288C52" w14:textId="7AA53CDA">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1D65D4B5" w14:textId="085C837F">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384264B" w14:textId="5B0E93FC">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Speed</w:t>
      </w:r>
    </w:p>
    <w:p w:rsidR="72CFDBE3" w:rsidP="72CFDBE3" w:rsidRDefault="72CFDBE3" w14:paraId="682C4123" w14:textId="52A865D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138EDF0A" w14:textId="0227C8E3">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0A89F56F" w14:textId="6E8A1DF0">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Availability</w:t>
      </w:r>
    </w:p>
    <w:p w:rsidR="72CFDBE3" w:rsidP="72CFDBE3" w:rsidRDefault="72CFDBE3" w14:paraId="26267600" w14:textId="36A47FF5">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4EF2A611" w14:textId="1AF74649">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8B53880" w14:textId="44802F24">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Bandwidth</w:t>
      </w:r>
    </w:p>
    <w:p w:rsidR="72CFDBE3" w:rsidP="72CFDBE3" w:rsidRDefault="72CFDBE3" w14:paraId="39AA19A6" w14:textId="66707034">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7550BFED" w14:textId="7BAC1497">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1D8CEE78" w14:textId="6E537C8E">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Fault tolerance</w:t>
      </w:r>
    </w:p>
    <w:p w:rsidR="72CFDBE3" w:rsidP="72CFDBE3" w:rsidRDefault="72CFDBE3" w14:paraId="7BA76267" w14:textId="215132E1">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720E300B" w14:textId="24C6DEAA">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6DDAF4D7" w14:textId="757A8865">
      <w:r w:rsidRPr="72CFDBE3" w:rsidR="72CFDBE3">
        <w:rPr>
          <w:rFonts w:ascii="Calibri" w:hAnsi="Calibri" w:eastAsia="Calibri" w:cs="Calibri"/>
          <w:b w:val="1"/>
          <w:bCs w:val="1"/>
          <w:i w:val="0"/>
          <w:iCs w:val="0"/>
          <w:caps w:val="0"/>
          <w:smallCaps w:val="0"/>
          <w:noProof w:val="0"/>
          <w:color w:val="2D3B45"/>
          <w:sz w:val="24"/>
          <w:szCs w:val="24"/>
          <w:lang w:val="en-US"/>
        </w:rPr>
        <w:t>Question 19</w:t>
      </w:r>
    </w:p>
    <w:p w:rsidR="72CFDBE3" w:rsidRDefault="72CFDBE3" w14:paraId="2E97EDDD" w14:textId="6628BAB5">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5D85258C" w14:textId="7FB1DCC3">
      <w:r w:rsidRPr="72CFDBE3" w:rsidR="72CFDBE3">
        <w:rPr>
          <w:rFonts w:ascii="Calibri" w:hAnsi="Calibri" w:eastAsia="Calibri" w:cs="Calibri"/>
          <w:b w:val="0"/>
          <w:bCs w:val="0"/>
          <w:i w:val="0"/>
          <w:iCs w:val="0"/>
          <w:caps w:val="0"/>
          <w:smallCaps w:val="0"/>
          <w:noProof w:val="0"/>
          <w:color w:val="2D3B45"/>
          <w:sz w:val="24"/>
          <w:szCs w:val="24"/>
          <w:lang w:val="en-US"/>
        </w:rPr>
        <w:t>Which cloud management technique executes a series of tasks in a workflow?</w:t>
      </w:r>
    </w:p>
    <w:p w:rsidR="72CFDBE3" w:rsidRDefault="72CFDBE3" w14:paraId="31F1AE26" w14:textId="410353F3">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76D2F71A" w14:textId="7637923E">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IaC</w:t>
      </w:r>
    </w:p>
    <w:p w:rsidR="72CFDBE3" w:rsidP="72CFDBE3" w:rsidRDefault="72CFDBE3" w14:paraId="15DF1C0A" w14:textId="3A8D52FE">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1EA03C84" w14:textId="14E34ABA">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2DF353C6" w14:textId="5B0013C2">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Automation</w:t>
      </w:r>
    </w:p>
    <w:p w:rsidR="72CFDBE3" w:rsidP="72CFDBE3" w:rsidRDefault="72CFDBE3" w14:paraId="79225EAB" w14:textId="1B3BE77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31AA4E63" w14:textId="6E0B1793">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570EFD2D" w14:textId="0019E653">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SLA</w:t>
      </w:r>
    </w:p>
    <w:p w:rsidR="72CFDBE3" w:rsidP="72CFDBE3" w:rsidRDefault="72CFDBE3" w14:paraId="626C2096" w14:textId="12687A6E">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65925BDA" w14:textId="5251596E">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3E502453" w14:textId="6013CF7C">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6D9F2DC6" w14:textId="4FD72287">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Orchestration</w:t>
      </w:r>
    </w:p>
    <w:p w:rsidR="72CFDBE3" w:rsidP="72CFDBE3" w:rsidRDefault="72CFDBE3" w14:paraId="78FB47BC" w14:textId="37880EE5">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17A37113" w14:textId="306F8720">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4CEEABA3" w14:textId="35B4C1BD">
      <w:r w:rsidRPr="72CFDBE3" w:rsidR="72CFDBE3">
        <w:rPr>
          <w:rFonts w:ascii="Calibri" w:hAnsi="Calibri" w:eastAsia="Calibri" w:cs="Calibri"/>
          <w:b w:val="1"/>
          <w:bCs w:val="1"/>
          <w:i w:val="0"/>
          <w:iCs w:val="0"/>
          <w:caps w:val="0"/>
          <w:smallCaps w:val="0"/>
          <w:noProof w:val="0"/>
          <w:color w:val="2D3B45"/>
          <w:sz w:val="24"/>
          <w:szCs w:val="24"/>
          <w:lang w:val="en-US"/>
        </w:rPr>
        <w:t>Question 20</w:t>
      </w:r>
    </w:p>
    <w:p w:rsidR="72CFDBE3" w:rsidRDefault="72CFDBE3" w14:paraId="4CBE90E6" w14:textId="242C5242">
      <w:r w:rsidRPr="72CFDBE3" w:rsidR="72CFDBE3">
        <w:rPr>
          <w:rFonts w:ascii="Calibri" w:hAnsi="Calibri" w:eastAsia="Calibri" w:cs="Calibri"/>
          <w:b w:val="1"/>
          <w:bCs w:val="1"/>
          <w:i w:val="0"/>
          <w:iCs w:val="0"/>
          <w:caps w:val="0"/>
          <w:smallCaps w:val="0"/>
          <w:noProof w:val="0"/>
          <w:color w:val="595959" w:themeColor="text1" w:themeTint="A6" w:themeShade="FF"/>
          <w:sz w:val="24"/>
          <w:szCs w:val="24"/>
          <w:lang w:val="en-US"/>
        </w:rPr>
        <w:t>1 / 1 pts</w:t>
      </w:r>
    </w:p>
    <w:p w:rsidR="72CFDBE3" w:rsidRDefault="72CFDBE3" w14:paraId="3DD576A9" w14:textId="5C681B69">
      <w:r w:rsidRPr="72CFDBE3" w:rsidR="72CFDBE3">
        <w:rPr>
          <w:rFonts w:ascii="Calibri" w:hAnsi="Calibri" w:eastAsia="Calibri" w:cs="Calibri"/>
          <w:b w:val="0"/>
          <w:bCs w:val="0"/>
          <w:i w:val="0"/>
          <w:iCs w:val="0"/>
          <w:caps w:val="0"/>
          <w:smallCaps w:val="0"/>
          <w:noProof w:val="0"/>
          <w:color w:val="2D3B45"/>
          <w:sz w:val="24"/>
          <w:szCs w:val="24"/>
          <w:lang w:val="en-US"/>
        </w:rPr>
        <w:t>What virtual, logically defined device operates primarily at the data link layer to ss frames between nodes?</w:t>
      </w:r>
    </w:p>
    <w:p w:rsidR="72CFDBE3" w:rsidRDefault="72CFDBE3" w14:paraId="035D7C0E" w14:textId="744489A0">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7BB57BCD" w14:textId="787F781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Virtual load balancer</w:t>
      </w:r>
    </w:p>
    <w:p w:rsidR="72CFDBE3" w:rsidP="72CFDBE3" w:rsidRDefault="72CFDBE3" w14:paraId="561E6EEA" w14:textId="6BCCE923">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4ACE3F31" w14:textId="06EBC15B">
      <w:pPr>
        <w:spacing w:line="405" w:lineRule="exact"/>
        <w:jc w:val="center"/>
      </w:pPr>
      <w:r w:rsidRPr="72CFDBE3" w:rsidR="72CFDBE3">
        <w:rPr>
          <w:rFonts w:ascii="Calibri" w:hAnsi="Calibri" w:eastAsia="Calibri" w:cs="Calibri"/>
          <w:b w:val="1"/>
          <w:bCs w:val="1"/>
          <w:i w:val="0"/>
          <w:iCs w:val="0"/>
          <w:caps w:val="0"/>
          <w:smallCaps w:val="0"/>
          <w:noProof w:val="0"/>
          <w:color w:val="FFFFFF" w:themeColor="background1" w:themeTint="FF" w:themeShade="FF"/>
          <w:sz w:val="24"/>
          <w:szCs w:val="24"/>
          <w:lang w:val="en-US"/>
        </w:rPr>
        <w:t>Correct!</w:t>
      </w:r>
    </w:p>
    <w:p w:rsidR="72CFDBE3" w:rsidRDefault="72CFDBE3" w14:paraId="4A9FD561" w14:textId="7E78F7D7">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458BC31A" w14:textId="04779423">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Virtual switch</w:t>
      </w:r>
    </w:p>
    <w:p w:rsidR="72CFDBE3" w:rsidP="72CFDBE3" w:rsidRDefault="72CFDBE3" w14:paraId="28851BFC" w14:textId="64579626">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0E1DFE03" w14:textId="766B2562">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3ED33F7F" w14:textId="5C1BB5F6">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Virtual router</w:t>
      </w:r>
    </w:p>
    <w:p w:rsidR="72CFDBE3" w:rsidP="72CFDBE3" w:rsidRDefault="72CFDBE3" w14:paraId="01704E8A" w14:textId="1B4D045A">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RDefault="72CFDBE3" w14:paraId="2E365109" w14:textId="3A7EC9B4">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P="72CFDBE3" w:rsidRDefault="72CFDBE3" w14:paraId="12C26118" w14:textId="772A09D8">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Virtual firewall</w:t>
      </w:r>
    </w:p>
    <w:p w:rsidR="72CFDBE3" w:rsidP="72CFDBE3" w:rsidRDefault="72CFDBE3" w14:paraId="4BFC1ECD" w14:textId="3C13B8DC">
      <w:pPr>
        <w:spacing w:line="300" w:lineRule="exact"/>
      </w:pPr>
      <w:r w:rsidRPr="72CFDBE3" w:rsidR="72CFDBE3">
        <w:rPr>
          <w:rFonts w:ascii="Calibri" w:hAnsi="Calibri" w:eastAsia="Calibri" w:cs="Calibri"/>
          <w:b w:val="0"/>
          <w:bCs w:val="0"/>
          <w:i w:val="0"/>
          <w:iCs w:val="0"/>
          <w:caps w:val="0"/>
          <w:smallCaps w:val="0"/>
          <w:noProof w:val="0"/>
          <w:color w:val="2D3B45"/>
          <w:sz w:val="24"/>
          <w:szCs w:val="24"/>
          <w:vertAlign w:val="subscript"/>
          <w:lang w:val="en-US"/>
        </w:rPr>
        <w:t xml:space="preserve"> </w:t>
      </w:r>
    </w:p>
    <w:p w:rsidR="72CFDBE3" w:rsidP="72CFDBE3" w:rsidRDefault="72CFDBE3" w14:paraId="1B6008E7" w14:textId="37A31635">
      <w:pPr>
        <w:jc w:val="right"/>
      </w:pPr>
      <w:r w:rsidRPr="72CFDBE3" w:rsidR="72CFDBE3">
        <w:rPr>
          <w:rFonts w:ascii="Calibri" w:hAnsi="Calibri" w:eastAsia="Calibri" w:cs="Calibri"/>
          <w:b w:val="0"/>
          <w:bCs w:val="0"/>
          <w:i w:val="0"/>
          <w:iCs w:val="0"/>
          <w:caps w:val="0"/>
          <w:smallCaps w:val="0"/>
          <w:noProof w:val="0"/>
          <w:color w:val="2D3B45"/>
          <w:sz w:val="24"/>
          <w:szCs w:val="24"/>
          <w:lang w:val="en-US"/>
        </w:rPr>
        <w:t xml:space="preserve">Quiz Score: </w:t>
      </w:r>
      <w:r w:rsidRPr="72CFDBE3" w:rsidR="72CFDBE3">
        <w:rPr>
          <w:rFonts w:ascii="Calibri" w:hAnsi="Calibri" w:eastAsia="Calibri" w:cs="Calibri"/>
          <w:b w:val="1"/>
          <w:bCs w:val="1"/>
          <w:i w:val="0"/>
          <w:iCs w:val="0"/>
          <w:caps w:val="0"/>
          <w:smallCaps w:val="0"/>
          <w:noProof w:val="0"/>
          <w:color w:val="444444"/>
          <w:sz w:val="24"/>
          <w:szCs w:val="24"/>
          <w:lang w:val="en-US"/>
        </w:rPr>
        <w:t>19</w:t>
      </w:r>
      <w:r w:rsidRPr="72CFDBE3" w:rsidR="72CFDBE3">
        <w:rPr>
          <w:rFonts w:ascii="Calibri" w:hAnsi="Calibri" w:eastAsia="Calibri" w:cs="Calibri"/>
          <w:b w:val="0"/>
          <w:bCs w:val="0"/>
          <w:i w:val="0"/>
          <w:iCs w:val="0"/>
          <w:caps w:val="0"/>
          <w:smallCaps w:val="0"/>
          <w:noProof w:val="0"/>
          <w:color w:val="2D3B45"/>
          <w:sz w:val="24"/>
          <w:szCs w:val="24"/>
          <w:lang w:val="en-US"/>
        </w:rPr>
        <w:t xml:space="preserve"> </w:t>
      </w:r>
      <w:proofErr w:type="spellStart"/>
      <w:r w:rsidRPr="72CFDBE3" w:rsidR="72CFDBE3">
        <w:rPr>
          <w:rFonts w:ascii="Calibri" w:hAnsi="Calibri" w:eastAsia="Calibri" w:cs="Calibri"/>
          <w:b w:val="0"/>
          <w:bCs w:val="0"/>
          <w:i w:val="0"/>
          <w:iCs w:val="0"/>
          <w:caps w:val="0"/>
          <w:smallCaps w:val="0"/>
          <w:noProof w:val="0"/>
          <w:color w:val="2D3B45"/>
          <w:sz w:val="24"/>
          <w:szCs w:val="24"/>
          <w:lang w:val="en-US"/>
        </w:rPr>
        <w:t>ou</w:t>
      </w:r>
      <w:proofErr w:type="spellEnd"/>
    </w:p>
    <w:p w:rsidR="72CFDBE3" w:rsidRDefault="72CFDBE3" w14:paraId="279FE772" w14:textId="4A976DC5">
      <w:r>
        <w:br w:type="page"/>
      </w:r>
    </w:p>
    <w:p w:rsidR="72CFDBE3" w:rsidP="72CFDBE3" w:rsidRDefault="72CFDBE3" w14:paraId="562F2872" w14:textId="48A7C4F6">
      <w:pPr>
        <w:pStyle w:val="Normal"/>
        <w:jc w:val="right"/>
        <w:rPr>
          <w:rFonts w:ascii="Calibri" w:hAnsi="Calibri" w:eastAsia="Calibri" w:cs="Calibri"/>
          <w:b w:val="0"/>
          <w:bCs w:val="0"/>
          <w:i w:val="0"/>
          <w:iCs w:val="0"/>
          <w:caps w:val="0"/>
          <w:smallCaps w:val="0"/>
          <w:noProof w:val="0"/>
          <w:color w:val="2D3B45"/>
          <w:sz w:val="24"/>
          <w:szCs w:val="24"/>
          <w:lang w:val="en-US"/>
        </w:rPr>
      </w:pPr>
    </w:p>
    <w:p w:rsidR="72CFDBE3" w:rsidP="72CFDBE3" w:rsidRDefault="72CFDBE3" w14:paraId="54C932B3" w14:textId="763EF641">
      <w:pPr>
        <w:pStyle w:val="Heading1"/>
      </w:pPr>
      <w:r w:rsidRPr="72CFDBE3" w:rsidR="72CFDBE3">
        <w:rPr>
          <w:rFonts w:ascii="Calibri" w:hAnsi="Calibri" w:eastAsia="Calibri" w:cs="Calibri"/>
          <w:b w:val="0"/>
          <w:bCs w:val="0"/>
          <w:i w:val="0"/>
          <w:iCs w:val="0"/>
          <w:caps w:val="0"/>
          <w:smallCaps w:val="0"/>
          <w:noProof w:val="0"/>
          <w:color w:val="666666"/>
          <w:sz w:val="22"/>
          <w:szCs w:val="22"/>
          <w:lang w:val="en-US"/>
        </w:rPr>
        <w:t>Week 2 - Overview</w:t>
      </w:r>
    </w:p>
    <w:p w:rsidR="72CFDBE3" w:rsidP="72CFDBE3" w:rsidRDefault="72CFDBE3" w14:paraId="17350EC8" w14:textId="2F637DDC">
      <w:pPr>
        <w:pStyle w:val="Heading4"/>
      </w:pPr>
      <w:r w:rsidRPr="72CFDBE3" w:rsidR="72CFDBE3">
        <w:rPr>
          <w:rFonts w:ascii="Calibri" w:hAnsi="Calibri" w:eastAsia="Calibri" w:cs="Calibri"/>
          <w:b w:val="1"/>
          <w:bCs w:val="1"/>
          <w:i w:val="0"/>
          <w:iCs w:val="0"/>
          <w:caps w:val="0"/>
          <w:smallCaps w:val="0"/>
          <w:noProof w:val="0"/>
          <w:color w:val="2D3B45"/>
          <w:sz w:val="27"/>
          <w:szCs w:val="27"/>
          <w:lang w:val="en-US"/>
        </w:rPr>
        <w:t xml:space="preserve">Navigation: </w:t>
      </w:r>
      <w:hyperlink r:id="Rf7776b6d74744aee">
        <w:r w:rsidRPr="72CFDBE3" w:rsidR="72CFDBE3">
          <w:rPr>
            <w:rStyle w:val="Hyperlink"/>
            <w:rFonts w:ascii="Calibri" w:hAnsi="Calibri" w:eastAsia="Calibri" w:cs="Calibri"/>
            <w:b w:val="1"/>
            <w:bCs w:val="1"/>
            <w:i w:val="0"/>
            <w:iCs w:val="0"/>
            <w:caps w:val="0"/>
            <w:smallCaps w:val="0"/>
            <w:strike w:val="0"/>
            <w:dstrike w:val="0"/>
            <w:noProof w:val="0"/>
            <w:sz w:val="27"/>
            <w:szCs w:val="27"/>
            <w:lang w:val="en-US"/>
          </w:rPr>
          <w:t>Course Directory</w:t>
        </w:r>
      </w:hyperlink>
    </w:p>
    <w:p w:rsidR="72CFDBE3" w:rsidRDefault="72CFDBE3" w14:paraId="378CBF37" w14:textId="67BF7DBC">
      <w:r w:rsidRPr="72CFDBE3" w:rsidR="72CFDBE3">
        <w:rPr>
          <w:rFonts w:ascii="Calibri" w:hAnsi="Calibri" w:eastAsia="Calibri" w:cs="Calibri"/>
          <w:b w:val="0"/>
          <w:bCs w:val="0"/>
          <w:i w:val="0"/>
          <w:iCs w:val="0"/>
          <w:caps w:val="0"/>
          <w:smallCaps w:val="0"/>
          <w:noProof w:val="0"/>
          <w:color w:val="2D3B45"/>
          <w:sz w:val="24"/>
          <w:szCs w:val="24"/>
          <w:lang w:val="en-US"/>
        </w:rPr>
        <w:t>In week 2 we discuss materials covered in module 6 the text.</w:t>
      </w:r>
    </w:p>
    <w:p w:rsidR="72CFDBE3" w:rsidRDefault="72CFDBE3" w14:paraId="02AA4611" w14:textId="577C646D">
      <w:r w:rsidRPr="72CFDBE3" w:rsidR="72CFDBE3">
        <w:rPr>
          <w:rFonts w:ascii="Calibri" w:hAnsi="Calibri" w:eastAsia="Calibri" w:cs="Calibri"/>
          <w:b w:val="1"/>
          <w:bCs w:val="1"/>
          <w:i w:val="1"/>
          <w:iCs w:val="1"/>
          <w:caps w:val="0"/>
          <w:smallCaps w:val="0"/>
          <w:strike w:val="0"/>
          <w:dstrike w:val="0"/>
          <w:noProof w:val="0"/>
          <w:color w:val="2D3B45"/>
          <w:sz w:val="24"/>
          <w:szCs w:val="24"/>
          <w:u w:val="single"/>
          <w:lang w:val="en-US"/>
        </w:rPr>
        <w:t>Learning Objectives</w:t>
      </w:r>
      <w:r w:rsidRPr="72CFDBE3" w:rsidR="72CFDBE3">
        <w:rPr>
          <w:rFonts w:ascii="Calibri" w:hAnsi="Calibri" w:eastAsia="Calibri" w:cs="Calibri"/>
          <w:b w:val="0"/>
          <w:bCs w:val="0"/>
          <w:i w:val="0"/>
          <w:iCs w:val="0"/>
          <w:caps w:val="0"/>
          <w:smallCaps w:val="0"/>
          <w:noProof w:val="0"/>
          <w:color w:val="2D3B45"/>
          <w:sz w:val="21"/>
          <w:szCs w:val="21"/>
          <w:lang w:val="en-US"/>
        </w:rPr>
        <w:t xml:space="preserve">  </w:t>
      </w:r>
    </w:p>
    <w:p w:rsidR="72CFDBE3" w:rsidRDefault="72CFDBE3" w14:paraId="1AEE05B7" w14:textId="2F8F0DF1">
      <w:r w:rsidRPr="72CFDBE3" w:rsidR="72CFDBE3">
        <w:rPr>
          <w:rFonts w:ascii="Calibri" w:hAnsi="Calibri" w:eastAsia="Calibri" w:cs="Calibri"/>
          <w:b w:val="1"/>
          <w:bCs w:val="1"/>
          <w:i w:val="0"/>
          <w:iCs w:val="0"/>
          <w:caps w:val="0"/>
          <w:smallCaps w:val="0"/>
          <w:noProof w:val="0"/>
          <w:color w:val="2D3B45"/>
          <w:sz w:val="24"/>
          <w:szCs w:val="24"/>
          <w:lang w:val="en-US"/>
        </w:rPr>
        <w:t>Module 6</w:t>
      </w:r>
      <w:r w:rsidRPr="72CFDBE3" w:rsidR="72CFDBE3">
        <w:rPr>
          <w:rFonts w:ascii="Calibri" w:hAnsi="Calibri" w:eastAsia="Calibri" w:cs="Calibri"/>
          <w:b w:val="0"/>
          <w:bCs w:val="0"/>
          <w:i w:val="0"/>
          <w:iCs w:val="0"/>
          <w:caps w:val="0"/>
          <w:smallCaps w:val="0"/>
          <w:noProof w:val="0"/>
          <w:color w:val="2D3B45"/>
          <w:sz w:val="24"/>
          <w:szCs w:val="24"/>
          <w:lang w:val="en-US"/>
        </w:rPr>
        <w:t xml:space="preserve"> introduces the students to Wireless Networking.</w:t>
      </w:r>
    </w:p>
    <w:p w:rsidR="72CFDBE3" w:rsidRDefault="72CFDBE3" w14:paraId="48FBFBC1" w14:textId="68B527FE">
      <w:r w:rsidRPr="72CFDBE3" w:rsidR="72CFDBE3">
        <w:rPr>
          <w:rFonts w:ascii="Calibri" w:hAnsi="Calibri" w:eastAsia="Calibri" w:cs="Calibri"/>
          <w:b w:val="0"/>
          <w:bCs w:val="0"/>
          <w:i w:val="0"/>
          <w:iCs w:val="0"/>
          <w:caps w:val="0"/>
          <w:smallCaps w:val="0"/>
          <w:noProof w:val="0"/>
          <w:color w:val="2D3B45"/>
          <w:sz w:val="24"/>
          <w:szCs w:val="24"/>
          <w:lang w:val="en-US"/>
        </w:rPr>
        <w:t>At the end of this lesson, the student should be able to:</w:t>
      </w:r>
    </w:p>
    <w:p w:rsidR="72CFDBE3" w:rsidP="72CFDBE3" w:rsidRDefault="72CFDBE3" w14:paraId="6BD7EDB6" w14:textId="27E7CB87">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CO 2.1 Describe characteristics of wireless transmissions.</w:t>
      </w:r>
    </w:p>
    <w:p w:rsidR="72CFDBE3" w:rsidP="72CFDBE3" w:rsidRDefault="72CFDBE3" w14:paraId="59EC01D8" w14:textId="5DCF3ECA">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CO 2.2 Explain 802.11 standards and innovations.</w:t>
      </w:r>
    </w:p>
    <w:p w:rsidR="72CFDBE3" w:rsidP="72CFDBE3" w:rsidRDefault="72CFDBE3" w14:paraId="299373C9" w14:textId="125BB106">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CO 2.3 Plan a Wi-Fi network.</w:t>
      </w:r>
    </w:p>
    <w:p w:rsidR="72CFDBE3" w:rsidP="72CFDBE3" w:rsidRDefault="72CFDBE3" w14:paraId="0AAB46E8" w14:textId="6DC8339C">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CO 2.4 Secure a Wi-Fi network.</w:t>
      </w:r>
    </w:p>
    <w:p w:rsidR="72CFDBE3" w:rsidP="72CFDBE3" w:rsidRDefault="72CFDBE3" w14:paraId="28CC359C" w14:textId="5BD9B753">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CO 2.5 Troubleshoot a Wi-Fi network.</w:t>
      </w:r>
    </w:p>
    <w:p w:rsidR="72CFDBE3" w:rsidRDefault="72CFDBE3" w14:paraId="24FDFCC3" w14:textId="34F4307D">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03D72BC5" w14:textId="05D1DCF9">
      <w:r w:rsidRPr="72CFDBE3" w:rsidR="72CFDBE3">
        <w:rPr>
          <w:rFonts w:ascii="Calibri" w:hAnsi="Calibri" w:eastAsia="Calibri" w:cs="Calibri"/>
          <w:b w:val="1"/>
          <w:bCs w:val="1"/>
          <w:i w:val="1"/>
          <w:iCs w:val="1"/>
          <w:caps w:val="0"/>
          <w:smallCaps w:val="0"/>
          <w:strike w:val="0"/>
          <w:dstrike w:val="0"/>
          <w:noProof w:val="0"/>
          <w:color w:val="2D3B45"/>
          <w:sz w:val="36"/>
          <w:szCs w:val="36"/>
          <w:u w:val="single"/>
          <w:lang w:val="en-US"/>
        </w:rPr>
        <w:t>Lesson Overview</w:t>
      </w:r>
      <w:r w:rsidRPr="72CFDBE3" w:rsidR="72CFDBE3">
        <w:rPr>
          <w:rFonts w:ascii="Calibri" w:hAnsi="Calibri" w:eastAsia="Calibri" w:cs="Calibri"/>
          <w:b w:val="0"/>
          <w:bCs w:val="0"/>
          <w:i w:val="0"/>
          <w:iCs w:val="0"/>
          <w:caps w:val="0"/>
          <w:smallCaps w:val="0"/>
          <w:noProof w:val="0"/>
          <w:color w:val="2D3B45"/>
          <w:sz w:val="36"/>
          <w:szCs w:val="36"/>
          <w:lang w:val="en-US"/>
        </w:rPr>
        <w:t xml:space="preserve"> </w:t>
      </w:r>
    </w:p>
    <w:p w:rsidR="72CFDBE3" w:rsidRDefault="72CFDBE3" w14:paraId="2B8DCA0F" w14:textId="60A8F152">
      <w:r w:rsidRPr="72CFDBE3" w:rsidR="72CFDBE3">
        <w:rPr>
          <w:rFonts w:ascii="Calibri" w:hAnsi="Calibri" w:eastAsia="Calibri" w:cs="Calibri"/>
          <w:b w:val="0"/>
          <w:bCs w:val="0"/>
          <w:i w:val="0"/>
          <w:iCs w:val="0"/>
          <w:caps w:val="0"/>
          <w:smallCaps w:val="0"/>
          <w:noProof w:val="0"/>
          <w:color w:val="2D3B45"/>
          <w:sz w:val="24"/>
          <w:szCs w:val="24"/>
          <w:lang w:val="en-US"/>
        </w:rPr>
        <w:t>Characteristics of Wireless transmissions</w:t>
      </w:r>
    </w:p>
    <w:p w:rsidR="72CFDBE3" w:rsidP="72CFDBE3" w:rsidRDefault="72CFDBE3" w14:paraId="67CF4E6D" w14:textId="17A1FC1B">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All wireless signals are carried through the air by electromagnetic waves. The wireless spectrum, commonly called the airwaves, is the frequency range of electromagnetic waves used for data and voice communication. As defined by the FCC (Federal Communications Commission), which controls its use, the wireless spectrum spans frequency ranges or bands between 9 kHz and 300 GHz. Recall that a Hz or hertz is one cycle per second.</w:t>
      </w:r>
    </w:p>
    <w:p w:rsidR="72CFDBE3" w:rsidP="72CFDBE3" w:rsidRDefault="72CFDBE3" w14:paraId="3EA571DD" w14:textId="50D7B820">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Due to the diverse nature of IoT (Internet of Things) devices and purposes, many kinds of wireless technologies are employed to better serve the needs of these connections, including RFID (Radio Frequency Identification), NFC (near-field communication), Z-Wave, ZigBee, Bluetooth, ANT1, and IR (infrared).</w:t>
      </w:r>
    </w:p>
    <w:p w:rsidR="72CFDBE3" w:rsidP="72CFDBE3" w:rsidRDefault="72CFDBE3" w14:paraId="27970ACB" w14:textId="4419CC04">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Most wireless devices implement one of two technologies to take advantage of the frequencies within its band to avoid interference. FHSS (frequency hopping spread spectrum) consists of short bursts of data transmit-ted on a particular frequency within the band, and the next burst goes to the next frequency in the sequence. DSSS (direct sequence spread spectrum) creates data streams that are divided and encoded into small chunks, called chips, which are spread over all available frequencies within one of three, wide channels, all at the same time.</w:t>
      </w:r>
    </w:p>
    <w:p w:rsidR="72CFDBE3" w:rsidP="72CFDBE3" w:rsidRDefault="72CFDBE3" w14:paraId="48902882" w14:textId="3E306ED4">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An antenna’s radiation pattern describes the relative strength over a three-dimensional area of all the electro-magnetic energy the antenna sends or receives. A directional antenna issues wireless signals along a single direction. This type is used when the source needs to communicate with one destination, as in a point-to-point link or in a specific area. An omnidirectional antenna issues and receives wireless signals with (somewhat) equal strength and clarity in all directions, although in the real world, an omnidirectional antenna is never perfectly balanced. This type is used when many receivers or mobile receivers must be able to pick up the signal in many directions.</w:t>
      </w:r>
    </w:p>
    <w:p w:rsidR="72CFDBE3" w:rsidP="72CFDBE3" w:rsidRDefault="72CFDBE3" w14:paraId="7996A176" w14:textId="321F98DF">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You can determine the gain or loss of an access point attached to an external antenna by considering initial power output of the AP, signal loss along the antenna cable (attenuation), and signal gain from the antenna itself. This overall calculation is referred to as EIRP (effective isotropic radiated power) and is measured in dBm (decibels relative to one milliwatt). In contrast, RSSI (received signal strength indicator) measures in dBm the power of the signal on the receiver’s end. The wireless client’s own antenna, distance to the wireless client, and noise in the environment all affect the power of the received signal.</w:t>
      </w:r>
    </w:p>
    <w:p w:rsidR="72CFDBE3" w:rsidP="72CFDBE3" w:rsidRDefault="72CFDBE3" w14:paraId="5B92BA1E" w14:textId="62ABA520">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When an obstacle stands in a signal’s way, the signal might pass through the object, it might be absorbed by the object, or it might be subject to some other phenomena, depending upon the object’s geometry and its constituent materials. The multipath nature of wireless signals gives them a better chance of reaching their destination. However, multiple instances of the same signal can arrive at a receiver at different times. This might cause signals to be misinterpreted, resulting in data errors.</w:t>
      </w:r>
    </w:p>
    <w:p w:rsidR="72CFDBE3" w:rsidRDefault="72CFDBE3" w14:paraId="33A331E9" w14:textId="46A3428B">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31D57A1A" w14:textId="4E352AA9">
      <w:r w:rsidRPr="72CFDBE3" w:rsidR="72CFDBE3">
        <w:rPr>
          <w:rFonts w:ascii="Calibri" w:hAnsi="Calibri" w:eastAsia="Calibri" w:cs="Calibri"/>
          <w:b w:val="0"/>
          <w:bCs w:val="0"/>
          <w:i w:val="0"/>
          <w:iCs w:val="0"/>
          <w:caps w:val="0"/>
          <w:smallCaps w:val="0"/>
          <w:noProof w:val="0"/>
          <w:color w:val="2D3B45"/>
          <w:sz w:val="24"/>
          <w:szCs w:val="24"/>
          <w:lang w:val="en-US"/>
        </w:rPr>
        <w:t>802.11 WLAN standards</w:t>
      </w:r>
    </w:p>
    <w:p w:rsidR="72CFDBE3" w:rsidP="72CFDBE3" w:rsidRDefault="72CFDBE3" w14:paraId="304ED462" w14:textId="22C48B99">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Wi-Fi (wireless fidelity) is a collection of wireless standards and their amendments, extensions, and corrections developed by IEEE’s 802.11 committee. Notable wireless standards developed by the IEEE 802.11 committee and its task groups are 802.11b, 802.11a, 802.11g, 802.11n, 802.11ac, and 802.11ax.</w:t>
      </w:r>
    </w:p>
    <w:p w:rsidR="72CFDBE3" w:rsidP="72CFDBE3" w:rsidRDefault="72CFDBE3" w14:paraId="07F38179" w14:textId="230A1DE8">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Beginning with 802.11n, several innovations have been implemented that contribute to making later 802.11 standards much faster and much more reliable: channel bonding, MIMO (multiple input-multiple output), MU-MIMO (multiuser MIMO), OFDMA (Orthogonal Frequency Division Multiple Access), and frame aggregation.</w:t>
      </w:r>
    </w:p>
    <w:p w:rsidR="72CFDBE3" w:rsidP="72CFDBE3" w:rsidRDefault="72CFDBE3" w14:paraId="31DD61FA" w14:textId="1DC88F9D">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11 standards specify the use of CSMA/CA (Carrier Sense Multiple Access with Collision Avoidance) procedures to access a shared medium. Compared with CSMA/CD (Carrier Sense Multiple Access with Collision Detection), CSMA/CA minimizes the potential for collisions, but it cannot detect the occurrence of a collision and so cannot take steps to recover from the collisions that do occur.</w:t>
      </w:r>
    </w:p>
    <w:p w:rsidR="72CFDBE3" w:rsidP="72CFDBE3" w:rsidRDefault="72CFDBE3" w14:paraId="7A64E84F" w14:textId="2A8C6E5A">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IEEE terminology includes a couple of notable variations to the standard service set configuration, including IBSS (independent basic service set) using an ad hoc topology, BSS (basic service set) using an infrastructure topology, and ESS (extended service set) using a mesh topology.</w:t>
      </w:r>
    </w:p>
    <w:p w:rsidR="72CFDBE3" w:rsidP="72CFDBE3" w:rsidRDefault="72CFDBE3" w14:paraId="04F3072D" w14:textId="1F078ECB">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The 802.11 data frame contains four address fields; by contrast, the 802.3 (Ethernet II) frame has only two. The transmitter and receiver addresses refer to the access point or another intermediary device (if used) on the wireless network. Another unique characteristic of the 802.11 data frame is its Sequence Control field. This field is used to indicate how a large packet is fragmented—that is, how it is subdivided into smaller packets for more reliable delivery.</w:t>
      </w:r>
    </w:p>
    <w:p w:rsidR="72CFDBE3" w:rsidP="72CFDBE3" w:rsidRDefault="72CFDBE3" w14:paraId="1DC2CD08" w14:textId="47F7852E">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Implementing a Wi-fi Network</w:t>
      </w:r>
    </w:p>
    <w:p w:rsidR="72CFDBE3" w:rsidP="72CFDBE3" w:rsidRDefault="72CFDBE3" w14:paraId="2AD3020E" w14:textId="26A4D2E5">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Many home or office networks include IoT devices and even expandable IoT networks. Today, networking is no longer limited to computing devices. All sorts of things can be connected to a network, from toasters, refrigerators, bathroom scales, and garage doors to watches, lamps, cars, thermostats, doorbells, and even the kitchen sink. The IoT is made up of any device that can be connected to the Internet—that is, any sensor, computer, or wearable device that talks to other devices over a network.</w:t>
      </w:r>
    </w:p>
    <w:p w:rsidR="72CFDBE3" w:rsidP="72CFDBE3" w:rsidRDefault="72CFDBE3" w14:paraId="40204E86" w14:textId="2B3F63B1">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Larger wireless networks warrant a more systematic approach to access point placement. Before placing APs in every data room, it’s wise to conduct a site survey. A site survey assesses client requirements, facility characteristics, and coverage areas; the resulting site survey report will help you determine an AP arrangement that will ensure reliable wireless connectivity within a given area.</w:t>
      </w:r>
    </w:p>
    <w:p w:rsidR="72CFDBE3" w:rsidP="72CFDBE3" w:rsidRDefault="72CFDBE3" w14:paraId="79A9BD08" w14:textId="441BE3E7">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The setup process for a SOHO router is similar regardless of the manufacturer or model. The variables you will set during installation include administrator password, SSID, security options and credentials, and DHCP options.</w:t>
      </w:r>
    </w:p>
    <w:p w:rsidR="72CFDBE3" w:rsidP="72CFDBE3" w:rsidRDefault="72CFDBE3" w14:paraId="4073C510" w14:textId="3432E682">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In an enterprise environment, configuring clients for wireless access to the network can entail a much more involved, two-part process: onboarding, which gives the device trusted access to certain portions of the network, and offboarding, which might include permissions to perform a remote wipe to clear a device of important information, permissions, and apps without having physical access to the device.</w:t>
      </w:r>
    </w:p>
    <w:p w:rsidR="72CFDBE3" w:rsidRDefault="72CFDBE3" w14:paraId="608533DD" w14:textId="64B2EDAC">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244B7C6" w14:textId="27795BFA">
      <w:r w:rsidRPr="72CFDBE3" w:rsidR="72CFDBE3">
        <w:rPr>
          <w:rFonts w:ascii="Calibri" w:hAnsi="Calibri" w:eastAsia="Calibri" w:cs="Calibri"/>
          <w:b w:val="0"/>
          <w:bCs w:val="0"/>
          <w:i w:val="0"/>
          <w:iCs w:val="0"/>
          <w:caps w:val="0"/>
          <w:smallCaps w:val="0"/>
          <w:noProof w:val="0"/>
          <w:color w:val="2D3B45"/>
          <w:sz w:val="24"/>
          <w:szCs w:val="24"/>
          <w:lang w:val="en-US"/>
        </w:rPr>
        <w:t>Wi-Fi Network security</w:t>
      </w:r>
    </w:p>
    <w:p w:rsidR="72CFDBE3" w:rsidP="72CFDBE3" w:rsidRDefault="72CFDBE3" w14:paraId="3B162221" w14:textId="46A86311">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Authentication allows a wireless client to log on to the network, either by providing the correct password for the SSID or by providing user credentials that might be processed by an authentication server. Encryption algorithms can scramble data transmitted over the airwaves into a format that cannot easily be interpreted if the signal is intercepted. The purpose of encryption is to keep information private.</w:t>
      </w:r>
    </w:p>
    <w:p w:rsidR="72CFDBE3" w:rsidP="72CFDBE3" w:rsidRDefault="72CFDBE3" w14:paraId="3D5A3E98" w14:textId="335EF3BE">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WEP offered two forms of authentication, neither of which is secure: OSA (Open System Authentication) and SKA (Shared Key Authentication).</w:t>
      </w:r>
    </w:p>
    <w:p w:rsidR="72CFDBE3" w:rsidP="72CFDBE3" w:rsidRDefault="72CFDBE3" w14:paraId="2226F482" w14:textId="3E2B83D3">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WPA (Wi-Fi Protected Access) dynamically assigns every transmission its own key. 802.11i incorporates an encryption key generation and management scheme known as TKIP (Temporal Key Integrity Protocol), pronounced tee-kip, to improve security for legacy WEP-based devices. TKIP accomplished three significant improvements: message integrity, key distribution, and encryption.</w:t>
      </w:r>
    </w:p>
    <w:p w:rsidR="72CFDBE3" w:rsidP="72CFDBE3" w:rsidRDefault="72CFDBE3" w14:paraId="53A299C6" w14:textId="1212B169">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WPA2 uses CCMP, which is short for Counter Mode with CBC (Cipher Block Chaining) MAC (Message Authentication Code) Protocol and improves wireless security for newer devices that can use WPA2. Whereas TKIP was meant to be backward-compatible as much as possible, CCMP helps ensure data confidentiality with both encryption and packet authentication.</w:t>
      </w:r>
    </w:p>
    <w:p w:rsidR="72CFDBE3" w:rsidP="72CFDBE3" w:rsidRDefault="72CFDBE3" w14:paraId="6028A80F" w14:textId="4A030557">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The personal versions of WPA and WPA2 are sometimes referred to as WPA-PSK or WPA2-PSK, where PSK stands for Pre-Shared Key. This is the common configuration on home wireless networks in which you need to enter a passphrase for your device to authenticate to the network. The passphrase and the SSID characters are then used to calculate a unique encryption key for each device.</w:t>
      </w:r>
    </w:p>
    <w:p w:rsidR="72CFDBE3" w:rsidP="72CFDBE3" w:rsidRDefault="72CFDBE3" w14:paraId="442BAE69" w14:textId="00A923B2">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The most secure Wi-Fi communication is made possible by combining a RADIUS authentication server with WPA or WPA2, known as WPA-Enterprise or WPA2-Enterprise, respectively. RADIUS (Remote Authentication Dial-In User Service) is an open-source authentication and authorization service. A RADIUS server can be used to offer a central authentication point for wireless, mobile, and remote users.</w:t>
      </w:r>
    </w:p>
    <w:p w:rsidR="72CFDBE3" w:rsidP="72CFDBE3" w:rsidRDefault="72CFDBE3" w14:paraId="1A0A910B" w14:textId="227BEF6C">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Additional Wi-Fi security configuration options include central AP and antenna placement, geofencing, guest network, wireless client isolation, and captive portal. Also think about how best to give network access to your IoT devices. Hardening your IoT network starts with changing default device names, usernames, and passwords for those devices, creating strong passwords, and using the strongest encryption settings the devices offer. Where possible, use two-factor authentication. Many cybersecurity experts recommend creating an entirely separate Wi-Fi network for all IoT devices, such as a guest network. Disable features you’re not using, and update software and firmware when those updates become available. Finally, don’t access your IoT software and devices when using a public network, such as at a coffee shop.</w:t>
      </w:r>
    </w:p>
    <w:p w:rsidR="72CFDBE3" w:rsidRDefault="72CFDBE3" w14:paraId="77B37B65" w14:textId="0F069DF7">
      <w:r w:rsidRPr="72CFDBE3" w:rsidR="72CFDBE3">
        <w:rPr>
          <w:rFonts w:ascii="Calibri" w:hAnsi="Calibri" w:eastAsia="Calibri" w:cs="Calibri"/>
          <w:b w:val="0"/>
          <w:bCs w:val="0"/>
          <w:i w:val="0"/>
          <w:iCs w:val="0"/>
          <w:caps w:val="0"/>
          <w:smallCaps w:val="0"/>
          <w:noProof w:val="0"/>
          <w:color w:val="2D3B45"/>
          <w:sz w:val="24"/>
          <w:szCs w:val="24"/>
          <w:lang w:val="en-US"/>
        </w:rPr>
        <w:t xml:space="preserve"> </w:t>
      </w:r>
    </w:p>
    <w:p w:rsidR="72CFDBE3" w:rsidRDefault="72CFDBE3" w14:paraId="28BC6CC0" w14:textId="3E49E5A0">
      <w:r w:rsidRPr="72CFDBE3" w:rsidR="72CFDBE3">
        <w:rPr>
          <w:rFonts w:ascii="Calibri" w:hAnsi="Calibri" w:eastAsia="Calibri" w:cs="Calibri"/>
          <w:b w:val="0"/>
          <w:bCs w:val="0"/>
          <w:i w:val="0"/>
          <w:iCs w:val="0"/>
          <w:caps w:val="0"/>
          <w:smallCaps w:val="0"/>
          <w:noProof w:val="0"/>
          <w:color w:val="2D3B45"/>
          <w:sz w:val="24"/>
          <w:szCs w:val="24"/>
          <w:lang w:val="en-US"/>
        </w:rPr>
        <w:t>Troubleshooting Wi-Fi Networks</w:t>
      </w:r>
    </w:p>
    <w:p w:rsidR="72CFDBE3" w:rsidP="72CFDBE3" w:rsidRDefault="72CFDBE3" w14:paraId="28DC3394" w14:textId="43EFAA0C">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A spectrum analyzer can assess the quality of a wireless signal by scanning a band of frequencies for signals and noise. A spectrum analysis is useful, for example, to ascertain where interference is greatest. A Wi-Fi analyzer can evaluate Wi-Fi network availability as well as help optimize Wi-Fi signal settings or help identify Wi-Fi security threats. Identifying the wireless channels being used nearby helps you optimize wireless channel utilization in your vicinity.</w:t>
      </w:r>
    </w:p>
    <w:p w:rsidR="72CFDBE3" w:rsidP="72CFDBE3" w:rsidRDefault="72CFDBE3" w14:paraId="7D8FB00A" w14:textId="27555C74">
      <w:pPr>
        <w:pStyle w:val="ListParagraph"/>
        <w:numPr>
          <w:ilvl w:val="0"/>
          <w:numId w:val="2"/>
        </w:numPr>
        <w:rPr>
          <w:rFonts w:ascii="Calibri" w:hAnsi="Calibri" w:eastAsia="Calibri" w:cs="Calibri"/>
          <w:b w:val="0"/>
          <w:bCs w:val="0"/>
          <w:i w:val="0"/>
          <w:iCs w:val="0"/>
          <w:caps w:val="0"/>
          <w:smallCaps w:val="0"/>
          <w:noProof w:val="0"/>
          <w:color w:val="2D3B45"/>
          <w:sz w:val="24"/>
          <w:szCs w:val="24"/>
          <w:lang w:val="en-US"/>
        </w:rPr>
      </w:pPr>
      <w:r w:rsidRPr="72CFDBE3" w:rsidR="72CFDBE3">
        <w:rPr>
          <w:rFonts w:ascii="Calibri" w:hAnsi="Calibri" w:eastAsia="Calibri" w:cs="Calibri"/>
          <w:b w:val="0"/>
          <w:bCs w:val="0"/>
          <w:i w:val="0"/>
          <w:iCs w:val="0"/>
          <w:caps w:val="0"/>
          <w:smallCaps w:val="0"/>
          <w:noProof w:val="0"/>
          <w:color w:val="2D3B45"/>
          <w:sz w:val="24"/>
          <w:szCs w:val="24"/>
          <w:lang w:val="en-US"/>
        </w:rPr>
        <w:t>Common problems that can prevent a wireless client from connecting with an AP include wrong SSID, encryption protocol mismatch, incorrect passphrase, static channel utilization, mismatched RF band, mismatched Wi-Fi standards, and stalled AP association. Common issues that can cause slow Wi-Fi connections include insufficient wireless coverage, RF attenuation, interference, channel overlap, insufficient wireless standards, simultaneous wired and wireless connections, problems with firmware updates, incorrect antenna type, mis-matched antenna polarization, client saturation or overcapacity, and client disassociation issues.</w:t>
      </w:r>
    </w:p>
    <w:p w:rsidR="72CFDBE3" w:rsidP="72CFDBE3" w:rsidRDefault="72CFDBE3" w14:paraId="30B84A44" w14:textId="51AD50F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6db67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96be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1eb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44A998"/>
    <w:rsid w:val="004F4E4E"/>
    <w:rsid w:val="06E30D6E"/>
    <w:rsid w:val="1527DA3A"/>
    <w:rsid w:val="16613C64"/>
    <w:rsid w:val="1670E3A4"/>
    <w:rsid w:val="1823B811"/>
    <w:rsid w:val="20DEC4EA"/>
    <w:rsid w:val="2684E31D"/>
    <w:rsid w:val="2C55EAA6"/>
    <w:rsid w:val="2E44A998"/>
    <w:rsid w:val="32FA1517"/>
    <w:rsid w:val="3C0972C3"/>
    <w:rsid w:val="3C1DC3F8"/>
    <w:rsid w:val="3D1235F1"/>
    <w:rsid w:val="3D1235F1"/>
    <w:rsid w:val="415814D8"/>
    <w:rsid w:val="4CDC4369"/>
    <w:rsid w:val="50C62B34"/>
    <w:rsid w:val="53B907D8"/>
    <w:rsid w:val="58B814BC"/>
    <w:rsid w:val="58D95C75"/>
    <w:rsid w:val="6136B5DC"/>
    <w:rsid w:val="62014B49"/>
    <w:rsid w:val="6CC36238"/>
    <w:rsid w:val="7028BF32"/>
    <w:rsid w:val="72CFDBE3"/>
    <w:rsid w:val="7370F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4A998"/>
  <w15:chartTrackingRefBased/>
  <w15:docId w15:val="{36C41934-99D5-4809-A764-6617FE452A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omptiaexamtest.com/A+220-901/q35/" TargetMode="External" Id="Rb67fedf623e64ac5" /><Relationship Type="http://schemas.openxmlformats.org/officeDocument/2006/relationships/hyperlink" Target="https://opensource.com/article/18/10/common-network-ports" TargetMode="External" Id="Rb51c8d53a1fe4af5" /><Relationship Type="http://schemas.openxmlformats.org/officeDocument/2006/relationships/hyperlink" Target="https://www.sciencedirect.com/topics/computer-science/registered-port" TargetMode="External" Id="Rbf7b7c50b7a24560" /><Relationship Type="http://schemas.openxmlformats.org/officeDocument/2006/relationships/hyperlink" Target="https://exampremium.com/comptia-a-220-901/" TargetMode="External" Id="Rc69ac7d1cbad4ce7" /><Relationship Type="http://schemas.openxmlformats.org/officeDocument/2006/relationships/hyperlink" Target="https://www.examtopics.com/discussions/comptia/view/35387-exam-220-1001-topic-1-question-190-discussion/" TargetMode="External" Id="R4b3a025472f1477f" /><Relationship Type="http://schemas.openxmlformats.org/officeDocument/2006/relationships/hyperlink" Target="https://quizlet.com/161481610/comptia-220-901-exam-41-50-flash-cards/" TargetMode="External" Id="Rbc40512c0eec4823" /><Relationship Type="http://schemas.openxmlformats.org/officeDocument/2006/relationships/hyperlink" Target="https://chercher.tech/comptia-certification/comptia-a-practice-exams-set-12" TargetMode="External" Id="Rbb3597c31fdb4198" /><Relationship Type="http://schemas.openxmlformats.org/officeDocument/2006/relationships/hyperlink" Target="https://www.udemy.com/instructor/courses/" TargetMode="External" Id="R592e5a0806a7448f" /><Relationship Type="http://schemas.openxmlformats.org/officeDocument/2006/relationships/hyperlink" Target="https://www.serverwatch.com/guides/nic-teaming/" TargetMode="External" Id="R3103d38c75f7426e" /><Relationship Type="http://schemas.openxmlformats.org/officeDocument/2006/relationships/hyperlink" Target="https://learningnetwork.cisco.com/s/question/0D53i00000KsnYHCAZ/idf-and-mdf-definitions" TargetMode="External" Id="R380a11ba6e5845a7" /><Relationship Type="http://schemas.openxmlformats.org/officeDocument/2006/relationships/hyperlink" Target="https://www.meter.com/resources/how-to-build-an-intermediate-distribution-frame-idf" TargetMode="External" Id="R2d9baf8b492f4be4" /><Relationship Type="http://schemas.openxmlformats.org/officeDocument/2006/relationships/hyperlink" Target="https://www.professormesser.com/network-plus/n10-006/mdf-and-idf/" TargetMode="External" Id="R1dabf253f6014601" /><Relationship Type="http://schemas.openxmlformats.org/officeDocument/2006/relationships/hyperlink" Target="https://www.donwil.com/every-idf-room-needs/" TargetMode="External" Id="R14e149d315594d81" /><Relationship Type="http://schemas.openxmlformats.org/officeDocument/2006/relationships/hyperlink" Target="https://www.sciencedirect.com/topics/computer-science/cloud-deployment-model" TargetMode="External" Id="R05945a56d51c457e" /><Relationship Type="http://schemas.openxmlformats.org/officeDocument/2006/relationships/hyperlink" Target="https://www.upstatecenter4martialarts.com/schedule" TargetMode="External" Id="R98d5b11fa0044503" /><Relationship Type="http://schemas.openxmlformats.org/officeDocument/2006/relationships/image" Target="/media/image.jpg" Id="Ra18d7fa61a5d4e5a" /><Relationship Type="http://schemas.openxmlformats.org/officeDocument/2006/relationships/hyperlink" Target="mailto:freyes@ciat.edu" TargetMode="External" Id="R21f3563c58df4f79" /><Relationship Type="http://schemas.openxmlformats.org/officeDocument/2006/relationships/hyperlink" Target="https://www.ciat.edu/" TargetMode="External" Id="Ra9f1dc436a2c464e" /><Relationship Type="http://schemas.openxmlformats.org/officeDocument/2006/relationships/hyperlink" Target="https://calarttech.instructure.com/courses/6167/pages/course-navigation" TargetMode="External" Id="R03b173c780fd4fd3" /><Relationship Type="http://schemas.openxmlformats.org/officeDocument/2006/relationships/hyperlink" Target="https://calarttech.instructure.com/courses/6167/pages/course-navigation" TargetMode="External" Id="Rf7776b6d74744aee" /><Relationship Type="http://schemas.openxmlformats.org/officeDocument/2006/relationships/numbering" Target="numbering.xml" Id="R9221625498c643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2022-06-27T11:10:12.2446815Z</dcterms:created>
  <dcterms:modified xsi:type="dcterms:W3CDTF">2022-07-01T21:46:55.1624553Z</dcterms:modified>
  <dc:creator>Souhimbou Kone</dc:creator>
  <lastModifiedBy>Souhimbou Kone</lastModifiedBy>
</coreProperties>
</file>