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12" w14:textId="1860EC3F" w:rsidR="00C7642D" w:rsidRDefault="00C7642D" w:rsidP="00C7642D">
      <w:pPr>
        <w:pStyle w:val="Ttulo1"/>
        <w:jc w:val="center"/>
        <w:rPr>
          <w:color w:val="auto"/>
          <w:lang w:val="en-US"/>
        </w:rPr>
      </w:pPr>
      <w:r w:rsidRPr="00C7642D">
        <w:rPr>
          <w:color w:val="auto"/>
          <w:lang w:val="en-US"/>
        </w:rPr>
        <w:t xml:space="preserve">Stakeholder Requirements Document: Employee </w:t>
      </w:r>
      <w:r>
        <w:rPr>
          <w:color w:val="auto"/>
          <w:lang w:val="en-US"/>
        </w:rPr>
        <w:t>Attrition</w:t>
      </w:r>
    </w:p>
    <w:p w14:paraId="3B795446" w14:textId="77777777" w:rsidR="00C7642D" w:rsidRPr="002D36D3" w:rsidRDefault="00C7642D" w:rsidP="00C7642D">
      <w:pPr>
        <w:rPr>
          <w:lang w:val="en-US"/>
        </w:rPr>
      </w:pPr>
    </w:p>
    <w:p w14:paraId="5953E6F4" w14:textId="7B95C37C" w:rsidR="00C7642D" w:rsidRPr="002D36D3" w:rsidRDefault="00C7642D" w:rsidP="00C7642D">
      <w:pPr>
        <w:rPr>
          <w:lang w:val="en-US"/>
        </w:rPr>
      </w:pPr>
      <w:r w:rsidRPr="002D36D3">
        <w:rPr>
          <w:lang w:val="en-US"/>
        </w:rPr>
        <w:t>BI Professional: Guilherme Ribeiro dos Santos</w:t>
      </w:r>
    </w:p>
    <w:p w14:paraId="67B18466" w14:textId="38A2CE62" w:rsidR="00C7642D" w:rsidRDefault="00C7642D" w:rsidP="00C7642D">
      <w:pPr>
        <w:rPr>
          <w:lang w:val="en-US"/>
        </w:rPr>
      </w:pPr>
      <w:r w:rsidRPr="00C7642D">
        <w:rPr>
          <w:lang w:val="en-US"/>
        </w:rPr>
        <w:t>Client/Sponsor(s): HR D</w:t>
      </w:r>
      <w:r>
        <w:rPr>
          <w:lang w:val="en-US"/>
        </w:rPr>
        <w:t>epartment; Management Department</w:t>
      </w:r>
    </w:p>
    <w:p w14:paraId="58D44DFB" w14:textId="042A9C04" w:rsidR="00C7642D" w:rsidRPr="00597AD0" w:rsidRDefault="00C7642D" w:rsidP="00C7642D">
      <w:pPr>
        <w:rPr>
          <w:lang w:val="en-US"/>
        </w:rPr>
      </w:pPr>
      <w:r>
        <w:rPr>
          <w:lang w:val="en-US"/>
        </w:rPr>
        <w:t>Business Problem:</w:t>
      </w:r>
      <w:r w:rsidR="000E0FDE">
        <w:rPr>
          <w:lang w:val="en-US"/>
        </w:rPr>
        <w:t xml:space="preserve"> </w:t>
      </w:r>
      <w:r w:rsidR="00597AD0">
        <w:rPr>
          <w:lang w:val="en-US"/>
        </w:rPr>
        <w:t>Management wonders h</w:t>
      </w:r>
      <w:r w:rsidR="00597AD0" w:rsidRPr="00597AD0">
        <w:rPr>
          <w:lang w:val="en-US"/>
        </w:rPr>
        <w:t>ow does job role progression relate to employee retention</w:t>
      </w:r>
      <w:r w:rsidR="00597AD0">
        <w:rPr>
          <w:lang w:val="en-US"/>
        </w:rPr>
        <w:t xml:space="preserve">. </w:t>
      </w:r>
      <w:r w:rsidR="00597AD0" w:rsidRPr="00597AD0">
        <w:rPr>
          <w:lang w:val="en-US"/>
        </w:rPr>
        <w:t>The HR department wants to understand age-related attrition patterns.</w:t>
      </w:r>
      <w:r w:rsidR="00597AD0">
        <w:rPr>
          <w:lang w:val="en-US"/>
        </w:rPr>
        <w:t xml:space="preserve"> </w:t>
      </w:r>
      <w:r w:rsidR="00597AD0" w:rsidRPr="00597AD0">
        <w:rPr>
          <w:lang w:val="en-US"/>
        </w:rPr>
        <w:t>The company suspects that salary discrepancies contribute to attrition.</w:t>
      </w:r>
      <w:r w:rsidR="00597AD0">
        <w:rPr>
          <w:lang w:val="en-US"/>
        </w:rPr>
        <w:t xml:space="preserve"> Also, the CPO wants a better way to monitor, and gain insights, about the company’s employee attrition. Primary questions would be the attrition</w:t>
      </w:r>
      <w:r w:rsidR="002D36D3">
        <w:rPr>
          <w:lang w:val="en-US"/>
        </w:rPr>
        <w:t xml:space="preserve"> rate and attrition by age</w:t>
      </w:r>
      <w:r w:rsidR="00E9287B">
        <w:rPr>
          <w:lang w:val="en-US"/>
        </w:rPr>
        <w:t>.</w:t>
      </w:r>
    </w:p>
    <w:p w14:paraId="70E39330" w14:textId="65929B09" w:rsidR="000E0FDE" w:rsidRDefault="00C7642D" w:rsidP="00C7642D">
      <w:pPr>
        <w:rPr>
          <w:lang w:val="en-US"/>
        </w:rPr>
      </w:pPr>
      <w:r>
        <w:rPr>
          <w:lang w:val="en-US"/>
        </w:rPr>
        <w:t xml:space="preserve">Stakeholders: </w:t>
      </w:r>
    </w:p>
    <w:p w14:paraId="44529930" w14:textId="6F6BB071" w:rsidR="000E0FDE" w:rsidRDefault="000E0FDE" w:rsidP="00C7642D">
      <w:pPr>
        <w:rPr>
          <w:lang w:val="en-US"/>
        </w:rPr>
      </w:pPr>
      <w:r>
        <w:rPr>
          <w:lang w:val="en-US"/>
        </w:rPr>
        <w:tab/>
        <w:t>Marcus Reynolds – Chief People Officer</w:t>
      </w:r>
    </w:p>
    <w:p w14:paraId="659E26B6" w14:textId="115CD331" w:rsidR="00C7642D" w:rsidRDefault="00C7642D" w:rsidP="000E0FDE">
      <w:pPr>
        <w:ind w:firstLine="708"/>
        <w:rPr>
          <w:lang w:val="en-US"/>
        </w:rPr>
      </w:pPr>
      <w:r>
        <w:rPr>
          <w:lang w:val="en-US"/>
        </w:rPr>
        <w:t>Evelyn Morrison – Director, Human Resources</w:t>
      </w:r>
    </w:p>
    <w:p w14:paraId="1389C302" w14:textId="14D56E92" w:rsidR="000E0FDE" w:rsidRPr="002D36D3" w:rsidRDefault="000E0FDE" w:rsidP="000E0FDE">
      <w:pPr>
        <w:rPr>
          <w:lang w:val="en-US"/>
        </w:rPr>
      </w:pPr>
      <w:r>
        <w:rPr>
          <w:lang w:val="en-US"/>
        </w:rPr>
        <w:t>Stakeholder usage details: the stakeholder</w:t>
      </w:r>
      <w:r w:rsidR="000819B9">
        <w:rPr>
          <w:lang w:val="en-US"/>
        </w:rPr>
        <w:t>s</w:t>
      </w:r>
      <w:r>
        <w:rPr>
          <w:lang w:val="en-US"/>
        </w:rPr>
        <w:t xml:space="preserve"> are seeking patterns in the attrition data, to discover if any specifics departments or job roles can guide targeted interventions. That is, reducing turnover and improving employee retention.</w:t>
      </w:r>
      <w:r w:rsidR="000819B9">
        <w:rPr>
          <w:lang w:val="en-US"/>
        </w:rPr>
        <w:t xml:space="preserve"> This data, or information, will be used in order to gain insights on how to achieve these objectives.</w:t>
      </w:r>
    </w:p>
    <w:p w14:paraId="4B72776D" w14:textId="3ED66990" w:rsidR="000E0FDE" w:rsidRDefault="000E0FDE" w:rsidP="000E0FDE">
      <w:pPr>
        <w:rPr>
          <w:lang w:val="en-US"/>
        </w:rPr>
      </w:pPr>
      <w:r>
        <w:rPr>
          <w:lang w:val="en-US"/>
        </w:rPr>
        <w:t>Primary requirements:</w:t>
      </w:r>
      <w:r w:rsidR="00F02595">
        <w:rPr>
          <w:lang w:val="en-US"/>
        </w:rPr>
        <w:t xml:space="preserve"> </w:t>
      </w:r>
    </w:p>
    <w:p w14:paraId="562721C5" w14:textId="289ADC53" w:rsidR="00EF152F" w:rsidRDefault="00F02595" w:rsidP="00EF152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table, or map visualization</w:t>
      </w:r>
      <w:r w:rsidR="007D080B">
        <w:rPr>
          <w:lang w:val="en-US"/>
        </w:rPr>
        <w:t xml:space="preserve"> exploring how attri</w:t>
      </w:r>
      <w:r w:rsidR="00EF152F">
        <w:rPr>
          <w:lang w:val="en-US"/>
        </w:rPr>
        <w:t>tion acts in different categories (salary, job role, age, etc.);</w:t>
      </w:r>
    </w:p>
    <w:p w14:paraId="58032714" w14:textId="209302C3" w:rsidR="00EF152F" w:rsidRDefault="00EF152F" w:rsidP="00EF152F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 visualization that shows attrition rate, as well as a count, or average (whichever is more appropriate), of most relevant data used in the previous step;</w:t>
      </w:r>
    </w:p>
    <w:p w14:paraId="625F0F72" w14:textId="02E48918" w:rsidR="00C7642D" w:rsidRPr="006231CF" w:rsidRDefault="00EF152F" w:rsidP="00C7642D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Gather insights</w:t>
      </w:r>
      <w:r w:rsidR="006231CF">
        <w:rPr>
          <w:lang w:val="en-US"/>
        </w:rPr>
        <w:t xml:space="preserve"> and recommendations</w:t>
      </w:r>
      <w:r>
        <w:rPr>
          <w:lang w:val="en-US"/>
        </w:rPr>
        <w:t xml:space="preserve"> about </w:t>
      </w:r>
      <w:r w:rsidR="006231CF">
        <w:rPr>
          <w:lang w:val="en-US"/>
        </w:rPr>
        <w:t>attrition rate, by itself and grouped by most relevant data.</w:t>
      </w:r>
    </w:p>
    <w:p w14:paraId="63FC7EC8" w14:textId="689898F1" w:rsidR="00C7642D" w:rsidRPr="00C7642D" w:rsidRDefault="00C7642D">
      <w:pPr>
        <w:rPr>
          <w:lang w:val="en-US"/>
        </w:rPr>
      </w:pPr>
    </w:p>
    <w:p w14:paraId="41305108" w14:textId="75A186EE" w:rsidR="00C7642D" w:rsidRPr="00C7642D" w:rsidRDefault="00C7642D">
      <w:pPr>
        <w:rPr>
          <w:lang w:val="en-US"/>
        </w:rPr>
      </w:pPr>
    </w:p>
    <w:p w14:paraId="50C24F4C" w14:textId="4968F3BF" w:rsidR="00C7642D" w:rsidRPr="00C7642D" w:rsidRDefault="00C7642D">
      <w:pPr>
        <w:rPr>
          <w:lang w:val="en-US"/>
        </w:rPr>
      </w:pPr>
    </w:p>
    <w:p w14:paraId="5A5BB7C2" w14:textId="0BA5715C" w:rsidR="00C7642D" w:rsidRPr="00C7642D" w:rsidRDefault="00C7642D">
      <w:pPr>
        <w:rPr>
          <w:lang w:val="en-US"/>
        </w:rPr>
      </w:pPr>
    </w:p>
    <w:p w14:paraId="64FA8EC4" w14:textId="7B43E5D1" w:rsidR="00C7642D" w:rsidRPr="00C7642D" w:rsidRDefault="00C7642D">
      <w:pPr>
        <w:rPr>
          <w:lang w:val="en-US"/>
        </w:rPr>
      </w:pPr>
    </w:p>
    <w:p w14:paraId="76D4835A" w14:textId="51BFFA6C" w:rsidR="00C7642D" w:rsidRPr="00C7642D" w:rsidRDefault="00C7642D">
      <w:pPr>
        <w:rPr>
          <w:lang w:val="en-US"/>
        </w:rPr>
      </w:pPr>
    </w:p>
    <w:p w14:paraId="1AAABA5A" w14:textId="19FAADCE" w:rsidR="006231CF" w:rsidRPr="006231CF" w:rsidRDefault="006231CF" w:rsidP="006231CF">
      <w:pPr>
        <w:tabs>
          <w:tab w:val="left" w:pos="2475"/>
        </w:tabs>
        <w:rPr>
          <w:lang w:val="en-US"/>
        </w:rPr>
      </w:pPr>
    </w:p>
    <w:sectPr w:rsidR="006231CF" w:rsidRPr="006231CF" w:rsidSect="00F02595">
      <w:headerReference w:type="default" r:id="rId7"/>
      <w:headerReference w:type="firs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2780" w14:textId="77777777" w:rsidR="00B93CB6" w:rsidRDefault="00B93CB6" w:rsidP="00C7642D">
      <w:pPr>
        <w:spacing w:after="0" w:line="240" w:lineRule="auto"/>
      </w:pPr>
      <w:r>
        <w:separator/>
      </w:r>
    </w:p>
  </w:endnote>
  <w:endnote w:type="continuationSeparator" w:id="0">
    <w:p w14:paraId="76DD1694" w14:textId="77777777" w:rsidR="00B93CB6" w:rsidRDefault="00B93CB6" w:rsidP="00C7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70289" w14:textId="1C2BAA45" w:rsidR="00F02595" w:rsidRPr="00F02595" w:rsidRDefault="00F02595" w:rsidP="00F02595">
    <w:pPr>
      <w:pStyle w:val="Rodap"/>
      <w:rPr>
        <w:lang w:val="en-US"/>
      </w:rPr>
    </w:pPr>
    <w:r w:rsidRPr="00F02595">
      <w:rPr>
        <w:lang w:val="en-US"/>
      </w:rPr>
      <w:t xml:space="preserve">*This is a </w:t>
    </w:r>
    <w:r>
      <w:rPr>
        <w:lang w:val="en-US"/>
      </w:rPr>
      <w:t>p</w:t>
    </w:r>
    <w:r w:rsidRPr="00F02595">
      <w:rPr>
        <w:lang w:val="en-US"/>
      </w:rPr>
      <w:t>roject</w:t>
    </w:r>
    <w:r>
      <w:rPr>
        <w:lang w:val="en-US"/>
      </w:rPr>
      <w:t xml:space="preserve"> </w:t>
    </w:r>
    <w:r w:rsidR="00EF152F">
      <w:rPr>
        <w:lang w:val="en-US"/>
      </w:rPr>
      <w:t>intended for learning purposes</w:t>
    </w:r>
    <w:r>
      <w:rPr>
        <w:lang w:val="en-US"/>
      </w:rPr>
      <w:t>. All names are fictional.</w:t>
    </w:r>
  </w:p>
  <w:p w14:paraId="6C54E36A" w14:textId="77777777" w:rsidR="00F02595" w:rsidRDefault="00F0259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8AAE" w14:textId="77777777" w:rsidR="00B93CB6" w:rsidRDefault="00B93CB6" w:rsidP="00C7642D">
      <w:pPr>
        <w:spacing w:after="0" w:line="240" w:lineRule="auto"/>
      </w:pPr>
      <w:r>
        <w:separator/>
      </w:r>
    </w:p>
  </w:footnote>
  <w:footnote w:type="continuationSeparator" w:id="0">
    <w:p w14:paraId="304A7AB4" w14:textId="77777777" w:rsidR="00B93CB6" w:rsidRDefault="00B93CB6" w:rsidP="00C7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F6B40" w14:textId="61D8A987" w:rsidR="00C7642D" w:rsidRPr="00C7642D" w:rsidRDefault="00C7642D">
    <w:pPr>
      <w:pStyle w:val="Cabealho"/>
      <w:rPr>
        <w:i/>
        <w:iCs/>
        <w:lang w:val="en-US"/>
      </w:rPr>
    </w:pPr>
    <w:r>
      <w:rPr>
        <w:i/>
        <w:iCs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BDA7" w14:textId="4FEC88CB" w:rsidR="00F02595" w:rsidRPr="00F02595" w:rsidRDefault="00F02595" w:rsidP="00F02595">
    <w:pPr>
      <w:pStyle w:val="Cabealho"/>
      <w:jc w:val="center"/>
      <w:rPr>
        <w:lang w:val="en-US"/>
      </w:rPr>
    </w:pPr>
    <w:r w:rsidRPr="00C7642D">
      <w:rPr>
        <w:i/>
        <w:iCs/>
        <w:lang w:val="en-US"/>
      </w:rPr>
      <w:t>IBM Project: HR Analytics – Employee Attrition &amp; Performance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5E21"/>
    <w:multiLevelType w:val="hybridMultilevel"/>
    <w:tmpl w:val="CCC2E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2D"/>
    <w:rsid w:val="000819B9"/>
    <w:rsid w:val="000E0FDE"/>
    <w:rsid w:val="002D36D3"/>
    <w:rsid w:val="003908CC"/>
    <w:rsid w:val="00597AD0"/>
    <w:rsid w:val="006231CF"/>
    <w:rsid w:val="007A539B"/>
    <w:rsid w:val="007D080B"/>
    <w:rsid w:val="00B93CB6"/>
    <w:rsid w:val="00C7642D"/>
    <w:rsid w:val="00E9287B"/>
    <w:rsid w:val="00EF152F"/>
    <w:rsid w:val="00F0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43995"/>
  <w15:chartTrackingRefBased/>
  <w15:docId w15:val="{308253A9-F970-43FE-8BB4-595EA4F6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6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642D"/>
  </w:style>
  <w:style w:type="paragraph" w:styleId="Rodap">
    <w:name w:val="footer"/>
    <w:basedOn w:val="Normal"/>
    <w:link w:val="RodapChar"/>
    <w:uiPriority w:val="99"/>
    <w:unhideWhenUsed/>
    <w:rsid w:val="00C76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642D"/>
  </w:style>
  <w:style w:type="character" w:customStyle="1" w:styleId="Ttulo1Char">
    <w:name w:val="Título 1 Char"/>
    <w:basedOn w:val="Fontepargpadro"/>
    <w:link w:val="Ttulo1"/>
    <w:uiPriority w:val="9"/>
    <w:rsid w:val="00C76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0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 R. Santos</dc:creator>
  <cp:keywords/>
  <dc:description/>
  <cp:lastModifiedBy>Guil R. Santos</cp:lastModifiedBy>
  <cp:revision>3</cp:revision>
  <dcterms:created xsi:type="dcterms:W3CDTF">2024-09-05T23:57:00Z</dcterms:created>
  <dcterms:modified xsi:type="dcterms:W3CDTF">2024-09-06T02:37:00Z</dcterms:modified>
</cp:coreProperties>
</file>