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36" w:rsidRPr="00C50212" w:rsidRDefault="00D17E9F" w:rsidP="00C50212">
      <w:pPr>
        <w:pStyle w:val="1"/>
        <w:jc w:val="both"/>
        <w:rPr>
          <w:sz w:val="28"/>
          <w:szCs w:val="28"/>
        </w:rPr>
      </w:pPr>
      <w:r w:rsidRPr="00C50212">
        <w:rPr>
          <w:sz w:val="28"/>
          <w:szCs w:val="28"/>
        </w:rPr>
        <w:t>Вступление</w:t>
      </w:r>
    </w:p>
    <w:p w:rsidR="00D17E9F" w:rsidRPr="00C50212" w:rsidRDefault="00D17E9F" w:rsidP="00C50212">
      <w:pPr>
        <w:pStyle w:val="2"/>
        <w:jc w:val="both"/>
        <w:rPr>
          <w:sz w:val="28"/>
          <w:szCs w:val="28"/>
        </w:rPr>
      </w:pPr>
      <w:r w:rsidRPr="00C50212">
        <w:rPr>
          <w:sz w:val="28"/>
          <w:szCs w:val="28"/>
        </w:rPr>
        <w:t>Тестирование</w:t>
      </w:r>
    </w:p>
    <w:p w:rsidR="00D17E9F" w:rsidRPr="00C50212" w:rsidRDefault="00D17E9F" w:rsidP="00C50212">
      <w:pPr>
        <w:jc w:val="both"/>
        <w:rPr>
          <w:sz w:val="28"/>
          <w:szCs w:val="28"/>
        </w:rPr>
      </w:pPr>
      <w:r w:rsidRPr="00C50212">
        <w:rPr>
          <w:sz w:val="28"/>
          <w:szCs w:val="28"/>
        </w:rPr>
        <w:t>Тестирование-процесс, подтверждающий правильность программы демонстрирующий, что ошибок в программе нет.</w:t>
      </w:r>
    </w:p>
    <w:p w:rsidR="00D17E9F" w:rsidRPr="00C50212" w:rsidRDefault="00103B76" w:rsidP="00C50212">
      <w:pPr>
        <w:jc w:val="both"/>
        <w:rPr>
          <w:sz w:val="28"/>
          <w:szCs w:val="28"/>
        </w:rPr>
      </w:pPr>
      <w:r w:rsidRPr="00C50212">
        <w:rPr>
          <w:sz w:val="28"/>
          <w:szCs w:val="28"/>
        </w:rPr>
        <w:t>Те</w:t>
      </w:r>
      <w:r w:rsidR="00D17E9F" w:rsidRPr="00C50212">
        <w:rPr>
          <w:sz w:val="28"/>
          <w:szCs w:val="28"/>
        </w:rPr>
        <w:t>стирование призвано улучшить через обнаружение багов;</w:t>
      </w:r>
    </w:p>
    <w:p w:rsidR="00D17E9F" w:rsidRPr="00C50212" w:rsidRDefault="00D17E9F" w:rsidP="00C50212">
      <w:pPr>
        <w:pBdr>
          <w:bottom w:val="single" w:sz="6" w:space="1" w:color="auto"/>
        </w:pBdr>
        <w:jc w:val="both"/>
        <w:rPr>
          <w:sz w:val="28"/>
          <w:szCs w:val="28"/>
        </w:rPr>
      </w:pPr>
      <w:r w:rsidRPr="00C50212">
        <w:rPr>
          <w:sz w:val="28"/>
          <w:szCs w:val="28"/>
        </w:rPr>
        <w:t>QA призвано улучшить ПО</w:t>
      </w:r>
      <w:r w:rsidR="00103B76" w:rsidRPr="00C50212">
        <w:rPr>
          <w:sz w:val="28"/>
          <w:szCs w:val="28"/>
        </w:rPr>
        <w:t xml:space="preserve"> </w:t>
      </w:r>
      <w:r w:rsidRPr="00C50212">
        <w:rPr>
          <w:sz w:val="28"/>
          <w:szCs w:val="28"/>
        </w:rPr>
        <w:t>через</w:t>
      </w:r>
      <w:r w:rsidR="00103B76" w:rsidRPr="00C50212">
        <w:rPr>
          <w:sz w:val="28"/>
          <w:szCs w:val="28"/>
        </w:rPr>
        <w:t xml:space="preserve"> </w:t>
      </w:r>
      <w:r w:rsidRPr="00C50212">
        <w:rPr>
          <w:sz w:val="28"/>
          <w:szCs w:val="28"/>
        </w:rPr>
        <w:t>улучшение процесса разработки ПО.</w:t>
      </w:r>
    </w:p>
    <w:p w:rsidR="00AA5976" w:rsidRPr="00C50212" w:rsidRDefault="00AA5976" w:rsidP="00C50212">
      <w:pPr>
        <w:pStyle w:val="1"/>
        <w:jc w:val="both"/>
        <w:rPr>
          <w:sz w:val="28"/>
          <w:szCs w:val="28"/>
        </w:rPr>
      </w:pPr>
      <w:r w:rsidRPr="00C50212">
        <w:rPr>
          <w:sz w:val="28"/>
          <w:szCs w:val="28"/>
        </w:rPr>
        <w:t>Типы тестирования</w:t>
      </w: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Познаниювнутренностейсистемы</w:t>
      </w:r>
      <w:proofErr w:type="spell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Черныйящик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blackboxtesting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областьнезнаниятестируемой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частибэк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-энда(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e.g.кодпрограммиста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);</w:t>
      </w:r>
    </w:p>
    <w:p w:rsidR="004F4CED" w:rsidRPr="004F4CED" w:rsidRDefault="004F4CED" w:rsidP="00C502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Белыйящик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whiteboxtesting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знаниеустройстваилогики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тестируемойчастибэк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-энда;</w:t>
      </w:r>
    </w:p>
    <w:p w:rsidR="004F4CED" w:rsidRPr="004F4CED" w:rsidRDefault="004F4CED" w:rsidP="00C502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Серыйящик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greyboxtesting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видтестирования,сочетающий</w:t>
      </w:r>
      <w:proofErr w:type="spellEnd"/>
      <w:proofErr w:type="gram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элементычерногоибелогоящиков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.</w:t>
      </w: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Пообъектутестирования</w:t>
      </w:r>
      <w:proofErr w:type="spell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</w:p>
    <w:p w:rsidR="004F4CED" w:rsidRPr="004F4CED" w:rsidRDefault="004F4CED" w:rsidP="00C5021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Функциональноетестирование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Functionaltesting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)–проверка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функционалаПО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D0D0D"/>
          <w:sz w:val="28"/>
          <w:szCs w:val="28"/>
          <w:lang w:eastAsia="ru-RU"/>
        </w:rPr>
        <w:t></w:t>
      </w:r>
      <w:proofErr w:type="spellStart"/>
      <w:proofErr w:type="gramStart"/>
      <w:r w:rsidRPr="004F4CED">
        <w:rPr>
          <w:rFonts w:ascii="Segoe UI" w:eastAsia="Times New Roman" w:hAnsi="Segoe UI" w:cs="Aharoni"/>
          <w:i/>
          <w:iCs/>
          <w:color w:val="0D0D0D"/>
          <w:sz w:val="28"/>
          <w:szCs w:val="28"/>
          <w:lang w:eastAsia="ru-RU"/>
        </w:rPr>
        <w:t>Тестированиескоростиинадежности</w:t>
      </w:r>
      <w:proofErr w:type="spellEnd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(</w:t>
      </w:r>
      <w:proofErr w:type="spellStart"/>
      <w:proofErr w:type="gramEnd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load</w:t>
      </w:r>
      <w:proofErr w:type="spellEnd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/</w:t>
      </w:r>
      <w:proofErr w:type="spellStart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performance</w:t>
      </w:r>
      <w:proofErr w:type="spellEnd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/</w:t>
      </w:r>
      <w:proofErr w:type="spellStart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stress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testing</w:t>
      </w:r>
      <w:proofErr w:type="spellEnd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)–</w:t>
      </w:r>
      <w:proofErr w:type="spellStart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проверкаповеденияпродуктаприодновременном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наплывемножествапользователей</w:t>
      </w:r>
      <w:proofErr w:type="spellEnd"/>
      <w:r w:rsidRPr="004F4CED">
        <w:rPr>
          <w:rFonts w:ascii="Segoe UI" w:eastAsia="Times New Roman" w:hAnsi="Segoe UI" w:cs="Aharoni"/>
          <w:color w:val="0D0D0D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Тестированиеинтерфейсапользователя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UItesting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)–проверка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элементовинтерфейсапользователя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Тестированиелокализации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Localizationtesting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)–проверка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множествааспектов,связанныхсадаптациейпродуктадля</w:t>
      </w:r>
      <w:proofErr w:type="spellEnd"/>
      <w:proofErr w:type="gram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пользователейиздругихстран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.</w:t>
      </w:r>
    </w:p>
    <w:p w:rsidR="004F4CED" w:rsidRPr="004F4CED" w:rsidRDefault="004F4CED" w:rsidP="00C5021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Тестированиебезопасности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Securitytesting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)–проверка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множествааспектов,сутькоторыхзаключаетсявусложнении</w:t>
      </w:r>
      <w:proofErr w:type="spellEnd"/>
      <w:proofErr w:type="gram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условийдлякражи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e.g.денег,информации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);</w:t>
      </w:r>
    </w:p>
    <w:p w:rsidR="004F4CED" w:rsidRPr="004F4CED" w:rsidRDefault="004F4CED" w:rsidP="00C5021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Тестированиеопытапользователя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Usabilitytesting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)–вид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тестирования,позволяющийобъективнооценитьопыт</w:t>
      </w:r>
      <w:proofErr w:type="spellEnd"/>
      <w:proofErr w:type="gram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пользователя(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userexperience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);</w:t>
      </w:r>
    </w:p>
    <w:p w:rsidR="004F4CED" w:rsidRPr="004F4CED" w:rsidRDefault="004F4CED" w:rsidP="00C5021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Тестированиесовместимости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Compatibilitytesting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позволяетпроверитьвзаимодействиемеждуe.g.Веб-сайтоми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ПО.</w:t>
      </w: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lastRenderedPageBreak/>
        <w:t>Посубъектутестирования</w:t>
      </w:r>
      <w:proofErr w:type="spell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Альфа-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тестировщик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Alphatester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)–сотрудник,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которыйпрофессионально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/непрофессионально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проводяттестирование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Бета-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тестировщик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Betatester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тестировщик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,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неявляющийсясотрудникомкомпании,проводит</w:t>
      </w:r>
      <w:proofErr w:type="spellEnd"/>
      <w:proofErr w:type="gram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тестированиедотого,какПОстановится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доступнымвсемостальным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.</w:t>
      </w: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Повременипроведениятестирования</w:t>
      </w:r>
      <w:proofErr w:type="spell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Альфа-тестирование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Alphatesting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до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передачиПО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пользователю;</w:t>
      </w:r>
    </w:p>
    <w:p w:rsidR="004F4CED" w:rsidRPr="004F4CED" w:rsidRDefault="004F4CED" w:rsidP="00C5021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Бета-тестирование(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Betatesting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после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передачиПО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пользователю</w:t>
      </w:r>
    </w:p>
    <w:p w:rsidR="00AA5976" w:rsidRPr="00C50212" w:rsidRDefault="00AA5976" w:rsidP="00C50212">
      <w:pPr>
        <w:jc w:val="both"/>
        <w:rPr>
          <w:rFonts w:cs="Aharoni"/>
          <w:sz w:val="28"/>
          <w:szCs w:val="28"/>
        </w:rPr>
      </w:pPr>
    </w:p>
    <w:p w:rsidR="004F4CED" w:rsidRPr="004F4CED" w:rsidRDefault="004F4CED" w:rsidP="00C502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тестприемки</w:t>
      </w:r>
      <w:proofErr w:type="spellEnd"/>
      <w:proofErr w:type="gram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smoketest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);</w:t>
      </w:r>
    </w:p>
    <w:p w:rsidR="004F4CED" w:rsidRPr="004F4CED" w:rsidRDefault="004F4CED" w:rsidP="00C502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тестированияновыхфункциональстей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newfeature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);</w:t>
      </w:r>
    </w:p>
    <w:p w:rsidR="004F4CED" w:rsidRPr="004F4CED" w:rsidRDefault="004F4CED" w:rsidP="00C502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регрессивноетестирование</w:t>
      </w:r>
      <w:proofErr w:type="spellEnd"/>
      <w:proofErr w:type="gram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regressiontesting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);</w:t>
      </w:r>
    </w:p>
    <w:p w:rsidR="004F4CED" w:rsidRPr="004F4CED" w:rsidRDefault="004F4CED" w:rsidP="00C502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тестсдачи</w:t>
      </w:r>
      <w:proofErr w:type="spellEnd"/>
      <w:proofErr w:type="gram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acceptancetest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).</w:t>
      </w: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 критерию “</w:t>
      </w:r>
      <w:proofErr w:type="spellStart"/>
      <w:proofErr w:type="gram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позитивности”сценариев</w:t>
      </w:r>
      <w:proofErr w:type="spellEnd"/>
      <w:proofErr w:type="gram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Позитивноетестирование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Positivetesting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тестирование,предпологающее</w:t>
      </w:r>
      <w:proofErr w:type="gram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“правильное”,нормальное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использованиеиработусистемы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Негативноетестирование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Negativetesting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)–сценарий,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проверяющийситуацию,связаннуюспотенциальной</w:t>
      </w:r>
      <w:proofErr w:type="spellEnd"/>
      <w:proofErr w:type="gram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ошибкой(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error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ипотенциальнымдефектом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failure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).</w:t>
      </w:r>
    </w:p>
    <w:p w:rsidR="004F4CED" w:rsidRPr="00C50212" w:rsidRDefault="004F4CED" w:rsidP="00C50212">
      <w:pPr>
        <w:jc w:val="both"/>
        <w:rPr>
          <w:rFonts w:cs="Aharoni"/>
          <w:sz w:val="28"/>
          <w:szCs w:val="28"/>
        </w:rPr>
      </w:pP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Постепениизолированноститестируемыхкомпонентов</w:t>
      </w:r>
      <w:proofErr w:type="spell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Компонентноетестирование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Componenttesting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тестированиелогическогокомпонента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Интеграционноетестирование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Integrationtesting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тестированиевзаимодействия2-хилиболее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компонентов;</w:t>
      </w:r>
    </w:p>
    <w:p w:rsidR="004F4CED" w:rsidRPr="004F4CED" w:rsidRDefault="004F4CED" w:rsidP="00C5021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Системноетестирование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System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/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end-to-</w:t>
      </w:r>
      <w:proofErr w:type="gram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endtesting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gram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проверкавсейсистемыотначаладоконца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.</w:t>
      </w: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Постепениавтоматизированноститестирования</w:t>
      </w:r>
      <w:proofErr w:type="spell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lastRenderedPageBreak/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Ручноетестирование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Manualtesting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)–исполнение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тестированиябезпомощипрограмм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Автоматизированноетестирование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Automatedtesting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исполнениетестированияприпомощипрограмм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proofErr w:type="gram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Полуавтоматизированноетестирование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Semiautomated</w:t>
      </w:r>
      <w:proofErr w:type="spellEnd"/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сочетаниеручногоподходасавтоматизированным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.</w:t>
      </w:r>
    </w:p>
    <w:p w:rsidR="004F4CED" w:rsidRPr="004F4CED" w:rsidRDefault="004F4CED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proofErr w:type="spellStart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Постепениподготовкиктестированию</w:t>
      </w:r>
      <w:proofErr w:type="spellEnd"/>
      <w:r w:rsidRPr="004F4CED">
        <w:rPr>
          <w:rFonts w:ascii="Segoe UI" w:eastAsia="Times New Roman" w:hAnsi="Segoe UI" w:cs="Aharoni"/>
          <w:b/>
          <w:bCs/>
          <w:color w:val="000000"/>
          <w:sz w:val="28"/>
          <w:szCs w:val="28"/>
          <w:lang w:eastAsia="ru-RU"/>
        </w:rPr>
        <w:t>:</w:t>
      </w:r>
    </w:p>
    <w:p w:rsidR="004F4CED" w:rsidRPr="004F4CED" w:rsidRDefault="004F4CED" w:rsidP="00C502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Тестированиепотест</w:t>
      </w:r>
      <w:proofErr w:type="spellEnd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-кейсам</w:t>
      </w:r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Documentedtesting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исполнениетестированияподокументации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;</w:t>
      </w:r>
    </w:p>
    <w:p w:rsidR="004F4CED" w:rsidRPr="004F4CED" w:rsidRDefault="004F4CED" w:rsidP="00C50212">
      <w:pPr>
        <w:numPr>
          <w:ilvl w:val="0"/>
          <w:numId w:val="11"/>
        </w:num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haroni"/>
          <w:sz w:val="28"/>
          <w:szCs w:val="28"/>
          <w:lang w:eastAsia="ru-RU"/>
        </w:rPr>
      </w:pPr>
      <w:r w:rsidRPr="004F4CED">
        <w:rPr>
          <w:rFonts w:ascii="Wingdings" w:eastAsia="Times New Roman" w:hAnsi="Wingdings" w:cs="Aharoni"/>
          <w:color w:val="000000"/>
          <w:sz w:val="28"/>
          <w:szCs w:val="28"/>
          <w:lang w:eastAsia="ru-RU"/>
        </w:rPr>
        <w:t></w:t>
      </w:r>
      <w:proofErr w:type="spellStart"/>
      <w:r w:rsidRPr="004F4CED">
        <w:rPr>
          <w:rFonts w:ascii="Segoe UI" w:eastAsia="Times New Roman" w:hAnsi="Segoe UI" w:cs="Aharoni"/>
          <w:i/>
          <w:iCs/>
          <w:color w:val="000000"/>
          <w:sz w:val="28"/>
          <w:szCs w:val="28"/>
          <w:lang w:eastAsia="ru-RU"/>
        </w:rPr>
        <w:t>Интуитивноетестирование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(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Adhoctesting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)–</w:t>
      </w:r>
      <w:r w:rsidRPr="004F4CED">
        <w:rPr>
          <w:rFonts w:ascii="Times New Roman" w:eastAsia="Times New Roman" w:hAnsi="Times New Roman" w:cs="Aharoni"/>
          <w:sz w:val="28"/>
          <w:szCs w:val="28"/>
          <w:lang w:eastAsia="ru-RU"/>
        </w:rPr>
        <w:t xml:space="preserve"> </w:t>
      </w:r>
      <w:proofErr w:type="spellStart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интуитивноеисполнениетестирования</w:t>
      </w:r>
      <w:proofErr w:type="spellEnd"/>
      <w:r w:rsidRPr="004F4CED">
        <w:rPr>
          <w:rFonts w:ascii="Segoe UI" w:eastAsia="Times New Roman" w:hAnsi="Segoe UI" w:cs="Aharoni"/>
          <w:color w:val="000000"/>
          <w:sz w:val="28"/>
          <w:szCs w:val="28"/>
          <w:lang w:eastAsia="ru-RU"/>
        </w:rPr>
        <w:t>.</w:t>
      </w:r>
    </w:p>
    <w:p w:rsidR="00D070A4" w:rsidRPr="00C50212" w:rsidRDefault="00D070A4" w:rsidP="00C50212">
      <w:pPr>
        <w:pStyle w:val="1"/>
        <w:jc w:val="both"/>
        <w:rPr>
          <w:sz w:val="28"/>
          <w:szCs w:val="28"/>
        </w:rPr>
      </w:pPr>
      <w:r w:rsidRPr="00C50212">
        <w:rPr>
          <w:sz w:val="28"/>
          <w:szCs w:val="28"/>
        </w:rPr>
        <w:t>Баг</w:t>
      </w:r>
    </w:p>
    <w:p w:rsidR="00D070A4" w:rsidRPr="00C50212" w:rsidRDefault="00D070A4" w:rsidP="00C50212">
      <w:pPr>
        <w:jc w:val="both"/>
        <w:rPr>
          <w:rFonts w:ascii="Segoe UI" w:hAnsi="Segoe UI" w:cs="Segoe UI"/>
          <w:color w:val="000000"/>
          <w:sz w:val="28"/>
          <w:szCs w:val="28"/>
        </w:rPr>
      </w:pPr>
      <w:r w:rsidRPr="00C50212">
        <w:rPr>
          <w:rFonts w:ascii="Segoe UI" w:hAnsi="Segoe UI" w:cs="Segoe UI"/>
          <w:i/>
          <w:iCs/>
          <w:color w:val="000000"/>
          <w:sz w:val="28"/>
          <w:szCs w:val="28"/>
        </w:rPr>
        <w:t>Баг(</w:t>
      </w:r>
      <w:proofErr w:type="spellStart"/>
      <w:r w:rsidRPr="00C50212">
        <w:rPr>
          <w:rFonts w:ascii="Segoe UI" w:hAnsi="Segoe UI" w:cs="Segoe UI"/>
          <w:i/>
          <w:iCs/>
          <w:color w:val="000000"/>
          <w:sz w:val="28"/>
          <w:szCs w:val="28"/>
        </w:rPr>
        <w:t>bug</w:t>
      </w:r>
      <w:proofErr w:type="spellEnd"/>
      <w:r w:rsidRPr="00C50212">
        <w:rPr>
          <w:rFonts w:ascii="Segoe UI" w:hAnsi="Segoe UI" w:cs="Segoe UI"/>
          <w:i/>
          <w:iCs/>
          <w:color w:val="000000"/>
          <w:sz w:val="28"/>
          <w:szCs w:val="28"/>
        </w:rPr>
        <w:t>)—</w:t>
      </w:r>
      <w:proofErr w:type="spellStart"/>
      <w:proofErr w:type="gramStart"/>
      <w:r w:rsidRPr="00C50212">
        <w:rPr>
          <w:rFonts w:ascii="Segoe UI" w:hAnsi="Segoe UI" w:cs="Segoe UI"/>
          <w:color w:val="000000"/>
          <w:sz w:val="28"/>
          <w:szCs w:val="28"/>
        </w:rPr>
        <w:t>этоотклонениефактическогорезультата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(</w:t>
      </w:r>
      <w:proofErr w:type="spellStart"/>
      <w:proofErr w:type="gramEnd"/>
      <w:r w:rsidRPr="00C50212">
        <w:rPr>
          <w:rFonts w:ascii="Segoe UI" w:hAnsi="Segoe UI" w:cs="Segoe UI"/>
          <w:color w:val="000000"/>
          <w:sz w:val="28"/>
          <w:szCs w:val="28"/>
        </w:rPr>
        <w:t>actual</w:t>
      </w:r>
      <w:proofErr w:type="spell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result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)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отожидаемогорезультата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(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expectedresult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)</w:t>
      </w:r>
    </w:p>
    <w:p w:rsidR="00D070A4" w:rsidRPr="00D070A4" w:rsidRDefault="00D070A4" w:rsidP="00C5021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Фактическийрезультат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actualresult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)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-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наблюдаемоеили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генерируемоеповедениекомпонентаилисистемывовремя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тестирования.</w:t>
      </w:r>
    </w:p>
    <w:p w:rsidR="00D070A4" w:rsidRPr="00D070A4" w:rsidRDefault="00D070A4" w:rsidP="00C50212">
      <w:pPr>
        <w:numPr>
          <w:ilvl w:val="0"/>
          <w:numId w:val="12"/>
        </w:num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Ожидаемыйрезультат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expectedresult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)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-поведение</w:t>
      </w:r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компонентаилисистемыприустановленныхусловиях,которое</w:t>
      </w:r>
      <w:proofErr w:type="spellEnd"/>
      <w:proofErr w:type="gram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определенноспецификациейилидругимиисточниками</w:t>
      </w:r>
      <w:proofErr w:type="spellEnd"/>
    </w:p>
    <w:p w:rsidR="00D070A4" w:rsidRPr="00C50212" w:rsidRDefault="00D070A4" w:rsidP="00C50212">
      <w:pPr>
        <w:pStyle w:val="1"/>
        <w:jc w:val="both"/>
        <w:rPr>
          <w:sz w:val="28"/>
          <w:szCs w:val="28"/>
        </w:rPr>
      </w:pPr>
      <w:r w:rsidRPr="00C50212">
        <w:rPr>
          <w:sz w:val="28"/>
          <w:szCs w:val="28"/>
        </w:rPr>
        <w:t>Цикл тестирования</w:t>
      </w:r>
    </w:p>
    <w:p w:rsidR="00D070A4" w:rsidRPr="00C50212" w:rsidRDefault="00D070A4" w:rsidP="00C50212">
      <w:pPr>
        <w:jc w:val="both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C50212">
        <w:rPr>
          <w:rFonts w:ascii="Segoe UI" w:hAnsi="Segoe UI" w:cs="Segoe UI"/>
          <w:b/>
          <w:bCs/>
          <w:color w:val="000000"/>
          <w:sz w:val="28"/>
          <w:szCs w:val="28"/>
        </w:rPr>
        <w:t>Тестированиепрограммногообеспечения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—процесс</w:t>
      </w:r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исследованияпрограммногообеспечения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(ПО)с</w:t>
      </w:r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цельюполученияинформацииокачествепродукта</w:t>
      </w:r>
      <w:proofErr w:type="spellEnd"/>
    </w:p>
    <w:p w:rsidR="00D070A4" w:rsidRPr="00C50212" w:rsidRDefault="00D070A4" w:rsidP="00C50212">
      <w:pPr>
        <w:jc w:val="both"/>
        <w:rPr>
          <w:rFonts w:ascii="Segoe UI" w:hAnsi="Segoe UI" w:cs="Segoe UI"/>
          <w:color w:val="000000"/>
          <w:sz w:val="28"/>
          <w:szCs w:val="28"/>
        </w:rPr>
      </w:pPr>
    </w:p>
    <w:p w:rsidR="00D070A4" w:rsidRPr="00D070A4" w:rsidRDefault="00D070A4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ЦиклтестированияПО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состоитизтрехэтапов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:</w:t>
      </w:r>
    </w:p>
    <w:p w:rsidR="00D070A4" w:rsidRPr="00D070A4" w:rsidRDefault="00D070A4" w:rsidP="00C5021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Изучениеи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анализпредметатестирования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;</w:t>
      </w:r>
    </w:p>
    <w:p w:rsidR="00D070A4" w:rsidRPr="00D070A4" w:rsidRDefault="00D070A4" w:rsidP="00C5021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Планированиетестирования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;</w:t>
      </w:r>
    </w:p>
    <w:p w:rsidR="00D070A4" w:rsidRPr="00D070A4" w:rsidRDefault="00D070A4" w:rsidP="00C5021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Исполнениетестирования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;</w:t>
      </w:r>
    </w:p>
    <w:p w:rsidR="00D070A4" w:rsidRPr="00D070A4" w:rsidRDefault="00D070A4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Налюбомизэтапов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можетбытьнайденбаг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каквПО,такив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документации),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багдолженбытьотремонтирован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ответственнымлицом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(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например,программистомилиПМ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),и</w:t>
      </w:r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качестворемонтадолжнобытьсертифицировано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Тестировщиком</w:t>
      </w:r>
      <w:proofErr w:type="spellEnd"/>
    </w:p>
    <w:p w:rsidR="00D070A4" w:rsidRPr="00D070A4" w:rsidRDefault="00D070A4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Segoe UI" w:eastAsia="Times New Roman" w:hAnsi="Segoe UI" w:cs="Segoe UI"/>
          <w:color w:val="FF0000"/>
          <w:sz w:val="28"/>
          <w:szCs w:val="28"/>
          <w:lang w:eastAsia="ru-RU"/>
        </w:rPr>
        <w:lastRenderedPageBreak/>
        <w:t>Изучение и анализ предмета тестирования</w:t>
      </w:r>
    </w:p>
    <w:p w:rsidR="00D070A4" w:rsidRPr="00D070A4" w:rsidRDefault="00D070A4" w:rsidP="00C5021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Функциональность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functionality,feature</w:t>
      </w:r>
      <w:proofErr w:type="spellEnd"/>
      <w:proofErr w:type="gram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)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—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этосредстводля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решениянекойзадачи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</w:t>
      </w:r>
    </w:p>
    <w:p w:rsidR="00D070A4" w:rsidRPr="00D070A4" w:rsidRDefault="00D070A4" w:rsidP="00C5021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Проверкаработыфункциональностейназывается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  <w:t>функциональнымтестированием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functionaltesting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)</w:t>
      </w:r>
    </w:p>
    <w:p w:rsidR="00D070A4" w:rsidRPr="00D070A4" w:rsidRDefault="00D070A4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Segoe UI" w:eastAsia="Times New Roman" w:hAnsi="Segoe UI" w:cs="Segoe UI"/>
          <w:color w:val="FF0000"/>
          <w:sz w:val="28"/>
          <w:szCs w:val="28"/>
          <w:lang w:eastAsia="ru-RU"/>
        </w:rPr>
        <w:t>Планирование тестирования</w:t>
      </w:r>
    </w:p>
    <w:p w:rsidR="00D070A4" w:rsidRPr="00D070A4" w:rsidRDefault="00D070A4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Этастадиятребуетот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Тестировщика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наибольшеготворчестваи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профессионализма,таккакименнонанейрешаетсямножество</w:t>
      </w:r>
      <w:proofErr w:type="spellEnd"/>
      <w:proofErr w:type="gram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головоломок,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отвечающихнаодинпростойвопрос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:"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Какбудем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тестировать?",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причемкачествопродуктанапрямуюзависитот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мудростинайденныхрешений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:</w:t>
      </w:r>
    </w:p>
    <w:p w:rsidR="00D070A4" w:rsidRPr="00D070A4" w:rsidRDefault="00D070A4" w:rsidP="00C5021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Путипроверкифункциональностейдолжныбытькраткимии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простыми;</w:t>
      </w:r>
    </w:p>
    <w:p w:rsidR="00D070A4" w:rsidRPr="00D070A4" w:rsidRDefault="00D070A4" w:rsidP="00C5021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Нахождениякомпромиссамеждуобъемомтестирования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,</w:t>
      </w:r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которыйвозможенв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теории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иобъемомтестирования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,</w:t>
      </w:r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которыйвозможенна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практике</w:t>
      </w:r>
      <w:proofErr w:type="spellEnd"/>
    </w:p>
    <w:p w:rsidR="00D070A4" w:rsidRPr="00D070A4" w:rsidRDefault="00D070A4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Segoe UI" w:eastAsia="Times New Roman" w:hAnsi="Segoe UI" w:cs="Segoe UI"/>
          <w:color w:val="FF0000"/>
          <w:sz w:val="28"/>
          <w:szCs w:val="28"/>
          <w:lang w:eastAsia="ru-RU"/>
        </w:rPr>
        <w:t>Исполнение тестирования</w:t>
      </w:r>
    </w:p>
    <w:p w:rsidR="00D070A4" w:rsidRPr="00D070A4" w:rsidRDefault="00D070A4" w:rsidP="00C5021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Сутьисполнениятестирования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—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этопрактическийпоиск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баговвнаписанномкодесиспользоваиемтест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-кейсов,</w:t>
      </w:r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созданныхранее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</w:t>
      </w:r>
    </w:p>
    <w:p w:rsidR="00D070A4" w:rsidRPr="00D070A4" w:rsidRDefault="00D070A4" w:rsidP="00C5021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Сначалаидетпроверка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новыхфункциональностей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поновым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тест-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кейсам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.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Вомногихслучаяхновыетест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-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кейсыредактируются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,</w:t>
      </w:r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проходяобработкупервымисполнением</w:t>
      </w:r>
      <w:proofErr w:type="spellEnd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;</w:t>
      </w:r>
    </w:p>
    <w:p w:rsidR="00D070A4" w:rsidRPr="00C50212" w:rsidRDefault="00D070A4" w:rsidP="00C50212">
      <w:pPr>
        <w:numPr>
          <w:ilvl w:val="0"/>
          <w:numId w:val="16"/>
        </w:num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A4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Затемпроверка</w:t>
      </w:r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старыхфункциональностей</w:t>
      </w:r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постарымтест-</w:t>
      </w:r>
      <w:proofErr w:type="gram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кейсам.Тоесть,происходиттестированиеновых</w:t>
      </w:r>
      <w:proofErr w:type="gram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функциональностей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newfeaturetesting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)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исоответственно</w:t>
      </w:r>
      <w:proofErr w:type="spellEnd"/>
      <w:r w:rsidRPr="00D07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70A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регрессивноетестирование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regressiontesting</w:t>
      </w:r>
      <w:proofErr w:type="spellEnd"/>
      <w:r w:rsidRPr="00D070A4">
        <w:rPr>
          <w:rFonts w:ascii="Segoe UI" w:eastAsia="Times New Roman" w:hAnsi="Segoe UI" w:cs="Segoe UI"/>
          <w:i/>
          <w:iCs/>
          <w:color w:val="000000"/>
          <w:sz w:val="28"/>
          <w:szCs w:val="28"/>
          <w:lang w:eastAsia="ru-RU"/>
        </w:rPr>
        <w:t>)</w:t>
      </w:r>
    </w:p>
    <w:p w:rsidR="008B663F" w:rsidRPr="00C50212" w:rsidRDefault="008B663F" w:rsidP="00C50212">
      <w:pPr>
        <w:pStyle w:val="1"/>
        <w:jc w:val="both"/>
        <w:rPr>
          <w:rFonts w:ascii="Segoe UI" w:eastAsia="Times New Roman" w:hAnsi="Segoe UI" w:cs="Segoe UI"/>
          <w:iCs/>
          <w:color w:val="000000"/>
          <w:sz w:val="28"/>
          <w:szCs w:val="28"/>
          <w:lang w:eastAsia="ru-RU"/>
        </w:rPr>
      </w:pPr>
      <w:r w:rsidRPr="00C50212">
        <w:rPr>
          <w:rFonts w:ascii="Segoe UI" w:eastAsia="Times New Roman" w:hAnsi="Segoe UI" w:cs="Segoe UI"/>
          <w:iCs/>
          <w:color w:val="000000"/>
          <w:sz w:val="28"/>
          <w:szCs w:val="28"/>
          <w:lang w:eastAsia="ru-RU"/>
        </w:rPr>
        <w:t>Баг репорт</w:t>
      </w:r>
    </w:p>
    <w:p w:rsidR="008B663F" w:rsidRPr="00D070A4" w:rsidRDefault="00F1456F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12">
        <w:rPr>
          <w:rFonts w:ascii="Segoe UI" w:hAnsi="Segoe UI" w:cs="Segoe UI"/>
          <w:i/>
          <w:iCs/>
          <w:color w:val="000000"/>
          <w:sz w:val="28"/>
          <w:szCs w:val="28"/>
        </w:rPr>
        <w:t>Багрепорт</w:t>
      </w:r>
      <w:r w:rsidRPr="00C50212">
        <w:rPr>
          <w:rFonts w:ascii="Segoe UI" w:hAnsi="Segoe UI" w:cs="Segoe UI"/>
          <w:color w:val="000000"/>
          <w:sz w:val="28"/>
          <w:szCs w:val="28"/>
        </w:rPr>
        <w:t>-</w:t>
      </w:r>
      <w:proofErr w:type="gramStart"/>
      <w:r w:rsidRPr="00C50212">
        <w:rPr>
          <w:rFonts w:ascii="Segoe UI" w:hAnsi="Segoe UI" w:cs="Segoe UI"/>
          <w:color w:val="000000"/>
          <w:sz w:val="28"/>
          <w:szCs w:val="28"/>
        </w:rPr>
        <w:t>этодокумент,описывающийситуациюили</w:t>
      </w:r>
      <w:proofErr w:type="spellEnd"/>
      <w:proofErr w:type="gram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последовательностьдействийприведшуюк</w:t>
      </w:r>
      <w:proofErr w:type="spell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некорректнойработеобъектатестирования,суказанием</w:t>
      </w:r>
      <w:proofErr w:type="spell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причиниожидаемогорезультата</w:t>
      </w:r>
      <w:proofErr w:type="spellEnd"/>
    </w:p>
    <w:p w:rsidR="00D070A4" w:rsidRPr="00C50212" w:rsidRDefault="00F1456F" w:rsidP="00C50212">
      <w:pPr>
        <w:jc w:val="both"/>
        <w:rPr>
          <w:rFonts w:ascii="Segoe UI" w:hAnsi="Segoe UI" w:cs="Segoe UI"/>
          <w:color w:val="FF0000"/>
          <w:sz w:val="28"/>
          <w:szCs w:val="28"/>
        </w:rPr>
      </w:pPr>
      <w:r w:rsidRPr="00C50212">
        <w:rPr>
          <w:rFonts w:ascii="Segoe UI" w:hAnsi="Segoe UI" w:cs="Segoe UI"/>
          <w:color w:val="FF0000"/>
          <w:sz w:val="28"/>
          <w:szCs w:val="28"/>
        </w:rPr>
        <w:t>Структура Баг репорта</w:t>
      </w:r>
    </w:p>
    <w:p w:rsidR="00F1456F" w:rsidRPr="00C50212" w:rsidRDefault="00F1456F" w:rsidP="00C50212">
      <w:pPr>
        <w:jc w:val="both"/>
        <w:rPr>
          <w:sz w:val="28"/>
          <w:szCs w:val="28"/>
        </w:rPr>
      </w:pPr>
      <w:r w:rsidRPr="00C5021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7A3F69E" wp14:editId="55F98612">
            <wp:extent cx="6120765" cy="292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6F" w:rsidRPr="00C50212" w:rsidRDefault="00F1456F" w:rsidP="00C50212">
      <w:pPr>
        <w:jc w:val="both"/>
        <w:rPr>
          <w:sz w:val="28"/>
          <w:szCs w:val="28"/>
        </w:rPr>
      </w:pPr>
      <w:r w:rsidRPr="00C50212">
        <w:rPr>
          <w:noProof/>
          <w:sz w:val="28"/>
          <w:szCs w:val="28"/>
          <w:lang w:eastAsia="ru-RU"/>
        </w:rPr>
        <w:drawing>
          <wp:inline distT="0" distB="0" distL="0" distR="0" wp14:anchorId="32260009" wp14:editId="65262357">
            <wp:extent cx="6120765" cy="3685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6F" w:rsidRPr="00C50212" w:rsidRDefault="00F1456F" w:rsidP="00C50212">
      <w:pPr>
        <w:pBdr>
          <w:bottom w:val="single" w:sz="6" w:space="1" w:color="auto"/>
        </w:pBdr>
        <w:jc w:val="both"/>
        <w:rPr>
          <w:sz w:val="28"/>
          <w:szCs w:val="28"/>
        </w:rPr>
      </w:pPr>
      <w:r w:rsidRPr="00C5021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926073C" wp14:editId="57FC6BF0">
            <wp:extent cx="6120765" cy="3056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12" w:rsidRPr="00C50212" w:rsidRDefault="00C50212" w:rsidP="00C50212">
      <w:pPr>
        <w:pStyle w:val="1"/>
        <w:jc w:val="both"/>
        <w:rPr>
          <w:sz w:val="28"/>
          <w:szCs w:val="28"/>
        </w:rPr>
      </w:pPr>
      <w:r w:rsidRPr="00C50212">
        <w:rPr>
          <w:sz w:val="28"/>
          <w:szCs w:val="28"/>
        </w:rPr>
        <w:t>Тест кейс</w:t>
      </w:r>
    </w:p>
    <w:p w:rsidR="00C50212" w:rsidRPr="00C50212" w:rsidRDefault="00C50212" w:rsidP="00C50212">
      <w:pPr>
        <w:jc w:val="both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C50212">
        <w:rPr>
          <w:rFonts w:ascii="Segoe UI" w:hAnsi="Segoe UI" w:cs="Segoe UI"/>
          <w:b/>
          <w:bCs/>
          <w:color w:val="000000"/>
          <w:sz w:val="28"/>
          <w:szCs w:val="28"/>
        </w:rPr>
        <w:t>TestCase</w:t>
      </w:r>
      <w:r w:rsidRPr="00C50212">
        <w:rPr>
          <w:rFonts w:ascii="Segoe UI" w:hAnsi="Segoe UI" w:cs="Segoe UI"/>
          <w:color w:val="000000"/>
          <w:sz w:val="28"/>
          <w:szCs w:val="28"/>
        </w:rPr>
        <w:t>-</w:t>
      </w:r>
      <w:proofErr w:type="gramStart"/>
      <w:r w:rsidRPr="00C50212">
        <w:rPr>
          <w:rFonts w:ascii="Segoe UI" w:hAnsi="Segoe UI" w:cs="Segoe UI"/>
          <w:color w:val="000000"/>
          <w:sz w:val="28"/>
          <w:szCs w:val="28"/>
        </w:rPr>
        <w:t>этодокумент,описывающийсовокупностьшагов</w:t>
      </w:r>
      <w:proofErr w:type="spellEnd"/>
      <w:proofErr w:type="gramEnd"/>
      <w:r w:rsidRPr="00C50212">
        <w:rPr>
          <w:rFonts w:ascii="Segoe UI" w:hAnsi="Segoe UI" w:cs="Segoe UI"/>
          <w:color w:val="000000"/>
          <w:sz w:val="28"/>
          <w:szCs w:val="28"/>
        </w:rPr>
        <w:t>,</w:t>
      </w:r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конкретныхусловийипараметров,необходимыхдляпроверки</w:t>
      </w:r>
      <w:proofErr w:type="spell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реализациитестируемойфункцииилиеёчасти</w:t>
      </w:r>
      <w:proofErr w:type="spellEnd"/>
    </w:p>
    <w:p w:rsidR="00C50212" w:rsidRPr="00C50212" w:rsidRDefault="00C50212" w:rsidP="00C50212">
      <w:pPr>
        <w:jc w:val="both"/>
        <w:rPr>
          <w:sz w:val="28"/>
          <w:szCs w:val="28"/>
        </w:rPr>
      </w:pPr>
      <w:r w:rsidRPr="00C50212">
        <w:rPr>
          <w:noProof/>
          <w:sz w:val="28"/>
          <w:szCs w:val="28"/>
          <w:lang w:eastAsia="ru-RU"/>
        </w:rPr>
        <w:drawing>
          <wp:inline distT="0" distB="0" distL="0" distR="0" wp14:anchorId="772F0635" wp14:editId="580C6DFC">
            <wp:extent cx="6120765" cy="2255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12" w:rsidRPr="00C50212" w:rsidRDefault="00C50212" w:rsidP="00C502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12">
        <w:rPr>
          <w:rFonts w:ascii="Segoe UI" w:eastAsia="Times New Roman" w:hAnsi="Segoe UI" w:cs="Segoe UI"/>
          <w:color w:val="FF0000"/>
          <w:sz w:val="28"/>
          <w:szCs w:val="28"/>
          <w:lang w:eastAsia="ru-RU"/>
        </w:rPr>
        <w:t>Структура тест-кейса</w:t>
      </w:r>
    </w:p>
    <w:p w:rsidR="00C50212" w:rsidRPr="00C50212" w:rsidRDefault="00C50212" w:rsidP="00C5021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12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gramStart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шаги</w:t>
      </w:r>
      <w:proofErr w:type="gramEnd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—это инструкция по вводу;</w:t>
      </w:r>
    </w:p>
    <w:p w:rsidR="00C50212" w:rsidRPr="00C50212" w:rsidRDefault="00C50212" w:rsidP="00C5021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12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gramStart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исполнение</w:t>
      </w:r>
      <w:proofErr w:type="gramEnd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шагов —это ввод;</w:t>
      </w:r>
    </w:p>
    <w:p w:rsidR="00C50212" w:rsidRPr="00C50212" w:rsidRDefault="00C50212" w:rsidP="00C5021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12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gramStart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ожидаемый</w:t>
      </w:r>
      <w:proofErr w:type="gramEnd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результат —это ожидаемый вывод;</w:t>
      </w:r>
    </w:p>
    <w:p w:rsidR="00C50212" w:rsidRPr="00C50212" w:rsidRDefault="00C50212" w:rsidP="00C5021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12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proofErr w:type="gramStart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фактический</w:t>
      </w:r>
      <w:proofErr w:type="gramEnd"/>
      <w:r w:rsidRPr="00C50212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результат —это фактический вывод.</w:t>
      </w:r>
    </w:p>
    <w:p w:rsidR="00C50212" w:rsidRPr="00C50212" w:rsidRDefault="00C50212" w:rsidP="00C50212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Каждыйтест-</w:t>
      </w:r>
      <w:proofErr w:type="gramStart"/>
      <w:r w:rsidRPr="00C50212">
        <w:rPr>
          <w:rFonts w:ascii="Segoe UI" w:hAnsi="Segoe UI" w:cs="Segoe UI"/>
          <w:color w:val="000000"/>
          <w:sz w:val="28"/>
          <w:szCs w:val="28"/>
        </w:rPr>
        <w:t>кейс,исполнениекоторогозавершено</w:t>
      </w:r>
      <w:proofErr w:type="gramEnd"/>
      <w:r w:rsidRPr="00C50212">
        <w:rPr>
          <w:rFonts w:ascii="Segoe UI" w:hAnsi="Segoe UI" w:cs="Segoe UI"/>
          <w:color w:val="000000"/>
          <w:sz w:val="28"/>
          <w:szCs w:val="28"/>
        </w:rPr>
        <w:t>,даетнамодно</w:t>
      </w:r>
      <w:proofErr w:type="spell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издвух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:</w:t>
      </w:r>
    </w:p>
    <w:p w:rsidR="00C50212" w:rsidRPr="00C50212" w:rsidRDefault="00C50212" w:rsidP="00C50212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C50212">
        <w:rPr>
          <w:rFonts w:ascii="Segoe UI" w:hAnsi="Segoe UI" w:cs="Segoe UI"/>
          <w:color w:val="000000"/>
          <w:sz w:val="28"/>
          <w:szCs w:val="28"/>
        </w:rPr>
        <w:t>1.Положительныйисход(PASS</w:t>
      </w:r>
      <w:proofErr w:type="gramStart"/>
      <w:r w:rsidRPr="00C50212">
        <w:rPr>
          <w:rFonts w:ascii="Segoe UI" w:hAnsi="Segoe UI" w:cs="Segoe UI"/>
          <w:color w:val="000000"/>
          <w:sz w:val="28"/>
          <w:szCs w:val="28"/>
        </w:rPr>
        <w:t>),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еслифактическийрезультат</w:t>
      </w:r>
      <w:r w:rsidRPr="00C50212">
        <w:rPr>
          <w:rFonts w:ascii="Segoe UI" w:hAnsi="Segoe UI" w:cs="Segoe UI"/>
          <w:i/>
          <w:iCs/>
          <w:color w:val="000000"/>
          <w:sz w:val="28"/>
          <w:szCs w:val="28"/>
        </w:rPr>
        <w:t>равен</w:t>
      </w:r>
      <w:proofErr w:type="spellEnd"/>
      <w:proofErr w:type="gram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ожидаемомурезультату,либо</w:t>
      </w:r>
      <w:proofErr w:type="spellEnd"/>
    </w:p>
    <w:p w:rsidR="00C50212" w:rsidRPr="00C50212" w:rsidRDefault="00C50212" w:rsidP="00C50212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C50212">
        <w:rPr>
          <w:rFonts w:ascii="Segoe UI" w:hAnsi="Segoe UI" w:cs="Segoe UI"/>
          <w:color w:val="000000"/>
          <w:sz w:val="28"/>
          <w:szCs w:val="28"/>
        </w:rPr>
        <w:t>2.Отрицательныйисход(FAIL</w:t>
      </w:r>
      <w:proofErr w:type="gramStart"/>
      <w:r w:rsidRPr="00C50212">
        <w:rPr>
          <w:rFonts w:ascii="Segoe UI" w:hAnsi="Segoe UI" w:cs="Segoe UI"/>
          <w:color w:val="000000"/>
          <w:sz w:val="28"/>
          <w:szCs w:val="28"/>
        </w:rPr>
        <w:t>),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еслифактическийрезультат</w:t>
      </w:r>
      <w:r w:rsidRPr="00C50212">
        <w:rPr>
          <w:rFonts w:ascii="Segoe UI" w:hAnsi="Segoe UI" w:cs="Segoe UI"/>
          <w:i/>
          <w:iCs/>
          <w:color w:val="000000"/>
          <w:sz w:val="28"/>
          <w:szCs w:val="28"/>
        </w:rPr>
        <w:t>неравен</w:t>
      </w:r>
      <w:proofErr w:type="spellEnd"/>
      <w:proofErr w:type="gramEnd"/>
      <w:r w:rsidRPr="00C50212">
        <w:rPr>
          <w:sz w:val="28"/>
          <w:szCs w:val="28"/>
        </w:rPr>
        <w:t xml:space="preserve"> </w:t>
      </w:r>
      <w:proofErr w:type="spellStart"/>
      <w:r w:rsidRPr="00C50212">
        <w:rPr>
          <w:rFonts w:ascii="Segoe UI" w:hAnsi="Segoe UI" w:cs="Segoe UI"/>
          <w:color w:val="000000"/>
          <w:sz w:val="28"/>
          <w:szCs w:val="28"/>
        </w:rPr>
        <w:t>ожидаемомурезультату</w:t>
      </w:r>
      <w:proofErr w:type="spellEnd"/>
      <w:r w:rsidRPr="00C50212">
        <w:rPr>
          <w:rFonts w:ascii="Segoe UI" w:hAnsi="Segoe UI" w:cs="Segoe UI"/>
          <w:color w:val="000000"/>
          <w:sz w:val="28"/>
          <w:szCs w:val="28"/>
        </w:rPr>
        <w:t>;</w:t>
      </w:r>
      <w:bookmarkStart w:id="0" w:name="_GoBack"/>
      <w:bookmarkEnd w:id="0"/>
    </w:p>
    <w:sectPr w:rsidR="00C50212" w:rsidRPr="00C502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60C"/>
    <w:multiLevelType w:val="multilevel"/>
    <w:tmpl w:val="3550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6419F"/>
    <w:multiLevelType w:val="multilevel"/>
    <w:tmpl w:val="4C8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11AC4"/>
    <w:multiLevelType w:val="multilevel"/>
    <w:tmpl w:val="005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31100"/>
    <w:multiLevelType w:val="multilevel"/>
    <w:tmpl w:val="C07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80BFC"/>
    <w:multiLevelType w:val="multilevel"/>
    <w:tmpl w:val="C2D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9628B"/>
    <w:multiLevelType w:val="multilevel"/>
    <w:tmpl w:val="747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12B72"/>
    <w:multiLevelType w:val="multilevel"/>
    <w:tmpl w:val="FBF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B04FD"/>
    <w:multiLevelType w:val="multilevel"/>
    <w:tmpl w:val="248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E4033"/>
    <w:multiLevelType w:val="multilevel"/>
    <w:tmpl w:val="439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94FF8"/>
    <w:multiLevelType w:val="multilevel"/>
    <w:tmpl w:val="32C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5638CA"/>
    <w:multiLevelType w:val="multilevel"/>
    <w:tmpl w:val="D90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9E2155"/>
    <w:multiLevelType w:val="multilevel"/>
    <w:tmpl w:val="FEF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20DDD"/>
    <w:multiLevelType w:val="multilevel"/>
    <w:tmpl w:val="2FF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451EE4"/>
    <w:multiLevelType w:val="multilevel"/>
    <w:tmpl w:val="79B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DB1EF5"/>
    <w:multiLevelType w:val="multilevel"/>
    <w:tmpl w:val="9BE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682AE4"/>
    <w:multiLevelType w:val="multilevel"/>
    <w:tmpl w:val="6F9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6F2E4C"/>
    <w:multiLevelType w:val="multilevel"/>
    <w:tmpl w:val="8D3A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5"/>
  </w:num>
  <w:num w:numId="10">
    <w:abstractNumId w:val="4"/>
  </w:num>
  <w:num w:numId="11">
    <w:abstractNumId w:val="9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4B"/>
    <w:rsid w:val="00103B76"/>
    <w:rsid w:val="004F4CED"/>
    <w:rsid w:val="005F1F5F"/>
    <w:rsid w:val="0064164B"/>
    <w:rsid w:val="008B663F"/>
    <w:rsid w:val="00923286"/>
    <w:rsid w:val="00AA5976"/>
    <w:rsid w:val="00C50212"/>
    <w:rsid w:val="00D070A4"/>
    <w:rsid w:val="00D17E9F"/>
    <w:rsid w:val="00F1456F"/>
    <w:rsid w:val="00F34736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DE0FA-EBD1-41BA-8E67-0F143BC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7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5F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6B1BB-757C-4166-9E16-6B735208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6</cp:revision>
  <dcterms:created xsi:type="dcterms:W3CDTF">2017-09-19T10:30:00Z</dcterms:created>
  <dcterms:modified xsi:type="dcterms:W3CDTF">2017-09-19T13:03:00Z</dcterms:modified>
</cp:coreProperties>
</file>