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中期检查报告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中期检查报告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一、项目基本信息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项目名称：【待补：项目名称】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项目编号：【待补：项目编号】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赛道：【待补：未提供赛道信息，本报告结构为通用模板，请对照贵校通知调整】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团队：【待补：默认团队 4 人，请按实际填写】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指导教师：【待补：姓名】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二、任务书完成情况对照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原定任务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完成情况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证据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偏差说明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【待补：任务书条目】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【待补：完成/未完成】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【待补：证据文件路径】</w:t>
            </w:r>
          </w:p>
        </w:tc>
        <w:tc>
          <w:tcPr>
            <w:tcW w:type="dxa" w:w="2266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/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三、进展综述</w:t>
      </w:r>
    </w:p>
    <w:p>
      <w:pPr>
        <w:ind w:firstLine="480"/>
      </w:pPr>
      <w:commentRangeStart w:id="0"/>
      <w:commentRangeStart w:id="2"/>
      <w:r>
        <w:rPr>
          <w:rFonts w:ascii="Times New Roman" w:hAnsi="Times New Roman" w:eastAsia="宋体"/>
          <w:b w:val="0"/>
          <w:i w:val="0"/>
          <w:sz w:val="24"/>
        </w:rPr>
        <w:t>完成情况基本符合预期。目前已回收问卷约 500 份，样本覆盖三个学院。</w:t>
      </w:r>
      <w:commentRangeEnd w:id="2"/>
      <w:r>
        <w:rPr>
          <w:rStyle w:val="CommentReference"/>
        </w:rPr>
        <w:commentReference w:id="2"/>
      </w:r>
      <w:commentRangeEnd w:id="0"/>
      <w:r>
        <w:rPr>
          <w:rStyle w:val="CommentReference"/>
        </w:rPr>
        <w:commentReference w:id="0"/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&gt; 注：「回收问卷约 500 份」为学生口头陈述，未见原始问卷文件，本数字待核。</w:t>
      </w:r>
    </w:p>
    <w:p>
      <w:pPr>
        <w:ind w:firstLine="480"/>
      </w:pPr>
      <w:commentRangeStart w:id="1"/>
      <w:r>
        <w:rPr>
          <w:rFonts w:ascii="Times New Roman" w:hAnsi="Times New Roman" w:eastAsia="宋体"/>
          <w:b w:val="0"/>
          <w:i w:val="0"/>
          <w:sz w:val="24"/>
        </w:rPr>
        <w:t>下一步将加快推进。</w:t>
      </w:r>
      <w:commentRangeEnd w:id="1"/>
      <w:r>
        <w:rPr>
          <w:rStyle w:val="CommentReference"/>
        </w:rPr>
        <w:commentReference w:id="1"/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四、经费使用情况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【待补：票据台账路径；经费口径以结题决算为准】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指导教师" w:initials="T" w:date="2026-10-20T08:05:52Z">
    <w:p>
      <w:pPr>
        <w:pStyle w:val="CommentText"/>
      </w:pPr>
      <w:r>
        <w:rPr>
          <w:rStyle w:val="CommentReference"/>
        </w:rPr>
        <w:annotationRef/>
      </w:r>
      <w:r>
        <w:t>「基本符合」请改成具体数字：原计划几项，完成几项？未完成的是哪项、卡在哪一步？</w:t>
      </w:r>
    </w:p>
  </w:comment>
  <w:comment w:id="1" w:author="指导教师" w:initials="T" w:date="2026-10-20T08:05:52Z">
    <w:p>
      <w:pPr>
        <w:pStyle w:val="CommentText"/>
      </w:pPr>
      <w:r>
        <w:rPr>
          <w:rStyle w:val="CommentReference"/>
        </w:rPr>
        <w:annotationRef/>
      </w:r>
      <w:r>
        <w:t>「加快推进」不可核查。请写到周、到人：谁在几月几日前交出什么？</w:t>
      </w:r>
    </w:p>
  </w:comment>
  <w:comment w:id="2" w:author="指导教师" w:initials="T" w:date="2026-10-20T08:05:52Z">
    <w:p>
      <w:pPr>
        <w:pStyle w:val="CommentText"/>
      </w:pPr>
      <w:r>
        <w:rPr>
          <w:rStyle w:val="CommentReference"/>
        </w:rPr>
        <w:annotationRef/>
      </w:r>
      <w:r>
        <w:t>样本量必须能指回原始问卷文件，请补充证据路径与抽样方式说明。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