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CA1C76" w14:textId="0E71529B" w:rsidR="7A3D4669" w:rsidRDefault="002A254A" w:rsidP="00411311">
      <w:pPr>
        <w:pStyle w:val="Sansretrait"/>
      </w:pPr>
      <w:r>
        <w:t>Etienne Beaulieu</w:t>
      </w:r>
      <w:r w:rsidR="00E80273">
        <w:br/>
      </w:r>
      <w:r w:rsidR="00D91C81">
        <w:t>Jeux 3D</w:t>
      </w:r>
      <w:r w:rsidR="00E80273">
        <w:br/>
      </w:r>
      <w:r w:rsidR="00D91C81">
        <w:t xml:space="preserve">420-5A4-VI </w:t>
      </w:r>
      <w:r w:rsidR="004A5558">
        <w:t xml:space="preserve">gr. </w:t>
      </w:r>
      <w:r w:rsidR="00D91C81">
        <w:t>01</w:t>
      </w:r>
    </w:p>
    <w:p w14:paraId="197F7A7F" w14:textId="5BC529BD" w:rsidR="7A3D4669" w:rsidRPr="00411311" w:rsidRDefault="00D91C81" w:rsidP="00411311">
      <w:pPr>
        <w:pStyle w:val="Sansretrait"/>
      </w:pPr>
      <w:r>
        <w:t>DOCUMENT D’ANALYSE</w:t>
      </w:r>
      <w:r>
        <w:br/>
      </w:r>
      <w:proofErr w:type="spellStart"/>
      <w:r w:rsidR="002A254A">
        <w:t>Grapple</w:t>
      </w:r>
      <w:proofErr w:type="spellEnd"/>
      <w:r w:rsidR="002A254A">
        <w:t xml:space="preserve"> </w:t>
      </w:r>
      <w:proofErr w:type="spellStart"/>
      <w:r w:rsidR="002A254A">
        <w:t>Runner</w:t>
      </w:r>
      <w:proofErr w:type="spellEnd"/>
    </w:p>
    <w:p w14:paraId="24DD618F" w14:textId="712B47E3" w:rsidR="004A5558" w:rsidRDefault="004A5558" w:rsidP="00FE6E6A">
      <w:pPr>
        <w:pStyle w:val="Sansretrait"/>
      </w:pPr>
      <w:r>
        <w:t>Travail présenté à</w:t>
      </w:r>
      <w:r>
        <w:br/>
      </w:r>
      <w:r w:rsidR="002A254A">
        <w:t>Alexandre Ouellet</w:t>
      </w:r>
    </w:p>
    <w:p w14:paraId="5BF467A4" w14:textId="0D692617" w:rsidR="00D00A2F" w:rsidRDefault="004A5558" w:rsidP="00FE6E6A">
      <w:pPr>
        <w:pStyle w:val="Sansretrait"/>
        <w:sectPr w:rsidR="00D00A2F" w:rsidSect="00D00A2F">
          <w:pgSz w:w="12240" w:h="15840" w:code="1"/>
          <w:pgMar w:top="2268" w:right="1701" w:bottom="1701" w:left="2268" w:header="709" w:footer="709" w:gutter="0"/>
          <w:cols w:space="708"/>
          <w:vAlign w:val="both"/>
          <w:docGrid w:linePitch="360"/>
        </w:sectPr>
      </w:pPr>
      <w:r>
        <w:t>Département de</w:t>
      </w:r>
      <w:r w:rsidR="009E4CF3">
        <w:t>s</w:t>
      </w:r>
      <w:r>
        <w:t xml:space="preserve"> Techniques de l’informatique</w:t>
      </w:r>
      <w:r>
        <w:br/>
        <w:t>Cégep de Victoriaville</w:t>
      </w:r>
      <w:r>
        <w:br/>
      </w:r>
      <w:r w:rsidR="00411311">
        <w:t>12 décembre 2025</w:t>
      </w:r>
    </w:p>
    <w:sdt>
      <w:sdtPr>
        <w:rPr>
          <w:rFonts w:eastAsiaTheme="minorEastAsia" w:cstheme="minorBidi"/>
          <w:b w:val="0"/>
          <w:caps w:val="0"/>
          <w:szCs w:val="22"/>
          <w:lang w:val="fr-FR" w:eastAsia="en-US"/>
        </w:rPr>
        <w:id w:val="1227411155"/>
        <w:docPartObj>
          <w:docPartGallery w:val="Table of Contents"/>
          <w:docPartUnique/>
        </w:docPartObj>
      </w:sdtPr>
      <w:sdtEndPr/>
      <w:sdtContent>
        <w:p w14:paraId="4A38DD5D" w14:textId="77777777" w:rsidR="00ED6C53" w:rsidRDefault="00ED6C53">
          <w:pPr>
            <w:pStyle w:val="En-ttedetabledesmatires"/>
          </w:pPr>
          <w:r>
            <w:rPr>
              <w:lang w:val="fr-FR"/>
            </w:rPr>
            <w:t>Table des mati</w:t>
          </w:r>
          <w:r w:rsidR="00FE6E6A">
            <w:rPr>
              <w:lang w:val="fr-FR"/>
            </w:rPr>
            <w:t>È</w:t>
          </w:r>
          <w:r>
            <w:rPr>
              <w:lang w:val="fr-FR"/>
            </w:rPr>
            <w:t>res</w:t>
          </w:r>
        </w:p>
        <w:p w14:paraId="2A093612" w14:textId="77777777" w:rsidR="002A69EB" w:rsidRDefault="00ED6C53">
          <w:pPr>
            <w:pStyle w:val="TM1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31952" w:history="1">
            <w:r w:rsidR="002A69EB" w:rsidRPr="007B1D98">
              <w:rPr>
                <w:rStyle w:val="Lienhypertexte"/>
                <w:noProof/>
              </w:rPr>
              <w:t>I.</w:t>
            </w:r>
            <w:r w:rsidR="002A69EB">
              <w:rPr>
                <w:rFonts w:asciiTheme="minorHAnsi" w:eastAsiaTheme="minorEastAsia" w:hAnsiTheme="minorHAnsi"/>
                <w:noProof/>
                <w:sz w:val="22"/>
                <w:lang w:val="fr-FR" w:eastAsia="fr-FR"/>
              </w:rPr>
              <w:tab/>
            </w:r>
            <w:r w:rsidR="002A69EB" w:rsidRPr="007B1D98">
              <w:rPr>
                <w:rStyle w:val="Lienhypertexte"/>
                <w:noProof/>
              </w:rPr>
              <w:t>Description du jeu</w:t>
            </w:r>
            <w:r w:rsidR="002A69EB">
              <w:rPr>
                <w:noProof/>
                <w:webHidden/>
              </w:rPr>
              <w:tab/>
            </w:r>
            <w:r w:rsidR="002A69EB">
              <w:rPr>
                <w:noProof/>
                <w:webHidden/>
              </w:rPr>
              <w:fldChar w:fldCharType="begin"/>
            </w:r>
            <w:r w:rsidR="002A69EB">
              <w:rPr>
                <w:noProof/>
                <w:webHidden/>
              </w:rPr>
              <w:instrText xml:space="preserve"> PAGEREF _Toc216131952 \h </w:instrText>
            </w:r>
            <w:r w:rsidR="002A69EB">
              <w:rPr>
                <w:noProof/>
                <w:webHidden/>
              </w:rPr>
            </w:r>
            <w:r w:rsidR="002A69EB">
              <w:rPr>
                <w:noProof/>
                <w:webHidden/>
              </w:rPr>
              <w:fldChar w:fldCharType="separate"/>
            </w:r>
            <w:r w:rsidR="002A69EB">
              <w:rPr>
                <w:noProof/>
                <w:webHidden/>
              </w:rPr>
              <w:t>3</w:t>
            </w:r>
            <w:r w:rsidR="002A69EB">
              <w:rPr>
                <w:noProof/>
                <w:webHidden/>
              </w:rPr>
              <w:fldChar w:fldCharType="end"/>
            </w:r>
          </w:hyperlink>
        </w:p>
        <w:p w14:paraId="3E6C2CC7" w14:textId="77777777" w:rsidR="002A69EB" w:rsidRDefault="002A69EB">
          <w:pPr>
            <w:pStyle w:val="TM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53" w:history="1">
            <w:r w:rsidRPr="007B1D98">
              <w:rPr>
                <w:rStyle w:val="Lienhypertexte"/>
                <w:noProof/>
              </w:rPr>
              <w:t>But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98C5" w14:textId="77777777" w:rsidR="002A69EB" w:rsidRDefault="002A69EB">
          <w:pPr>
            <w:pStyle w:val="TM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54" w:history="1">
            <w:r w:rsidRPr="007B1D98">
              <w:rPr>
                <w:rStyle w:val="Lienhypertexte"/>
                <w:noProof/>
              </w:rPr>
              <w:t>Genre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AC8A" w14:textId="77777777" w:rsidR="002A69EB" w:rsidRDefault="002A69EB">
          <w:pPr>
            <w:pStyle w:val="TM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55" w:history="1">
            <w:r w:rsidRPr="007B1D98">
              <w:rPr>
                <w:rStyle w:val="Lienhypertexte"/>
                <w:noProof/>
              </w:rPr>
              <w:t>Type de caméra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DDFB" w14:textId="77777777" w:rsidR="002A69EB" w:rsidRDefault="002A69EB">
          <w:pPr>
            <w:pStyle w:val="TM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56" w:history="1">
            <w:r w:rsidRPr="007B1D98">
              <w:rPr>
                <w:rStyle w:val="Lienhypertexte"/>
                <w:noProof/>
              </w:rPr>
              <w:t>Mécaniques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ADAB4" w14:textId="77777777" w:rsidR="002A69EB" w:rsidRDefault="002A69EB">
          <w:pPr>
            <w:pStyle w:val="TM1"/>
            <w:tabs>
              <w:tab w:val="left" w:pos="1100"/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57" w:history="1">
            <w:r w:rsidRPr="007B1D98">
              <w:rPr>
                <w:rStyle w:val="Lienhypertexte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sz w:val="22"/>
                <w:lang w:val="fr-FR" w:eastAsia="fr-FR"/>
              </w:rPr>
              <w:tab/>
            </w:r>
            <w:r w:rsidRPr="007B1D98">
              <w:rPr>
                <w:rStyle w:val="Lienhypertexte"/>
                <w:noProof/>
              </w:rPr>
              <w:t>Description des contrôles et mécaniques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4D847" w14:textId="77777777" w:rsidR="002A69EB" w:rsidRDefault="002A69EB">
          <w:pPr>
            <w:pStyle w:val="TM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58" w:history="1">
            <w:r w:rsidRPr="007B1D98">
              <w:rPr>
                <w:rStyle w:val="Lienhypertexte"/>
                <w:noProof/>
              </w:rPr>
              <w:t>Actions du joueur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9C7B3" w14:textId="77777777" w:rsidR="002A69EB" w:rsidRDefault="002A69EB">
          <w:pPr>
            <w:pStyle w:val="TM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59" w:history="1">
            <w:r w:rsidRPr="007B1D98">
              <w:rPr>
                <w:rStyle w:val="Lienhypertexte"/>
                <w:noProof/>
              </w:rPr>
              <w:t>Actions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08CE" w14:textId="77777777" w:rsidR="002A69EB" w:rsidRDefault="002A69EB">
          <w:pPr>
            <w:pStyle w:val="TM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60" w:history="1">
            <w:r w:rsidRPr="007B1D98">
              <w:rPr>
                <w:rStyle w:val="Lienhypertexte"/>
                <w:noProof/>
              </w:rPr>
              <w:t>Diagramme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17417" w14:textId="77777777" w:rsidR="002A69EB" w:rsidRDefault="002A69EB">
          <w:pPr>
            <w:pStyle w:val="TM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sz w:val="22"/>
              <w:lang w:val="fr-FR" w:eastAsia="fr-FR"/>
            </w:rPr>
          </w:pPr>
          <w:hyperlink w:anchor="_Toc216131961" w:history="1">
            <w:r w:rsidRPr="007B1D98">
              <w:rPr>
                <w:rStyle w:val="Lienhypertexte"/>
                <w:noProof/>
              </w:rPr>
              <w:t>Éléments créatifs et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1204" w14:textId="00F3E56F" w:rsidR="00ED6C53" w:rsidRDefault="00ED6C53" w:rsidP="000E68C7">
          <w:pPr>
            <w:ind w:firstLine="0"/>
            <w:sectPr w:rsidR="00ED6C53" w:rsidSect="00ED6C53">
              <w:headerReference w:type="default" r:id="rId12"/>
              <w:pgSz w:w="12240" w:h="15840"/>
              <w:pgMar w:top="2268" w:right="1701" w:bottom="1701" w:left="2268" w:header="709" w:footer="709" w:gutter="0"/>
              <w:pgNumType w:fmt="upperRoman"/>
              <w:cols w:space="708"/>
              <w:docGrid w:linePitch="360"/>
            </w:sectPr>
          </w:pPr>
          <w:r>
            <w:rPr>
              <w:b/>
              <w:bCs/>
              <w:lang w:val="fr-FR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14:paraId="33101AF7" w14:textId="77777777" w:rsidR="00ED6C53" w:rsidRDefault="00D91C81" w:rsidP="000E68C7">
      <w:pPr>
        <w:pStyle w:val="Titre1"/>
        <w:numPr>
          <w:ilvl w:val="0"/>
          <w:numId w:val="4"/>
        </w:numPr>
        <w:jc w:val="left"/>
      </w:pPr>
      <w:bookmarkStart w:id="1" w:name="_Toc216131952"/>
      <w:r>
        <w:lastRenderedPageBreak/>
        <w:t>Description du jeu</w:t>
      </w:r>
      <w:bookmarkEnd w:id="1"/>
    </w:p>
    <w:p w14:paraId="0BE744C9" w14:textId="77777777" w:rsidR="00D91C81" w:rsidRDefault="00D91C81" w:rsidP="00D91C81"/>
    <w:p w14:paraId="42467856" w14:textId="77777777" w:rsidR="00D91C81" w:rsidRDefault="00D91C81" w:rsidP="00D9011F">
      <w:pPr>
        <w:pStyle w:val="Titre2"/>
        <w:jc w:val="left"/>
      </w:pPr>
      <w:bookmarkStart w:id="2" w:name="_Toc216131953"/>
      <w:r>
        <w:t>But du jeu</w:t>
      </w:r>
      <w:bookmarkEnd w:id="2"/>
    </w:p>
    <w:p w14:paraId="5A44BC41" w14:textId="1AB74333" w:rsidR="008A1BBE" w:rsidRDefault="00411311" w:rsidP="00411311">
      <w:pPr>
        <w:ind w:firstLine="0"/>
      </w:pPr>
      <w:r w:rsidRPr="00411311">
        <w:t>Le but du jeu est de survivre le plus longtemps possible sans que le chronomètre ne tombe à zéro. À l’aide d’un grappin, le joueur parcourt l’aire de jeu et récupère des bonus de temps pour prolonger la partie.</w:t>
      </w:r>
    </w:p>
    <w:p w14:paraId="3726B547" w14:textId="77777777" w:rsidR="000E68C7" w:rsidRPr="008108D8" w:rsidRDefault="000E68C7" w:rsidP="00411311">
      <w:pPr>
        <w:ind w:firstLine="0"/>
        <w:rPr>
          <w:i/>
          <w:iCs/>
        </w:rPr>
      </w:pPr>
    </w:p>
    <w:p w14:paraId="393E5743" w14:textId="2BF1DA67" w:rsidR="008A1BBE" w:rsidRDefault="00D91C81" w:rsidP="00D9011F">
      <w:pPr>
        <w:pStyle w:val="Titre2"/>
        <w:jc w:val="left"/>
      </w:pPr>
      <w:bookmarkStart w:id="3" w:name="_Toc216131954"/>
      <w:r>
        <w:t>Genre</w:t>
      </w:r>
      <w:bookmarkEnd w:id="3"/>
    </w:p>
    <w:p w14:paraId="575D9A72" w14:textId="582D791C" w:rsidR="00411311" w:rsidRDefault="00411311" w:rsidP="00D9011F">
      <w:pPr>
        <w:ind w:firstLine="0"/>
      </w:pPr>
      <w:r>
        <w:t>Action-</w:t>
      </w:r>
      <w:proofErr w:type="spellStart"/>
      <w:r>
        <w:t>Platformer</w:t>
      </w:r>
      <w:proofErr w:type="spellEnd"/>
      <w:r w:rsidR="00EB5E84">
        <w:t xml:space="preserve"> 3D à la première personne</w:t>
      </w:r>
    </w:p>
    <w:p w14:paraId="2DA89346" w14:textId="77777777" w:rsidR="000E68C7" w:rsidRPr="00411311" w:rsidRDefault="000E68C7" w:rsidP="00411311"/>
    <w:p w14:paraId="5D044A15" w14:textId="65D26CE8" w:rsidR="00411311" w:rsidRDefault="00D91C81" w:rsidP="00D9011F">
      <w:pPr>
        <w:pStyle w:val="Titre2"/>
        <w:jc w:val="left"/>
      </w:pPr>
      <w:bookmarkStart w:id="4" w:name="_Toc216131955"/>
      <w:r>
        <w:t>Type de caméra</w:t>
      </w:r>
      <w:bookmarkEnd w:id="4"/>
    </w:p>
    <w:p w14:paraId="34427303" w14:textId="05423BDB" w:rsidR="00411311" w:rsidRDefault="00411311" w:rsidP="00D9011F">
      <w:pPr>
        <w:ind w:firstLine="0"/>
      </w:pPr>
      <w:r w:rsidRPr="00411311">
        <w:t>La caméra est à la première personne. Elle utilise une projection en perspective et est fixée au point de vue du joueur, donnant l’impression de voir directement à travers les yeux du personnage.</w:t>
      </w:r>
    </w:p>
    <w:p w14:paraId="6C8B0E18" w14:textId="77777777" w:rsidR="000E68C7" w:rsidRPr="00411311" w:rsidRDefault="000E68C7" w:rsidP="00411311"/>
    <w:p w14:paraId="30BA4BC4" w14:textId="65C961DE" w:rsidR="00E80273" w:rsidRDefault="00D91C81" w:rsidP="00D9011F">
      <w:pPr>
        <w:pStyle w:val="Titre2"/>
        <w:jc w:val="left"/>
      </w:pPr>
      <w:bookmarkStart w:id="5" w:name="_Toc216131956"/>
      <w:r>
        <w:t>Mécaniques principale</w:t>
      </w:r>
      <w:r w:rsidR="00063AF1">
        <w:t>s</w:t>
      </w:r>
      <w:bookmarkEnd w:id="5"/>
    </w:p>
    <w:p w14:paraId="4F166225" w14:textId="0CAA11FF" w:rsidR="00063AF1" w:rsidRDefault="00063AF1" w:rsidP="00063AF1">
      <w:pPr>
        <w:pStyle w:val="Paragraphedeliste"/>
        <w:numPr>
          <w:ilvl w:val="0"/>
          <w:numId w:val="9"/>
        </w:numPr>
      </w:pPr>
      <w:r>
        <w:t>Le joueur peut se déplacer (bouger et sauter).</w:t>
      </w:r>
    </w:p>
    <w:p w14:paraId="65E2CF83" w14:textId="1FE63BAF" w:rsidR="00063AF1" w:rsidRDefault="00063AF1" w:rsidP="00063AF1">
      <w:pPr>
        <w:pStyle w:val="Paragraphedeliste"/>
        <w:numPr>
          <w:ilvl w:val="0"/>
          <w:numId w:val="9"/>
        </w:numPr>
      </w:pPr>
      <w:r>
        <w:t>Le joueur possède un grappin pour aider au déplacement, celui-ci peut servir à se balancer à partir d’un point ou à se tirer jusqu’à un point. Le grappin possède un temps de recharge.</w:t>
      </w:r>
    </w:p>
    <w:p w14:paraId="6787F364" w14:textId="38E8847A" w:rsidR="00063AF1" w:rsidRDefault="00063AF1" w:rsidP="00063AF1">
      <w:pPr>
        <w:pStyle w:val="Paragraphedeliste"/>
        <w:numPr>
          <w:ilvl w:val="0"/>
          <w:numId w:val="9"/>
        </w:numPr>
      </w:pPr>
      <w:r>
        <w:t>Le jeu possède un chronomètre et si celui-ci tombe à zéro, la partie est terminée.</w:t>
      </w:r>
    </w:p>
    <w:p w14:paraId="26E322F4" w14:textId="6EA07ECB" w:rsidR="00063AF1" w:rsidRDefault="00063AF1" w:rsidP="00063AF1">
      <w:pPr>
        <w:pStyle w:val="Paragraphedeliste"/>
        <w:numPr>
          <w:ilvl w:val="0"/>
          <w:numId w:val="9"/>
        </w:numPr>
      </w:pPr>
      <w:r>
        <w:t>Des objets</w:t>
      </w:r>
      <w:r w:rsidR="00EB5E84">
        <w:t xml:space="preserve"> « bonus de temps »</w:t>
      </w:r>
      <w:r>
        <w:t xml:space="preserve"> sont récupérables pour ajouter du temps au compteur.</w:t>
      </w:r>
    </w:p>
    <w:p w14:paraId="7C93CE02" w14:textId="1F0C1554" w:rsidR="00063AF1" w:rsidRDefault="00063AF1" w:rsidP="00063AF1">
      <w:pPr>
        <w:pStyle w:val="Paragraphedeliste"/>
        <w:numPr>
          <w:ilvl w:val="0"/>
          <w:numId w:val="9"/>
        </w:numPr>
      </w:pPr>
      <w:r>
        <w:t>L’objectif est d’éviter que le comp</w:t>
      </w:r>
      <w:r w:rsidR="00B769AB">
        <w:t>teur tombe à zéro pour jouer le</w:t>
      </w:r>
      <w:r>
        <w:t xml:space="preserve"> plus longtemps possible.</w:t>
      </w:r>
    </w:p>
    <w:p w14:paraId="50856F04" w14:textId="5A37073A" w:rsidR="00063AF1" w:rsidRDefault="00063AF1" w:rsidP="00063AF1">
      <w:pPr>
        <w:pStyle w:val="Paragraphedeliste"/>
        <w:numPr>
          <w:ilvl w:val="0"/>
          <w:numId w:val="9"/>
        </w:numPr>
      </w:pPr>
      <w:r>
        <w:t>Si le joueur tombe dans le vide il meurt et perd du temps. Il réapparait sur la dernière plateforme qu’il a touchée avec ses pieds.</w:t>
      </w:r>
    </w:p>
    <w:p w14:paraId="5650D59D" w14:textId="77777777" w:rsidR="00063AF1" w:rsidRPr="00063AF1" w:rsidRDefault="00063AF1" w:rsidP="00063AF1">
      <w:pPr>
        <w:pStyle w:val="Paragraphedeliste"/>
        <w:ind w:left="1287" w:firstLine="0"/>
      </w:pPr>
    </w:p>
    <w:p w14:paraId="75F977BD" w14:textId="77777777" w:rsidR="008108D8" w:rsidRDefault="008108D8" w:rsidP="00D9011F">
      <w:pPr>
        <w:pStyle w:val="Titre1"/>
        <w:numPr>
          <w:ilvl w:val="0"/>
          <w:numId w:val="4"/>
        </w:numPr>
        <w:jc w:val="left"/>
      </w:pPr>
      <w:bookmarkStart w:id="6" w:name="_Toc216131957"/>
      <w:r>
        <w:t>Description des contrôles et mécaniques</w:t>
      </w:r>
      <w:bookmarkEnd w:id="6"/>
    </w:p>
    <w:p w14:paraId="7E73902F" w14:textId="77777777" w:rsidR="008108D8" w:rsidRDefault="008108D8" w:rsidP="008108D8">
      <w:pPr>
        <w:pStyle w:val="Titre2"/>
      </w:pPr>
    </w:p>
    <w:p w14:paraId="7ED813D6" w14:textId="427DE2C4" w:rsidR="00063AF1" w:rsidRPr="00063AF1" w:rsidRDefault="004736CB" w:rsidP="00D9011F">
      <w:pPr>
        <w:pStyle w:val="Titre2"/>
        <w:jc w:val="left"/>
      </w:pPr>
      <w:bookmarkStart w:id="7" w:name="_Toc216131958"/>
      <w:r>
        <w:t>Actions du joueur</w:t>
      </w:r>
      <w:bookmarkEnd w:id="7"/>
    </w:p>
    <w:p w14:paraId="32CC9185" w14:textId="7DA84994" w:rsidR="005C049A" w:rsidRPr="005C049A" w:rsidRDefault="005C049A" w:rsidP="00D9011F">
      <w:pPr>
        <w:pStyle w:val="Paragraphedeliste"/>
        <w:numPr>
          <w:ilvl w:val="0"/>
          <w:numId w:val="9"/>
        </w:numPr>
        <w:rPr>
          <w:lang w:val="fr-FR"/>
        </w:rPr>
      </w:pPr>
      <w:r w:rsidRPr="005C049A">
        <w:rPr>
          <w:b/>
          <w:bCs/>
          <w:lang w:val="fr-FR"/>
        </w:rPr>
        <w:t>WASD</w:t>
      </w:r>
      <w:r w:rsidRPr="005C049A">
        <w:rPr>
          <w:lang w:val="fr-FR"/>
        </w:rPr>
        <w:t xml:space="preserve"> : Déplacement du joueur </w:t>
      </w:r>
    </w:p>
    <w:p w14:paraId="6CF75A7B" w14:textId="48CEEB60" w:rsidR="005C049A" w:rsidRPr="005C049A" w:rsidRDefault="005C049A" w:rsidP="00D9011F">
      <w:pPr>
        <w:pStyle w:val="Paragraphedeliste"/>
        <w:numPr>
          <w:ilvl w:val="0"/>
          <w:numId w:val="9"/>
        </w:numPr>
        <w:rPr>
          <w:lang w:val="fr-FR"/>
        </w:rPr>
      </w:pPr>
      <w:r w:rsidRPr="005C049A">
        <w:rPr>
          <w:b/>
          <w:bCs/>
          <w:lang w:val="fr-FR"/>
        </w:rPr>
        <w:t>Souris</w:t>
      </w:r>
      <w:r w:rsidRPr="005C049A">
        <w:rPr>
          <w:lang w:val="fr-FR"/>
        </w:rPr>
        <w:t xml:space="preserve"> : Déplacement de la caméra </w:t>
      </w:r>
    </w:p>
    <w:p w14:paraId="6856FF3E" w14:textId="03B0816D" w:rsidR="005C049A" w:rsidRPr="005C049A" w:rsidRDefault="005C049A" w:rsidP="00D9011F">
      <w:pPr>
        <w:pStyle w:val="Paragraphedeliste"/>
        <w:numPr>
          <w:ilvl w:val="0"/>
          <w:numId w:val="9"/>
        </w:numPr>
        <w:rPr>
          <w:lang w:val="fr-FR"/>
        </w:rPr>
      </w:pPr>
      <w:r w:rsidRPr="005C049A">
        <w:rPr>
          <w:b/>
          <w:bCs/>
          <w:lang w:val="fr-FR"/>
        </w:rPr>
        <w:t>Barre d'espacement</w:t>
      </w:r>
      <w:r w:rsidRPr="005C049A">
        <w:rPr>
          <w:lang w:val="fr-FR"/>
        </w:rPr>
        <w:t xml:space="preserve"> : Sauter </w:t>
      </w:r>
    </w:p>
    <w:p w14:paraId="2467FCF1" w14:textId="57A0176C" w:rsidR="005C049A" w:rsidRDefault="005C049A" w:rsidP="00D9011F">
      <w:pPr>
        <w:pStyle w:val="Paragraphedeliste"/>
        <w:numPr>
          <w:ilvl w:val="0"/>
          <w:numId w:val="9"/>
        </w:numPr>
        <w:rPr>
          <w:lang w:val="fr-FR"/>
        </w:rPr>
      </w:pPr>
      <w:r w:rsidRPr="005C049A">
        <w:rPr>
          <w:b/>
          <w:bCs/>
          <w:lang w:val="fr-FR"/>
        </w:rPr>
        <w:t xml:space="preserve">Clic </w:t>
      </w:r>
      <w:r>
        <w:rPr>
          <w:b/>
          <w:bCs/>
          <w:lang w:val="fr-FR"/>
        </w:rPr>
        <w:t>gauche</w:t>
      </w:r>
      <w:r w:rsidRPr="005C049A">
        <w:rPr>
          <w:b/>
          <w:bCs/>
          <w:lang w:val="fr-FR"/>
        </w:rPr>
        <w:t xml:space="preserve"> (maintenu)</w:t>
      </w:r>
      <w:r w:rsidRPr="005C049A">
        <w:rPr>
          <w:lang w:val="fr-FR"/>
        </w:rPr>
        <w:t xml:space="preserve"> : Grappin mode "balancer" (mouvement pendulaire) </w:t>
      </w:r>
    </w:p>
    <w:p w14:paraId="48FADB20" w14:textId="7E2B418F" w:rsidR="005C049A" w:rsidRPr="005C049A" w:rsidRDefault="005C049A" w:rsidP="00D9011F">
      <w:pPr>
        <w:pStyle w:val="Paragraphedeliste"/>
        <w:numPr>
          <w:ilvl w:val="0"/>
          <w:numId w:val="9"/>
        </w:numPr>
        <w:rPr>
          <w:lang w:val="fr-FR"/>
        </w:rPr>
      </w:pPr>
      <w:r w:rsidRPr="005C049A">
        <w:rPr>
          <w:b/>
          <w:bCs/>
          <w:lang w:val="fr-FR"/>
        </w:rPr>
        <w:t xml:space="preserve">Clic </w:t>
      </w:r>
      <w:r>
        <w:rPr>
          <w:b/>
          <w:bCs/>
          <w:lang w:val="fr-FR"/>
        </w:rPr>
        <w:t>droit</w:t>
      </w:r>
      <w:r w:rsidRPr="005C049A">
        <w:rPr>
          <w:lang w:val="fr-FR"/>
        </w:rPr>
        <w:t xml:space="preserve"> : Grappin mode "saut vers point" (propulsion rapide) </w:t>
      </w:r>
    </w:p>
    <w:p w14:paraId="445F60EC" w14:textId="4D91F76F" w:rsidR="005C049A" w:rsidRPr="005C049A" w:rsidRDefault="005C049A" w:rsidP="00D9011F">
      <w:pPr>
        <w:pStyle w:val="Paragraphedeliste"/>
        <w:numPr>
          <w:ilvl w:val="0"/>
          <w:numId w:val="9"/>
        </w:numPr>
        <w:rPr>
          <w:lang w:val="fr-FR"/>
        </w:rPr>
      </w:pPr>
      <w:proofErr w:type="spellStart"/>
      <w:r w:rsidRPr="005C049A">
        <w:rPr>
          <w:b/>
          <w:bCs/>
          <w:lang w:val="fr-FR"/>
        </w:rPr>
        <w:t>Échap</w:t>
      </w:r>
      <w:proofErr w:type="spellEnd"/>
      <w:r w:rsidRPr="005C049A">
        <w:rPr>
          <w:lang w:val="fr-FR"/>
        </w:rPr>
        <w:t xml:space="preserve"> : Ouvrir le menu pause / Reprendre le jeu </w:t>
      </w:r>
    </w:p>
    <w:p w14:paraId="21678071" w14:textId="7693E443" w:rsidR="00D9011F" w:rsidRPr="00D9011F" w:rsidRDefault="005C049A" w:rsidP="00D9011F">
      <w:pPr>
        <w:pStyle w:val="Paragraphedeliste"/>
        <w:numPr>
          <w:ilvl w:val="0"/>
          <w:numId w:val="9"/>
        </w:numPr>
        <w:rPr>
          <w:i/>
          <w:iCs/>
        </w:rPr>
      </w:pPr>
      <w:r w:rsidRPr="005C049A">
        <w:rPr>
          <w:b/>
          <w:bCs/>
          <w:lang w:val="fr-FR"/>
        </w:rPr>
        <w:t>F1</w:t>
      </w:r>
      <w:r w:rsidRPr="005C049A">
        <w:rPr>
          <w:lang w:val="fr-FR"/>
        </w:rPr>
        <w:t xml:space="preserve"> : Afficher/masquer les instructions</w:t>
      </w:r>
    </w:p>
    <w:p w14:paraId="22A8E596" w14:textId="77777777" w:rsidR="00D9011F" w:rsidRPr="00D9011F" w:rsidRDefault="00D9011F" w:rsidP="00D9011F">
      <w:pPr>
        <w:pStyle w:val="Paragraphedeliste"/>
        <w:ind w:left="360" w:firstLine="0"/>
        <w:rPr>
          <w:i/>
          <w:iCs/>
        </w:rPr>
      </w:pPr>
    </w:p>
    <w:p w14:paraId="7370B129" w14:textId="1A901CD2" w:rsidR="008D2F7C" w:rsidRDefault="004736CB" w:rsidP="00D9011F">
      <w:pPr>
        <w:pStyle w:val="Titre2"/>
        <w:jc w:val="left"/>
      </w:pPr>
      <w:bookmarkStart w:id="8" w:name="_Toc216131959"/>
      <w:r>
        <w:t>Actions du jeu</w:t>
      </w:r>
      <w:bookmarkEnd w:id="8"/>
    </w:p>
    <w:p w14:paraId="008A8B44" w14:textId="060BD006" w:rsidR="008D2F7C" w:rsidRDefault="008D2F7C" w:rsidP="008D2F7C">
      <w:pPr>
        <w:pStyle w:val="Paragraphedeliste"/>
        <w:numPr>
          <w:ilvl w:val="0"/>
          <w:numId w:val="17"/>
        </w:numPr>
      </w:pPr>
      <w:r w:rsidRPr="008D2F7C">
        <w:t xml:space="preserve">Le chronomètre diminue </w:t>
      </w:r>
      <w:r>
        <w:t>en temps réel</w:t>
      </w:r>
      <w:r w:rsidRPr="008D2F7C">
        <w:t xml:space="preserve"> pendant la partie.</w:t>
      </w:r>
    </w:p>
    <w:p w14:paraId="6BC4681F" w14:textId="50316023" w:rsidR="00EF1A81" w:rsidRDefault="00EF1A81" w:rsidP="008D2F7C">
      <w:pPr>
        <w:pStyle w:val="Paragraphedeliste"/>
        <w:numPr>
          <w:ilvl w:val="0"/>
          <w:numId w:val="17"/>
        </w:numPr>
      </w:pPr>
      <w:r>
        <w:t>Le joueur peut sélectionner le temps de départ au menu principal.</w:t>
      </w:r>
    </w:p>
    <w:p w14:paraId="790BD8F2" w14:textId="1618E467" w:rsidR="008D2F7C" w:rsidRDefault="008D2F7C" w:rsidP="008D2F7C">
      <w:pPr>
        <w:pStyle w:val="Paragraphedeliste"/>
        <w:numPr>
          <w:ilvl w:val="0"/>
          <w:numId w:val="17"/>
        </w:numPr>
      </w:pPr>
      <w:r w:rsidRPr="008D2F7C">
        <w:t>Lorsque le joueur récupère un bonus de temps, celui-ci est ajouté au compteur</w:t>
      </w:r>
      <w:r>
        <w:t>.</w:t>
      </w:r>
    </w:p>
    <w:p w14:paraId="4A22A42D" w14:textId="3E6600A6" w:rsidR="008D2F7C" w:rsidRDefault="008D2F7C" w:rsidP="008D2F7C">
      <w:pPr>
        <w:pStyle w:val="Paragraphedeliste"/>
        <w:numPr>
          <w:ilvl w:val="0"/>
          <w:numId w:val="17"/>
        </w:numPr>
      </w:pPr>
      <w:r w:rsidRPr="008D2F7C">
        <w:t xml:space="preserve">Si le joueur </w:t>
      </w:r>
      <w:r>
        <w:t xml:space="preserve">tire sur </w:t>
      </w:r>
      <w:r w:rsidRPr="008D2F7C">
        <w:t xml:space="preserve">une cible avec son arme, la cible </w:t>
      </w:r>
      <w:r>
        <w:t>est détruite</w:t>
      </w:r>
      <w:r w:rsidRPr="008D2F7C">
        <w:t xml:space="preserve"> et </w:t>
      </w:r>
      <w:r>
        <w:t>donne des points au joueur.</w:t>
      </w:r>
    </w:p>
    <w:p w14:paraId="261DCA2C" w14:textId="2E55DFA1" w:rsidR="008D2F7C" w:rsidRDefault="008D2F7C" w:rsidP="008D2F7C">
      <w:pPr>
        <w:pStyle w:val="Paragraphedeliste"/>
        <w:numPr>
          <w:ilvl w:val="0"/>
          <w:numId w:val="17"/>
        </w:numPr>
      </w:pPr>
      <w:r w:rsidRPr="008D2F7C">
        <w:t>Lorsque le joueur tombe dans le vide, il</w:t>
      </w:r>
      <w:r w:rsidR="004D46D8">
        <w:t xml:space="preserve"> meurt. Il</w:t>
      </w:r>
      <w:r w:rsidRPr="008D2F7C">
        <w:t xml:space="preserve"> réapparaît automatiquement sur la dernière plateforme touchée</w:t>
      </w:r>
      <w:r w:rsidR="004D46D8">
        <w:t xml:space="preserve"> et une pénalité de </w:t>
      </w:r>
      <w:r w:rsidRPr="008D2F7C">
        <w:t xml:space="preserve">temps </w:t>
      </w:r>
      <w:r w:rsidR="004D46D8">
        <w:t>est appliquée</w:t>
      </w:r>
      <w:r w:rsidRPr="008D2F7C">
        <w:t>.</w:t>
      </w:r>
    </w:p>
    <w:p w14:paraId="384A585C" w14:textId="439EF493" w:rsidR="008D2F7C" w:rsidRDefault="008D2F7C" w:rsidP="008D2F7C">
      <w:pPr>
        <w:pStyle w:val="Paragraphedeliste"/>
        <w:numPr>
          <w:ilvl w:val="0"/>
          <w:numId w:val="17"/>
        </w:numPr>
      </w:pPr>
      <w:r w:rsidRPr="008D2F7C">
        <w:t xml:space="preserve">Le grappin ne peut </w:t>
      </w:r>
      <w:r w:rsidR="004D46D8">
        <w:t xml:space="preserve">pas </w:t>
      </w:r>
      <w:r w:rsidRPr="008D2F7C">
        <w:t xml:space="preserve">être utilisé si son temps de recharge </w:t>
      </w:r>
      <w:r w:rsidR="004D46D8">
        <w:t>n’</w:t>
      </w:r>
      <w:r w:rsidRPr="008D2F7C">
        <w:t>est</w:t>
      </w:r>
      <w:r w:rsidR="004D46D8">
        <w:t xml:space="preserve"> pas</w:t>
      </w:r>
      <w:r w:rsidRPr="008D2F7C">
        <w:t xml:space="preserve"> terminé.</w:t>
      </w:r>
    </w:p>
    <w:p w14:paraId="5DCC2EEA" w14:textId="6D9C8FD9" w:rsidR="008D2F7C" w:rsidRDefault="008D2F7C" w:rsidP="008D2F7C">
      <w:pPr>
        <w:pStyle w:val="Paragraphedeliste"/>
        <w:numPr>
          <w:ilvl w:val="0"/>
          <w:numId w:val="17"/>
        </w:numPr>
      </w:pPr>
      <w:r w:rsidRPr="008D2F7C">
        <w:t xml:space="preserve">L’aire de jeu peut contenir différents types </w:t>
      </w:r>
      <w:r w:rsidR="008B1A69">
        <w:t xml:space="preserve">d’objets </w:t>
      </w:r>
      <w:r w:rsidRPr="008D2F7C">
        <w:t>qui influencent les déplacements (</w:t>
      </w:r>
      <w:r w:rsidR="004D46D8">
        <w:t>P</w:t>
      </w:r>
      <w:r w:rsidRPr="008D2F7C">
        <w:t xml:space="preserve">lateformes, </w:t>
      </w:r>
      <w:r w:rsidR="008B1A69">
        <w:t>piliers</w:t>
      </w:r>
      <w:r w:rsidRPr="008D2F7C">
        <w:t>).</w:t>
      </w:r>
    </w:p>
    <w:p w14:paraId="51DD5D17" w14:textId="54AA5E6D" w:rsidR="000E68C7" w:rsidRDefault="008D2F7C" w:rsidP="000E68C7">
      <w:pPr>
        <w:pStyle w:val="Paragraphedeliste"/>
        <w:numPr>
          <w:ilvl w:val="0"/>
          <w:numId w:val="17"/>
        </w:numPr>
      </w:pPr>
      <w:r w:rsidRPr="008D2F7C">
        <w:lastRenderedPageBreak/>
        <w:t>Le jeu met fin à la partie lorsque le chronomètre atteint zéro</w:t>
      </w:r>
      <w:r w:rsidR="00EF1A81">
        <w:t xml:space="preserve"> et affiche</w:t>
      </w:r>
      <w:r w:rsidR="006322F2">
        <w:t xml:space="preserve"> le temps final</w:t>
      </w:r>
      <w:r w:rsidRPr="008D2F7C">
        <w:t>.</w:t>
      </w:r>
    </w:p>
    <w:p w14:paraId="1801A5C1" w14:textId="77777777" w:rsidR="000E68C7" w:rsidRDefault="000E68C7" w:rsidP="000E68C7">
      <w:pPr>
        <w:ind w:firstLine="0"/>
      </w:pPr>
    </w:p>
    <w:p w14:paraId="4DEEF9DC" w14:textId="77777777" w:rsidR="000E68C7" w:rsidRDefault="00A0152E" w:rsidP="000E68C7">
      <w:pPr>
        <w:pStyle w:val="Titre1"/>
        <w:jc w:val="left"/>
      </w:pPr>
      <w:bookmarkStart w:id="9" w:name="_Toc216131960"/>
      <w:r>
        <w:t>Diagramme du jeu</w:t>
      </w:r>
      <w:bookmarkEnd w:id="9"/>
    </w:p>
    <w:p w14:paraId="7397947C" w14:textId="00571979" w:rsidR="000E68C7" w:rsidRPr="000E68C7" w:rsidRDefault="000E68C7" w:rsidP="000E68C7">
      <w:bookmarkStart w:id="10" w:name="_Toc216131681"/>
      <w:r>
        <w:rPr>
          <w:noProof/>
          <w:lang w:val="fr-FR" w:eastAsia="fr-FR"/>
        </w:rPr>
        <w:drawing>
          <wp:inline distT="0" distB="0" distL="0" distR="0" wp14:anchorId="3281AFB2" wp14:editId="531EF44B">
            <wp:extent cx="5035679" cy="5756213"/>
            <wp:effectExtent l="0" t="0" r="0" b="0"/>
            <wp:docPr id="1" name="Image 1" descr="C:\Users\Utilisateur\AppData\Local\Microsoft\Windows\INetCache\Content.Word\diagramejeu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Utilisateur\AppData\Local\Microsoft\Windows\INetCache\Content.Word\diagramejeu3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768" cy="575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r w:rsidR="00A0152E" w:rsidRPr="00A0152E">
        <w:br w:type="page"/>
      </w:r>
    </w:p>
    <w:p w14:paraId="2A84E247" w14:textId="3B0E180F" w:rsidR="00A0152E" w:rsidRPr="000E68C7" w:rsidRDefault="00A0152E" w:rsidP="00D9011F">
      <w:pPr>
        <w:pStyle w:val="Titre1"/>
        <w:jc w:val="left"/>
      </w:pPr>
      <w:bookmarkStart w:id="11" w:name="_Toc216131961"/>
      <w:r w:rsidRPr="000E68C7">
        <w:lastRenderedPageBreak/>
        <w:t>Éléments créatifs</w:t>
      </w:r>
      <w:r w:rsidR="00B965C2" w:rsidRPr="000E68C7">
        <w:t xml:space="preserve"> et limitations</w:t>
      </w:r>
      <w:bookmarkEnd w:id="11"/>
    </w:p>
    <w:p w14:paraId="5972084E" w14:textId="1AF726B6" w:rsidR="002B1938" w:rsidRDefault="002B1938" w:rsidP="00D9011F">
      <w:pPr>
        <w:pStyle w:val="Paragraphedeliste"/>
        <w:numPr>
          <w:ilvl w:val="0"/>
          <w:numId w:val="18"/>
        </w:numPr>
      </w:pPr>
      <w:r>
        <w:t>Le personnage est une capsule par soucis de simplicité.</w:t>
      </w:r>
    </w:p>
    <w:p w14:paraId="213A23CF" w14:textId="4F4F5B1A" w:rsidR="0091351B" w:rsidRDefault="0091351B" w:rsidP="002B1938">
      <w:pPr>
        <w:pStyle w:val="Paragraphedeliste"/>
        <w:numPr>
          <w:ilvl w:val="0"/>
          <w:numId w:val="18"/>
        </w:numPr>
      </w:pPr>
      <w:r>
        <w:t>Les animations sont très basiques.</w:t>
      </w:r>
    </w:p>
    <w:p w14:paraId="09BDB2B3" w14:textId="729B5ED4" w:rsidR="0091351B" w:rsidRDefault="0091351B" w:rsidP="0091351B">
      <w:pPr>
        <w:pStyle w:val="Paragraphedeliste"/>
        <w:numPr>
          <w:ilvl w:val="0"/>
          <w:numId w:val="18"/>
        </w:numPr>
      </w:pPr>
      <w:r>
        <w:t>Les graphiques sont extrêmement minimalistes</w:t>
      </w:r>
      <w:r w:rsidR="00563185">
        <w:t xml:space="preserve"> pour se concentrer sur les mécaniques</w:t>
      </w:r>
      <w:r>
        <w:t>.</w:t>
      </w:r>
    </w:p>
    <w:p w14:paraId="667A4FB7" w14:textId="08E3819A" w:rsidR="002B1938" w:rsidRDefault="00563185" w:rsidP="002B1938">
      <w:pPr>
        <w:pStyle w:val="Paragraphedeliste"/>
        <w:numPr>
          <w:ilvl w:val="0"/>
          <w:numId w:val="18"/>
        </w:numPr>
      </w:pPr>
      <w:r>
        <w:t>L’aire</w:t>
      </w:r>
      <w:r w:rsidR="002B1938">
        <w:t xml:space="preserve"> de jeu est toujours la même pour simplifier le projet et éviter la génération procédurale</w:t>
      </w:r>
      <w:r w:rsidR="00DA3699">
        <w:t>. De plus c’est ce qui permet de calibrer le projet plus facilement</w:t>
      </w:r>
      <w:r w:rsidR="002B1938">
        <w:t>.</w:t>
      </w:r>
    </w:p>
    <w:p w14:paraId="46E9789D" w14:textId="77777777" w:rsidR="00A653BC" w:rsidRPr="005B2F9A" w:rsidRDefault="00A653BC" w:rsidP="005B2F9A">
      <w:pPr>
        <w:spacing w:after="160" w:line="259" w:lineRule="auto"/>
        <w:ind w:firstLine="0"/>
        <w:jc w:val="left"/>
        <w:rPr>
          <w:rFonts w:eastAsiaTheme="majorEastAsia" w:cstheme="majorBidi"/>
          <w:b/>
          <w:caps/>
          <w:szCs w:val="32"/>
        </w:rPr>
      </w:pPr>
    </w:p>
    <w:sectPr w:rsidR="00A653BC" w:rsidRPr="005B2F9A" w:rsidSect="004A5558">
      <w:headerReference w:type="default" r:id="rId14"/>
      <w:pgSz w:w="12240" w:h="15840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362022" w14:textId="77777777" w:rsidR="000160FE" w:rsidRDefault="000160FE" w:rsidP="00D00A2F">
      <w:pPr>
        <w:spacing w:line="240" w:lineRule="auto"/>
      </w:pPr>
      <w:r>
        <w:separator/>
      </w:r>
    </w:p>
  </w:endnote>
  <w:endnote w:type="continuationSeparator" w:id="0">
    <w:p w14:paraId="7DDB7F0D" w14:textId="77777777" w:rsidR="000160FE" w:rsidRDefault="000160FE" w:rsidP="00D00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8F1842" w14:textId="77777777" w:rsidR="000160FE" w:rsidRDefault="000160FE" w:rsidP="00D00A2F">
      <w:pPr>
        <w:spacing w:line="240" w:lineRule="auto"/>
      </w:pPr>
      <w:r>
        <w:separator/>
      </w:r>
    </w:p>
  </w:footnote>
  <w:footnote w:type="continuationSeparator" w:id="0">
    <w:p w14:paraId="7BA2EF33" w14:textId="77777777" w:rsidR="000160FE" w:rsidRDefault="000160FE" w:rsidP="00D00A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1714F4" w14:textId="77777777" w:rsidR="00ED6C53" w:rsidRDefault="00ED6C53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19664260"/>
      <w:docPartObj>
        <w:docPartGallery w:val="Page Numbers (Top of Page)"/>
        <w:docPartUnique/>
      </w:docPartObj>
    </w:sdtPr>
    <w:sdtEndPr/>
    <w:sdtContent>
      <w:p w14:paraId="60C81E4D" w14:textId="77777777" w:rsidR="000A1CA8" w:rsidRDefault="000A1CA8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69EB" w:rsidRPr="002A69EB">
          <w:rPr>
            <w:noProof/>
            <w:lang w:val="fr-FR"/>
          </w:rPr>
          <w:t>6</w:t>
        </w:r>
        <w:r>
          <w:fldChar w:fldCharType="end"/>
        </w:r>
      </w:p>
    </w:sdtContent>
  </w:sdt>
  <w:p w14:paraId="783F4A1C" w14:textId="77777777" w:rsidR="000A1CA8" w:rsidRDefault="000A1CA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57FEC"/>
    <w:multiLevelType w:val="hybridMultilevel"/>
    <w:tmpl w:val="BC66246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0A79C3"/>
    <w:multiLevelType w:val="hybridMultilevel"/>
    <w:tmpl w:val="2328231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5842B2"/>
    <w:multiLevelType w:val="hybridMultilevel"/>
    <w:tmpl w:val="524CBBFA"/>
    <w:lvl w:ilvl="0" w:tplc="F15C07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1A94520"/>
    <w:multiLevelType w:val="hybridMultilevel"/>
    <w:tmpl w:val="F8AA295C"/>
    <w:lvl w:ilvl="0" w:tplc="FA02E17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647" w:hanging="360"/>
      </w:pPr>
    </w:lvl>
    <w:lvl w:ilvl="2" w:tplc="0C0C001B" w:tentative="1">
      <w:start w:val="1"/>
      <w:numFmt w:val="lowerRoman"/>
      <w:lvlText w:val="%3."/>
      <w:lvlJc w:val="right"/>
      <w:pPr>
        <w:ind w:left="2367" w:hanging="180"/>
      </w:pPr>
    </w:lvl>
    <w:lvl w:ilvl="3" w:tplc="0C0C000F" w:tentative="1">
      <w:start w:val="1"/>
      <w:numFmt w:val="decimal"/>
      <w:lvlText w:val="%4."/>
      <w:lvlJc w:val="left"/>
      <w:pPr>
        <w:ind w:left="3087" w:hanging="360"/>
      </w:pPr>
    </w:lvl>
    <w:lvl w:ilvl="4" w:tplc="0C0C0019" w:tentative="1">
      <w:start w:val="1"/>
      <w:numFmt w:val="lowerLetter"/>
      <w:lvlText w:val="%5."/>
      <w:lvlJc w:val="left"/>
      <w:pPr>
        <w:ind w:left="3807" w:hanging="360"/>
      </w:pPr>
    </w:lvl>
    <w:lvl w:ilvl="5" w:tplc="0C0C001B" w:tentative="1">
      <w:start w:val="1"/>
      <w:numFmt w:val="lowerRoman"/>
      <w:lvlText w:val="%6."/>
      <w:lvlJc w:val="right"/>
      <w:pPr>
        <w:ind w:left="4527" w:hanging="180"/>
      </w:pPr>
    </w:lvl>
    <w:lvl w:ilvl="6" w:tplc="0C0C000F" w:tentative="1">
      <w:start w:val="1"/>
      <w:numFmt w:val="decimal"/>
      <w:lvlText w:val="%7."/>
      <w:lvlJc w:val="left"/>
      <w:pPr>
        <w:ind w:left="5247" w:hanging="360"/>
      </w:pPr>
    </w:lvl>
    <w:lvl w:ilvl="7" w:tplc="0C0C0019" w:tentative="1">
      <w:start w:val="1"/>
      <w:numFmt w:val="lowerLetter"/>
      <w:lvlText w:val="%8."/>
      <w:lvlJc w:val="left"/>
      <w:pPr>
        <w:ind w:left="5967" w:hanging="360"/>
      </w:pPr>
    </w:lvl>
    <w:lvl w:ilvl="8" w:tplc="0C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15BF771A"/>
    <w:multiLevelType w:val="hybridMultilevel"/>
    <w:tmpl w:val="D8ACC4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D258A4"/>
    <w:multiLevelType w:val="hybridMultilevel"/>
    <w:tmpl w:val="C682FC34"/>
    <w:lvl w:ilvl="0" w:tplc="100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6">
    <w:nsid w:val="24A17266"/>
    <w:multiLevelType w:val="hybridMultilevel"/>
    <w:tmpl w:val="F36E45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1467F4"/>
    <w:multiLevelType w:val="hybridMultilevel"/>
    <w:tmpl w:val="AD6EFAD2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>
    <w:nsid w:val="2DE56605"/>
    <w:multiLevelType w:val="hybridMultilevel"/>
    <w:tmpl w:val="3CA0497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3A8A1000"/>
    <w:multiLevelType w:val="hybridMultilevel"/>
    <w:tmpl w:val="ED464234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>
    <w:nsid w:val="4B861CA5"/>
    <w:multiLevelType w:val="hybridMultilevel"/>
    <w:tmpl w:val="3990C394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>
    <w:nsid w:val="55863C13"/>
    <w:multiLevelType w:val="hybridMultilevel"/>
    <w:tmpl w:val="7C8C993E"/>
    <w:lvl w:ilvl="0" w:tplc="0C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6A6EBE"/>
    <w:multiLevelType w:val="hybridMultilevel"/>
    <w:tmpl w:val="8738E366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>
    <w:nsid w:val="572A218F"/>
    <w:multiLevelType w:val="hybridMultilevel"/>
    <w:tmpl w:val="6138379A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59A26A6F"/>
    <w:multiLevelType w:val="hybridMultilevel"/>
    <w:tmpl w:val="FFDE6AB2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68DC1977"/>
    <w:multiLevelType w:val="hybridMultilevel"/>
    <w:tmpl w:val="5C76AAE8"/>
    <w:lvl w:ilvl="0" w:tplc="1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70DC02CB"/>
    <w:multiLevelType w:val="hybridMultilevel"/>
    <w:tmpl w:val="6486D920"/>
    <w:lvl w:ilvl="0" w:tplc="1B5AAF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9F0A9D"/>
    <w:multiLevelType w:val="hybridMultilevel"/>
    <w:tmpl w:val="C818D3B4"/>
    <w:lvl w:ilvl="0" w:tplc="10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8">
    <w:nsid w:val="79601ABA"/>
    <w:multiLevelType w:val="hybridMultilevel"/>
    <w:tmpl w:val="F4B6995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16"/>
  </w:num>
  <w:num w:numId="5">
    <w:abstractNumId w:val="10"/>
  </w:num>
  <w:num w:numId="6">
    <w:abstractNumId w:val="12"/>
  </w:num>
  <w:num w:numId="7">
    <w:abstractNumId w:val="15"/>
  </w:num>
  <w:num w:numId="8">
    <w:abstractNumId w:val="14"/>
  </w:num>
  <w:num w:numId="9">
    <w:abstractNumId w:val="0"/>
  </w:num>
  <w:num w:numId="10">
    <w:abstractNumId w:val="13"/>
  </w:num>
  <w:num w:numId="11">
    <w:abstractNumId w:val="5"/>
  </w:num>
  <w:num w:numId="12">
    <w:abstractNumId w:val="9"/>
  </w:num>
  <w:num w:numId="13">
    <w:abstractNumId w:val="17"/>
  </w:num>
  <w:num w:numId="14">
    <w:abstractNumId w:val="7"/>
  </w:num>
  <w:num w:numId="15">
    <w:abstractNumId w:val="6"/>
  </w:num>
  <w:num w:numId="16">
    <w:abstractNumId w:val="4"/>
  </w:num>
  <w:num w:numId="17">
    <w:abstractNumId w:val="1"/>
  </w:num>
  <w:num w:numId="18">
    <w:abstractNumId w:val="18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F5A"/>
    <w:rsid w:val="00002D62"/>
    <w:rsid w:val="00004D12"/>
    <w:rsid w:val="00012DA5"/>
    <w:rsid w:val="000160FE"/>
    <w:rsid w:val="00063AF1"/>
    <w:rsid w:val="00072911"/>
    <w:rsid w:val="0007711B"/>
    <w:rsid w:val="00093CCC"/>
    <w:rsid w:val="000A1CA8"/>
    <w:rsid w:val="000C0AA5"/>
    <w:rsid w:val="000E68C7"/>
    <w:rsid w:val="000F4B6D"/>
    <w:rsid w:val="00150412"/>
    <w:rsid w:val="00156029"/>
    <w:rsid w:val="001741EB"/>
    <w:rsid w:val="00180680"/>
    <w:rsid w:val="001B2981"/>
    <w:rsid w:val="001C1F2A"/>
    <w:rsid w:val="001D411E"/>
    <w:rsid w:val="001D6981"/>
    <w:rsid w:val="001F60E1"/>
    <w:rsid w:val="00225256"/>
    <w:rsid w:val="00272174"/>
    <w:rsid w:val="00297DD9"/>
    <w:rsid w:val="002A254A"/>
    <w:rsid w:val="002A69EB"/>
    <w:rsid w:val="002B1938"/>
    <w:rsid w:val="002B1F8A"/>
    <w:rsid w:val="002D25C5"/>
    <w:rsid w:val="00305D40"/>
    <w:rsid w:val="00357993"/>
    <w:rsid w:val="00365636"/>
    <w:rsid w:val="003769E3"/>
    <w:rsid w:val="003A65CB"/>
    <w:rsid w:val="003B49CF"/>
    <w:rsid w:val="003F16B6"/>
    <w:rsid w:val="00411311"/>
    <w:rsid w:val="004205AC"/>
    <w:rsid w:val="004736CB"/>
    <w:rsid w:val="00480AF4"/>
    <w:rsid w:val="00490E61"/>
    <w:rsid w:val="00491C69"/>
    <w:rsid w:val="004A1CD1"/>
    <w:rsid w:val="004A2214"/>
    <w:rsid w:val="004A5558"/>
    <w:rsid w:val="004B1B2A"/>
    <w:rsid w:val="004D46D8"/>
    <w:rsid w:val="00523B14"/>
    <w:rsid w:val="005326DE"/>
    <w:rsid w:val="00563185"/>
    <w:rsid w:val="00577087"/>
    <w:rsid w:val="00584FC7"/>
    <w:rsid w:val="005B2F9A"/>
    <w:rsid w:val="005B4CBB"/>
    <w:rsid w:val="005C049A"/>
    <w:rsid w:val="00602F5A"/>
    <w:rsid w:val="006322F2"/>
    <w:rsid w:val="00685062"/>
    <w:rsid w:val="006905AB"/>
    <w:rsid w:val="00693D85"/>
    <w:rsid w:val="00714472"/>
    <w:rsid w:val="00720316"/>
    <w:rsid w:val="00742A9E"/>
    <w:rsid w:val="007956A7"/>
    <w:rsid w:val="007B6F10"/>
    <w:rsid w:val="007F757B"/>
    <w:rsid w:val="008108D8"/>
    <w:rsid w:val="00814D14"/>
    <w:rsid w:val="0083269E"/>
    <w:rsid w:val="008717EB"/>
    <w:rsid w:val="008973FB"/>
    <w:rsid w:val="008A1BBE"/>
    <w:rsid w:val="008A7062"/>
    <w:rsid w:val="008B08B7"/>
    <w:rsid w:val="008B1A69"/>
    <w:rsid w:val="008D2F7C"/>
    <w:rsid w:val="008E77D1"/>
    <w:rsid w:val="0091351B"/>
    <w:rsid w:val="009203EB"/>
    <w:rsid w:val="00956393"/>
    <w:rsid w:val="009B4AD9"/>
    <w:rsid w:val="009C11B6"/>
    <w:rsid w:val="009D57AE"/>
    <w:rsid w:val="009E4695"/>
    <w:rsid w:val="009E4CF3"/>
    <w:rsid w:val="00A0152E"/>
    <w:rsid w:val="00A43355"/>
    <w:rsid w:val="00A653BC"/>
    <w:rsid w:val="00A814B3"/>
    <w:rsid w:val="00A95EF8"/>
    <w:rsid w:val="00AC6998"/>
    <w:rsid w:val="00AD5B5E"/>
    <w:rsid w:val="00B03B08"/>
    <w:rsid w:val="00B52E2A"/>
    <w:rsid w:val="00B719E8"/>
    <w:rsid w:val="00B769AB"/>
    <w:rsid w:val="00B965C2"/>
    <w:rsid w:val="00BB484A"/>
    <w:rsid w:val="00C23922"/>
    <w:rsid w:val="00C36951"/>
    <w:rsid w:val="00C92CE3"/>
    <w:rsid w:val="00CB6A47"/>
    <w:rsid w:val="00CC7B01"/>
    <w:rsid w:val="00CD23CF"/>
    <w:rsid w:val="00CE5D0F"/>
    <w:rsid w:val="00D00A2F"/>
    <w:rsid w:val="00D36219"/>
    <w:rsid w:val="00D36318"/>
    <w:rsid w:val="00D500BC"/>
    <w:rsid w:val="00D9011F"/>
    <w:rsid w:val="00D91C81"/>
    <w:rsid w:val="00DA3699"/>
    <w:rsid w:val="00DA4FB6"/>
    <w:rsid w:val="00DB2F7A"/>
    <w:rsid w:val="00DB3F66"/>
    <w:rsid w:val="00DC0448"/>
    <w:rsid w:val="00DE0828"/>
    <w:rsid w:val="00DE4D1B"/>
    <w:rsid w:val="00E46E95"/>
    <w:rsid w:val="00E80273"/>
    <w:rsid w:val="00E8107F"/>
    <w:rsid w:val="00EB5E84"/>
    <w:rsid w:val="00ED6C53"/>
    <w:rsid w:val="00EE3FFD"/>
    <w:rsid w:val="00EF1A81"/>
    <w:rsid w:val="00EF2EE5"/>
    <w:rsid w:val="00F03B0F"/>
    <w:rsid w:val="00F054A9"/>
    <w:rsid w:val="00F65260"/>
    <w:rsid w:val="00F77561"/>
    <w:rsid w:val="00F95225"/>
    <w:rsid w:val="00FE6E6A"/>
    <w:rsid w:val="07433688"/>
    <w:rsid w:val="0D0DC165"/>
    <w:rsid w:val="16BA6649"/>
    <w:rsid w:val="1E55020C"/>
    <w:rsid w:val="37F79DC1"/>
    <w:rsid w:val="37FF6E71"/>
    <w:rsid w:val="51F1AB4A"/>
    <w:rsid w:val="562D8B6C"/>
    <w:rsid w:val="59A7E9B3"/>
    <w:rsid w:val="5D6BE3DB"/>
    <w:rsid w:val="60A21C2E"/>
    <w:rsid w:val="6782B167"/>
    <w:rsid w:val="70B6799C"/>
    <w:rsid w:val="759A9F67"/>
    <w:rsid w:val="7A3D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72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5AC"/>
    <w:pPr>
      <w:spacing w:after="0" w:line="360" w:lineRule="auto"/>
      <w:ind w:firstLine="567"/>
      <w:jc w:val="both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C044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3F66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205AC"/>
    <w:pPr>
      <w:keepNext/>
      <w:keepLines/>
      <w:spacing w:before="40"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0A2F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0A2F"/>
  </w:style>
  <w:style w:type="paragraph" w:styleId="Pieddepage">
    <w:name w:val="footer"/>
    <w:basedOn w:val="Normal"/>
    <w:link w:val="PieddepageCar"/>
    <w:uiPriority w:val="99"/>
    <w:unhideWhenUsed/>
    <w:rsid w:val="00D00A2F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0A2F"/>
  </w:style>
  <w:style w:type="character" w:customStyle="1" w:styleId="Titre1Car">
    <w:name w:val="Titre 1 Car"/>
    <w:basedOn w:val="Policepardfaut"/>
    <w:link w:val="Titre1"/>
    <w:uiPriority w:val="9"/>
    <w:rsid w:val="00DC0448"/>
    <w:rPr>
      <w:rFonts w:ascii="Arial" w:eastAsiaTheme="majorEastAsia" w:hAnsi="Arial" w:cstheme="majorBidi"/>
      <w:b/>
      <w:caps/>
      <w:sz w:val="24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D6C53"/>
    <w:pPr>
      <w:spacing w:after="360" w:line="259" w:lineRule="auto"/>
      <w:outlineLvl w:val="9"/>
    </w:pPr>
    <w:rPr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272174"/>
    <w:pPr>
      <w:spacing w:after="100" w:line="240" w:lineRule="auto"/>
    </w:pPr>
  </w:style>
  <w:style w:type="character" w:styleId="Lienhypertexte">
    <w:name w:val="Hyperlink"/>
    <w:basedOn w:val="Policepardfaut"/>
    <w:uiPriority w:val="99"/>
    <w:unhideWhenUsed/>
    <w:rsid w:val="00ED6C53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ED6C5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B3F66"/>
    <w:rPr>
      <w:rFonts w:ascii="Arial" w:eastAsiaTheme="majorEastAsia" w:hAnsi="Arial" w:cstheme="majorBidi"/>
      <w:b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205AC"/>
    <w:rPr>
      <w:rFonts w:ascii="Arial" w:eastAsiaTheme="majorEastAsia" w:hAnsi="Arial" w:cstheme="majorBidi"/>
      <w:b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272174"/>
    <w:pPr>
      <w:spacing w:after="100" w:line="240" w:lineRule="auto"/>
      <w:ind w:left="238"/>
    </w:pPr>
  </w:style>
  <w:style w:type="paragraph" w:styleId="TM3">
    <w:name w:val="toc 3"/>
    <w:basedOn w:val="Normal"/>
    <w:next w:val="Normal"/>
    <w:autoRedefine/>
    <w:uiPriority w:val="39"/>
    <w:unhideWhenUsed/>
    <w:rsid w:val="00272174"/>
    <w:pPr>
      <w:spacing w:after="100" w:line="240" w:lineRule="auto"/>
      <w:ind w:left="482"/>
    </w:pPr>
  </w:style>
  <w:style w:type="paragraph" w:styleId="Lgende">
    <w:name w:val="caption"/>
    <w:basedOn w:val="Normal"/>
    <w:next w:val="Normal"/>
    <w:uiPriority w:val="35"/>
    <w:unhideWhenUsed/>
    <w:qFormat/>
    <w:rsid w:val="00D36219"/>
    <w:pPr>
      <w:spacing w:after="200"/>
      <w:jc w:val="center"/>
    </w:pPr>
    <w:rPr>
      <w:b/>
      <w:iCs/>
      <w:szCs w:val="18"/>
    </w:rPr>
  </w:style>
  <w:style w:type="table" w:styleId="Grilledutableau">
    <w:name w:val="Table Grid"/>
    <w:basedOn w:val="TableauNormal"/>
    <w:uiPriority w:val="39"/>
    <w:rsid w:val="00956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">
    <w:name w:val="Grid Table 1 Light"/>
    <w:basedOn w:val="TableauNormal"/>
    <w:uiPriority w:val="46"/>
    <w:rsid w:val="009563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ansinterligne">
    <w:name w:val="No Spacing"/>
    <w:uiPriority w:val="1"/>
    <w:qFormat/>
    <w:rsid w:val="00A653BC"/>
    <w:pPr>
      <w:spacing w:after="0" w:line="240" w:lineRule="auto"/>
      <w:ind w:firstLine="567"/>
      <w:jc w:val="both"/>
    </w:pPr>
    <w:rPr>
      <w:rFonts w:ascii="Arial" w:hAnsi="Arial"/>
      <w:sz w:val="24"/>
    </w:rPr>
  </w:style>
  <w:style w:type="paragraph" w:styleId="Bibliographie">
    <w:name w:val="Bibliography"/>
    <w:basedOn w:val="Normal"/>
    <w:next w:val="Normal"/>
    <w:uiPriority w:val="37"/>
    <w:unhideWhenUsed/>
    <w:rsid w:val="009E4695"/>
    <w:pPr>
      <w:tabs>
        <w:tab w:val="left" w:pos="384"/>
      </w:tabs>
      <w:spacing w:after="240" w:line="240" w:lineRule="auto"/>
      <w:ind w:left="386" w:hanging="386"/>
    </w:pPr>
  </w:style>
  <w:style w:type="paragraph" w:customStyle="1" w:styleId="Sectionbibliographie">
    <w:name w:val="Section bibliographie"/>
    <w:basedOn w:val="Normal"/>
    <w:link w:val="SectionbibliographieCar"/>
    <w:qFormat/>
    <w:rsid w:val="009E4695"/>
    <w:pPr>
      <w:ind w:firstLine="0"/>
      <w:jc w:val="left"/>
    </w:pPr>
    <w:rPr>
      <w:b/>
    </w:rPr>
  </w:style>
  <w:style w:type="paragraph" w:styleId="Citation">
    <w:name w:val="Quote"/>
    <w:basedOn w:val="Normal"/>
    <w:next w:val="Normal"/>
    <w:link w:val="CitationCar"/>
    <w:uiPriority w:val="29"/>
    <w:qFormat/>
    <w:rsid w:val="00DE0828"/>
    <w:pPr>
      <w:spacing w:before="200" w:after="160"/>
      <w:ind w:left="567" w:right="567" w:firstLine="0"/>
    </w:pPr>
    <w:rPr>
      <w:iCs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E4695"/>
    <w:rPr>
      <w:rFonts w:ascii="Arial" w:hAnsi="Arial"/>
      <w:sz w:val="24"/>
    </w:rPr>
  </w:style>
  <w:style w:type="character" w:customStyle="1" w:styleId="SectionbibliographieCar">
    <w:name w:val="Section bibliographie Car"/>
    <w:basedOn w:val="ParagraphedelisteCar"/>
    <w:link w:val="Sectionbibliographie"/>
    <w:rsid w:val="009E4695"/>
    <w:rPr>
      <w:rFonts w:ascii="Arial" w:hAnsi="Arial"/>
      <w:b/>
      <w:sz w:val="24"/>
    </w:rPr>
  </w:style>
  <w:style w:type="character" w:customStyle="1" w:styleId="CitationCar">
    <w:name w:val="Citation Car"/>
    <w:basedOn w:val="Policepardfaut"/>
    <w:link w:val="Citation"/>
    <w:uiPriority w:val="29"/>
    <w:rsid w:val="00DE0828"/>
    <w:rPr>
      <w:rFonts w:ascii="Arial" w:hAnsi="Arial"/>
      <w:iCs/>
      <w:sz w:val="24"/>
    </w:rPr>
  </w:style>
  <w:style w:type="paragraph" w:customStyle="1" w:styleId="Sansretrait">
    <w:name w:val="Sans retrait"/>
    <w:basedOn w:val="Normal"/>
    <w:link w:val="SansretraitCar"/>
    <w:qFormat/>
    <w:rsid w:val="00FE6E6A"/>
    <w:pPr>
      <w:spacing w:line="240" w:lineRule="auto"/>
      <w:ind w:firstLine="0"/>
      <w:jc w:val="center"/>
    </w:pPr>
  </w:style>
  <w:style w:type="character" w:customStyle="1" w:styleId="SansretraitCar">
    <w:name w:val="Sans retrait Car"/>
    <w:basedOn w:val="Policepardfaut"/>
    <w:link w:val="Sansretrait"/>
    <w:rsid w:val="00FE6E6A"/>
    <w:rPr>
      <w:rFonts w:ascii="Arial" w:hAnsi="Arial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5E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5E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5AC"/>
    <w:pPr>
      <w:spacing w:after="0" w:line="360" w:lineRule="auto"/>
      <w:ind w:firstLine="567"/>
      <w:jc w:val="both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C0448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3F66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205AC"/>
    <w:pPr>
      <w:keepNext/>
      <w:keepLines/>
      <w:spacing w:before="40"/>
      <w:ind w:firstLine="0"/>
      <w:outlineLvl w:val="2"/>
    </w:pPr>
    <w:rPr>
      <w:rFonts w:eastAsiaTheme="majorEastAsia" w:cstheme="majorBidi"/>
      <w:b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00A2F"/>
    <w:pPr>
      <w:tabs>
        <w:tab w:val="center" w:pos="4320"/>
        <w:tab w:val="right" w:pos="8640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00A2F"/>
  </w:style>
  <w:style w:type="paragraph" w:styleId="Pieddepage">
    <w:name w:val="footer"/>
    <w:basedOn w:val="Normal"/>
    <w:link w:val="PieddepageCar"/>
    <w:uiPriority w:val="99"/>
    <w:unhideWhenUsed/>
    <w:rsid w:val="00D00A2F"/>
    <w:pPr>
      <w:tabs>
        <w:tab w:val="center" w:pos="4320"/>
        <w:tab w:val="right" w:pos="8640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0A2F"/>
  </w:style>
  <w:style w:type="character" w:customStyle="1" w:styleId="Titre1Car">
    <w:name w:val="Titre 1 Car"/>
    <w:basedOn w:val="Policepardfaut"/>
    <w:link w:val="Titre1"/>
    <w:uiPriority w:val="9"/>
    <w:rsid w:val="00DC0448"/>
    <w:rPr>
      <w:rFonts w:ascii="Arial" w:eastAsiaTheme="majorEastAsia" w:hAnsi="Arial" w:cstheme="majorBidi"/>
      <w:b/>
      <w:caps/>
      <w:sz w:val="24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D6C53"/>
    <w:pPr>
      <w:spacing w:after="360" w:line="259" w:lineRule="auto"/>
      <w:outlineLvl w:val="9"/>
    </w:pPr>
    <w:rPr>
      <w:lang w:eastAsia="fr-CA"/>
    </w:rPr>
  </w:style>
  <w:style w:type="paragraph" w:styleId="TM1">
    <w:name w:val="toc 1"/>
    <w:basedOn w:val="Normal"/>
    <w:next w:val="Normal"/>
    <w:autoRedefine/>
    <w:uiPriority w:val="39"/>
    <w:unhideWhenUsed/>
    <w:rsid w:val="00272174"/>
    <w:pPr>
      <w:spacing w:after="100" w:line="240" w:lineRule="auto"/>
    </w:pPr>
  </w:style>
  <w:style w:type="character" w:styleId="Lienhypertexte">
    <w:name w:val="Hyperlink"/>
    <w:basedOn w:val="Policepardfaut"/>
    <w:uiPriority w:val="99"/>
    <w:unhideWhenUsed/>
    <w:rsid w:val="00ED6C53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qFormat/>
    <w:rsid w:val="00ED6C5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B3F66"/>
    <w:rPr>
      <w:rFonts w:ascii="Arial" w:eastAsiaTheme="majorEastAsia" w:hAnsi="Arial" w:cstheme="majorBidi"/>
      <w:b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205AC"/>
    <w:rPr>
      <w:rFonts w:ascii="Arial" w:eastAsiaTheme="majorEastAsia" w:hAnsi="Arial" w:cstheme="majorBidi"/>
      <w:b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272174"/>
    <w:pPr>
      <w:spacing w:after="100" w:line="240" w:lineRule="auto"/>
      <w:ind w:left="238"/>
    </w:pPr>
  </w:style>
  <w:style w:type="paragraph" w:styleId="TM3">
    <w:name w:val="toc 3"/>
    <w:basedOn w:val="Normal"/>
    <w:next w:val="Normal"/>
    <w:autoRedefine/>
    <w:uiPriority w:val="39"/>
    <w:unhideWhenUsed/>
    <w:rsid w:val="00272174"/>
    <w:pPr>
      <w:spacing w:after="100" w:line="240" w:lineRule="auto"/>
      <w:ind w:left="482"/>
    </w:pPr>
  </w:style>
  <w:style w:type="paragraph" w:styleId="Lgende">
    <w:name w:val="caption"/>
    <w:basedOn w:val="Normal"/>
    <w:next w:val="Normal"/>
    <w:uiPriority w:val="35"/>
    <w:unhideWhenUsed/>
    <w:qFormat/>
    <w:rsid w:val="00D36219"/>
    <w:pPr>
      <w:spacing w:after="200"/>
      <w:jc w:val="center"/>
    </w:pPr>
    <w:rPr>
      <w:b/>
      <w:iCs/>
      <w:szCs w:val="18"/>
    </w:rPr>
  </w:style>
  <w:style w:type="table" w:styleId="Grilledutableau">
    <w:name w:val="Table Grid"/>
    <w:basedOn w:val="TableauNormal"/>
    <w:uiPriority w:val="39"/>
    <w:rsid w:val="00956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">
    <w:name w:val="Grid Table 1 Light"/>
    <w:basedOn w:val="TableauNormal"/>
    <w:uiPriority w:val="46"/>
    <w:rsid w:val="009563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ansinterligne">
    <w:name w:val="No Spacing"/>
    <w:uiPriority w:val="1"/>
    <w:qFormat/>
    <w:rsid w:val="00A653BC"/>
    <w:pPr>
      <w:spacing w:after="0" w:line="240" w:lineRule="auto"/>
      <w:ind w:firstLine="567"/>
      <w:jc w:val="both"/>
    </w:pPr>
    <w:rPr>
      <w:rFonts w:ascii="Arial" w:hAnsi="Arial"/>
      <w:sz w:val="24"/>
    </w:rPr>
  </w:style>
  <w:style w:type="paragraph" w:styleId="Bibliographie">
    <w:name w:val="Bibliography"/>
    <w:basedOn w:val="Normal"/>
    <w:next w:val="Normal"/>
    <w:uiPriority w:val="37"/>
    <w:unhideWhenUsed/>
    <w:rsid w:val="009E4695"/>
    <w:pPr>
      <w:tabs>
        <w:tab w:val="left" w:pos="384"/>
      </w:tabs>
      <w:spacing w:after="240" w:line="240" w:lineRule="auto"/>
      <w:ind w:left="386" w:hanging="386"/>
    </w:pPr>
  </w:style>
  <w:style w:type="paragraph" w:customStyle="1" w:styleId="Sectionbibliographie">
    <w:name w:val="Section bibliographie"/>
    <w:basedOn w:val="Normal"/>
    <w:link w:val="SectionbibliographieCar"/>
    <w:qFormat/>
    <w:rsid w:val="009E4695"/>
    <w:pPr>
      <w:ind w:firstLine="0"/>
      <w:jc w:val="left"/>
    </w:pPr>
    <w:rPr>
      <w:b/>
    </w:rPr>
  </w:style>
  <w:style w:type="paragraph" w:styleId="Citation">
    <w:name w:val="Quote"/>
    <w:basedOn w:val="Normal"/>
    <w:next w:val="Normal"/>
    <w:link w:val="CitationCar"/>
    <w:uiPriority w:val="29"/>
    <w:qFormat/>
    <w:rsid w:val="00DE0828"/>
    <w:pPr>
      <w:spacing w:before="200" w:after="160"/>
      <w:ind w:left="567" w:right="567" w:firstLine="0"/>
    </w:pPr>
    <w:rPr>
      <w:iCs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E4695"/>
    <w:rPr>
      <w:rFonts w:ascii="Arial" w:hAnsi="Arial"/>
      <w:sz w:val="24"/>
    </w:rPr>
  </w:style>
  <w:style w:type="character" w:customStyle="1" w:styleId="SectionbibliographieCar">
    <w:name w:val="Section bibliographie Car"/>
    <w:basedOn w:val="ParagraphedelisteCar"/>
    <w:link w:val="Sectionbibliographie"/>
    <w:rsid w:val="009E4695"/>
    <w:rPr>
      <w:rFonts w:ascii="Arial" w:hAnsi="Arial"/>
      <w:b/>
      <w:sz w:val="24"/>
    </w:rPr>
  </w:style>
  <w:style w:type="character" w:customStyle="1" w:styleId="CitationCar">
    <w:name w:val="Citation Car"/>
    <w:basedOn w:val="Policepardfaut"/>
    <w:link w:val="Citation"/>
    <w:uiPriority w:val="29"/>
    <w:rsid w:val="00DE0828"/>
    <w:rPr>
      <w:rFonts w:ascii="Arial" w:hAnsi="Arial"/>
      <w:iCs/>
      <w:sz w:val="24"/>
    </w:rPr>
  </w:style>
  <w:style w:type="paragraph" w:customStyle="1" w:styleId="Sansretrait">
    <w:name w:val="Sans retrait"/>
    <w:basedOn w:val="Normal"/>
    <w:link w:val="SansretraitCar"/>
    <w:qFormat/>
    <w:rsid w:val="00FE6E6A"/>
    <w:pPr>
      <w:spacing w:line="240" w:lineRule="auto"/>
      <w:ind w:firstLine="0"/>
      <w:jc w:val="center"/>
    </w:pPr>
  </w:style>
  <w:style w:type="character" w:customStyle="1" w:styleId="SansretraitCar">
    <w:name w:val="Sans retrait Car"/>
    <w:basedOn w:val="Policepardfaut"/>
    <w:link w:val="Sansretrait"/>
    <w:rsid w:val="00FE6E6A"/>
    <w:rPr>
      <w:rFonts w:ascii="Arial" w:hAnsi="Arial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5E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5E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andre\Mon%20disque\Cours%20-%20C&#233;gep%20Victo\420-5A4-VI%20Jeux%203D\A23\Mod&#232;le%20document%20analys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DD25529DF13C4DA7602F984FD4C8D1" ma:contentTypeVersion="3" ma:contentTypeDescription="Crée un document." ma:contentTypeScope="" ma:versionID="c293d58ae1fe62eb15e894c62c1a1e37">
  <xsd:schema xmlns:xsd="http://www.w3.org/2001/XMLSchema" xmlns:xs="http://www.w3.org/2001/XMLSchema" xmlns:p="http://schemas.microsoft.com/office/2006/metadata/properties" xmlns:ns2="a5423a3b-955a-4a4d-aff6-5d5809faea94" targetNamespace="http://schemas.microsoft.com/office/2006/metadata/properties" ma:root="true" ma:fieldsID="b2c191633406f11fc0aba06fc2517a7f" ns2:_="">
    <xsd:import namespace="a5423a3b-955a-4a4d-aff6-5d5809faea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23a3b-955a-4a4d-aff6-5d5809fae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28C76-E9F4-4FB3-B103-7FF34D2FB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79A08D5-AE55-4834-B0DF-71663FEC0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23a3b-955a-4a4d-aff6-5d5809fae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15D303-0D4C-4CDB-9AAB-E7B12C29D8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AE48C8-8EE4-4EF4-907C-542BDC06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document analyse</Template>
  <TotalTime>380</TotalTime>
  <Pages>1</Pages>
  <Words>582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</dc:creator>
  <cp:keywords/>
  <dc:description/>
  <cp:lastModifiedBy>Etienne</cp:lastModifiedBy>
  <cp:revision>21</cp:revision>
  <dcterms:created xsi:type="dcterms:W3CDTF">2024-09-20T13:59:00Z</dcterms:created>
  <dcterms:modified xsi:type="dcterms:W3CDTF">2025-12-09T05:19:00Z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id="ThU8Rlwa"/&gt;&lt;style id="http://www.zotero.org/styles/ieee" locale="fr-FR" hasBibliography="1" bibliographyStyleHasBeenSet="1"/&gt;&lt;prefs&gt;&lt;pref name="fieldType" value="Field"/&gt;&lt;pref name="automaticJo</vt:lpwstr>
  </property>
  <property fmtid="{D5CDD505-2E9C-101B-9397-08002B2CF9AE}" pid="3" name="ZOTERO_PREF_2">
    <vt:lpwstr>urnalAbbreviations" value="true"/&gt;&lt;/prefs&gt;&lt;/data&gt;</vt:lpwstr>
  </property>
  <property fmtid="{D5CDD505-2E9C-101B-9397-08002B2CF9AE}" pid="4" name="ContentTypeId">
    <vt:lpwstr>0x0101009ADD25529DF13C4DA7602F984FD4C8D1</vt:lpwstr>
  </property>
</Properties>
</file>