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A4DF" w14:textId="77777777" w:rsidR="00777BE1" w:rsidRDefault="00CF5422">
      <w:pPr>
        <w:pStyle w:val="Corpsdetexte"/>
        <w:spacing w:before="75"/>
        <w:ind w:right="1032"/>
      </w:pPr>
      <w:r>
        <w:t>Considérons le schéma relationnel suivant, où les clés primaires sont soulignées et les clés</w:t>
      </w:r>
      <w:r>
        <w:rPr>
          <w:spacing w:val="-53"/>
        </w:rPr>
        <w:t xml:space="preserve"> </w:t>
      </w:r>
      <w:r>
        <w:t>étrangères</w:t>
      </w:r>
      <w:r>
        <w:rPr>
          <w:spacing w:val="-2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gras.</w:t>
      </w:r>
    </w:p>
    <w:p w14:paraId="6EB7D853" w14:textId="77777777" w:rsidR="00777BE1" w:rsidRDefault="00777BE1">
      <w:pPr>
        <w:pStyle w:val="Corpsdetexte"/>
        <w:spacing w:before="10"/>
        <w:ind w:left="0"/>
        <w:rPr>
          <w:sz w:val="23"/>
        </w:rPr>
      </w:pPr>
    </w:p>
    <w:p w14:paraId="1DF2D5C6" w14:textId="77777777" w:rsidR="00777BE1" w:rsidRDefault="00CF5422">
      <w:pPr>
        <w:ind w:left="116" w:right="2391"/>
        <w:rPr>
          <w:sz w:val="24"/>
        </w:rPr>
      </w:pPr>
      <w:proofErr w:type="gramStart"/>
      <w:r>
        <w:rPr>
          <w:sz w:val="24"/>
        </w:rPr>
        <w:t>Musicien(</w:t>
      </w:r>
      <w:proofErr w:type="gramEnd"/>
      <w:r>
        <w:rPr>
          <w:sz w:val="24"/>
        </w:rPr>
        <w:t xml:space="preserve">nom, instrument, </w:t>
      </w:r>
      <w:proofErr w:type="spellStart"/>
      <w:r>
        <w:rPr>
          <w:sz w:val="24"/>
        </w:rPr>
        <w:t>anneesExperience</w:t>
      </w:r>
      <w:proofErr w:type="spellEnd"/>
      <w:r>
        <w:rPr>
          <w:sz w:val="24"/>
        </w:rPr>
        <w:t xml:space="preserve">, </w:t>
      </w:r>
      <w:proofErr w:type="spellStart"/>
      <w:r>
        <w:rPr>
          <w:rFonts w:ascii="Arial"/>
          <w:b/>
          <w:sz w:val="24"/>
        </w:rPr>
        <w:t>nomOrchestre</w:t>
      </w:r>
      <w:proofErr w:type="spellEnd"/>
      <w:r>
        <w:rPr>
          <w:sz w:val="24"/>
        </w:rPr>
        <w:t>)</w:t>
      </w:r>
      <w:r>
        <w:rPr>
          <w:spacing w:val="-64"/>
          <w:sz w:val="24"/>
        </w:rPr>
        <w:t xml:space="preserve"> </w:t>
      </w:r>
      <w:r>
        <w:rPr>
          <w:sz w:val="24"/>
        </w:rPr>
        <w:t>Orchestre(nom,</w:t>
      </w:r>
      <w:r>
        <w:rPr>
          <w:spacing w:val="-3"/>
          <w:sz w:val="24"/>
        </w:rPr>
        <w:t xml:space="preserve"> </w:t>
      </w:r>
      <w:r>
        <w:rPr>
          <w:sz w:val="24"/>
        </w:rPr>
        <w:t>style,</w:t>
      </w:r>
      <w:r>
        <w:rPr>
          <w:spacing w:val="2"/>
          <w:sz w:val="24"/>
        </w:rPr>
        <w:t xml:space="preserve"> </w:t>
      </w:r>
      <w:r>
        <w:rPr>
          <w:sz w:val="24"/>
        </w:rPr>
        <w:t>chef)</w:t>
      </w:r>
    </w:p>
    <w:p w14:paraId="07FFDCE2" w14:textId="77777777" w:rsidR="00777BE1" w:rsidRDefault="00CF5422">
      <w:pPr>
        <w:ind w:left="116"/>
        <w:rPr>
          <w:sz w:val="24"/>
        </w:rPr>
      </w:pPr>
      <w:proofErr w:type="gramStart"/>
      <w:r>
        <w:rPr>
          <w:sz w:val="24"/>
        </w:rPr>
        <w:t>Concert(</w:t>
      </w:r>
      <w:proofErr w:type="gramEnd"/>
      <w:r>
        <w:rPr>
          <w:sz w:val="24"/>
        </w:rPr>
        <w:t>nom,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nomOrchestre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lieu, prix) Note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forme</w:t>
      </w:r>
      <w:r>
        <w:rPr>
          <w:spacing w:val="-1"/>
          <w:sz w:val="24"/>
        </w:rPr>
        <w:t xml:space="preserve"> </w:t>
      </w:r>
      <w:r>
        <w:rPr>
          <w:sz w:val="24"/>
        </w:rPr>
        <w:t>'AAAA-MM-JJ'</w:t>
      </w:r>
    </w:p>
    <w:p w14:paraId="7DC9764E" w14:textId="77777777" w:rsidR="00777BE1" w:rsidRDefault="00777BE1">
      <w:pPr>
        <w:pStyle w:val="Corpsdetexte"/>
        <w:ind w:left="0"/>
        <w:rPr>
          <w:sz w:val="31"/>
        </w:rPr>
      </w:pPr>
    </w:p>
    <w:p w14:paraId="34CC94FC" w14:textId="77777777" w:rsidR="00777BE1" w:rsidRDefault="00CF5422">
      <w:pPr>
        <w:pStyle w:val="Titre1"/>
      </w:pPr>
      <w:r>
        <w:t>Niveau</w:t>
      </w:r>
      <w:r>
        <w:rPr>
          <w:spacing w:val="-3"/>
        </w:rPr>
        <w:t xml:space="preserve"> </w:t>
      </w:r>
      <w:r>
        <w:t>facile</w:t>
      </w:r>
    </w:p>
    <w:p w14:paraId="277C4AC2" w14:textId="77777777" w:rsidR="00777BE1" w:rsidRDefault="00777BE1">
      <w:pPr>
        <w:pStyle w:val="Corpsdetexte"/>
        <w:spacing w:before="2"/>
        <w:ind w:left="0"/>
        <w:rPr>
          <w:rFonts w:ascii="Arial"/>
          <w:b/>
          <w:sz w:val="27"/>
        </w:rPr>
      </w:pPr>
    </w:p>
    <w:p w14:paraId="664CCBB1" w14:textId="77777777" w:rsidR="00777BE1" w:rsidRDefault="00CF5422">
      <w:pPr>
        <w:pStyle w:val="Corpsdetexte"/>
        <w:ind w:right="98"/>
      </w:pPr>
      <w:proofErr w:type="gramStart"/>
      <w:r>
        <w:t>mf</w:t>
      </w:r>
      <w:proofErr w:type="gramEnd"/>
      <w:r>
        <w:t>01 Donner la liste des noms des jeunes musiciens et leurs instruments ; où jeune si moins de 5 ans</w:t>
      </w:r>
      <w:r>
        <w:rPr>
          <w:spacing w:val="-53"/>
        </w:rPr>
        <w:t xml:space="preserve"> </w:t>
      </w:r>
      <w:r>
        <w:t>d'expérience.</w:t>
      </w:r>
    </w:p>
    <w:p w14:paraId="2B2F2FA0" w14:textId="77777777" w:rsidR="00777BE1" w:rsidRDefault="00777BE1">
      <w:pPr>
        <w:pStyle w:val="Corpsdetexte"/>
        <w:spacing w:before="10"/>
        <w:ind w:left="0"/>
        <w:rPr>
          <w:sz w:val="19"/>
        </w:rPr>
      </w:pPr>
    </w:p>
    <w:p w14:paraId="4C42DD4C" w14:textId="77777777" w:rsidR="00777BE1" w:rsidRDefault="00CF5422">
      <w:pPr>
        <w:pStyle w:val="Corpsdetexte"/>
        <w:spacing w:before="1" w:line="480" w:lineRule="auto"/>
        <w:ind w:right="2661"/>
      </w:pPr>
      <w:proofErr w:type="gramStart"/>
      <w:r>
        <w:t>mf</w:t>
      </w:r>
      <w:proofErr w:type="gramEnd"/>
      <w:r>
        <w:t>02 Donner la liste des différents instruments de l'orchestre « Jazz92 ».</w:t>
      </w:r>
      <w:r>
        <w:rPr>
          <w:spacing w:val="-53"/>
        </w:rPr>
        <w:t xml:space="preserve"> </w:t>
      </w:r>
      <w:proofErr w:type="gramStart"/>
      <w:r>
        <w:t>mf</w:t>
      </w:r>
      <w:proofErr w:type="gramEnd"/>
      <w:r>
        <w:t>03</w:t>
      </w:r>
      <w:r>
        <w:rPr>
          <w:spacing w:val="-5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informations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musiciens</w:t>
      </w:r>
      <w:r>
        <w:rPr>
          <w:spacing w:val="-1"/>
        </w:rPr>
        <w:t xml:space="preserve"> </w:t>
      </w:r>
      <w:r>
        <w:t>jouant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violon.</w:t>
      </w:r>
    </w:p>
    <w:p w14:paraId="3C309416" w14:textId="77777777" w:rsidR="00777BE1" w:rsidRDefault="00CF5422">
      <w:pPr>
        <w:pStyle w:val="Corpsdetexte"/>
        <w:spacing w:before="1"/>
      </w:pPr>
      <w:proofErr w:type="gramStart"/>
      <w:r>
        <w:t>mf</w:t>
      </w:r>
      <w:proofErr w:type="gramEnd"/>
      <w:r>
        <w:t>04</w:t>
      </w:r>
      <w:r>
        <w:rPr>
          <w:spacing w:val="-5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dont les</w:t>
      </w:r>
      <w:r>
        <w:rPr>
          <w:spacing w:val="-1"/>
        </w:rPr>
        <w:t xml:space="preserve"> </w:t>
      </w:r>
      <w:r>
        <w:t>musiciens</w:t>
      </w:r>
      <w:r>
        <w:rPr>
          <w:spacing w:val="-2"/>
        </w:rPr>
        <w:t xml:space="preserve"> </w:t>
      </w:r>
      <w:r>
        <w:t>ont plus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d'expérience.</w:t>
      </w:r>
    </w:p>
    <w:p w14:paraId="2EADE3EA" w14:textId="77777777" w:rsidR="00777BE1" w:rsidRDefault="00777BE1">
      <w:pPr>
        <w:pStyle w:val="Corpsdetexte"/>
        <w:spacing w:before="10"/>
        <w:ind w:left="0"/>
        <w:rPr>
          <w:sz w:val="19"/>
        </w:rPr>
      </w:pPr>
    </w:p>
    <w:p w14:paraId="600D4C44" w14:textId="77777777" w:rsidR="00777BE1" w:rsidRDefault="00CF5422">
      <w:pPr>
        <w:pStyle w:val="Corpsdetexte"/>
        <w:spacing w:line="480" w:lineRule="auto"/>
        <w:ind w:right="171"/>
      </w:pPr>
      <w:proofErr w:type="gramStart"/>
      <w:r>
        <w:t>mf</w:t>
      </w:r>
      <w:proofErr w:type="gramEnd"/>
      <w:r>
        <w:t>05 Donner la liste des noms des musiciens ayant entre 5 et 10 ans d'expérience (bornes incluses).</w:t>
      </w:r>
      <w:r>
        <w:rPr>
          <w:spacing w:val="-53"/>
        </w:rPr>
        <w:t xml:space="preserve"> </w:t>
      </w:r>
      <w:proofErr w:type="gramStart"/>
      <w:r>
        <w:t>mf</w:t>
      </w:r>
      <w:proofErr w:type="gramEnd"/>
      <w:r>
        <w:t>06</w:t>
      </w:r>
      <w:r>
        <w:rPr>
          <w:spacing w:val="-3"/>
        </w:rPr>
        <w:t xml:space="preserve"> </w:t>
      </w:r>
      <w:r>
        <w:t>Donner la</w:t>
      </w:r>
      <w:r>
        <w:rPr>
          <w:spacing w:val="-3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 instruments commençants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proofErr w:type="spellStart"/>
      <w:r>
        <w:t>vio</w:t>
      </w:r>
      <w:proofErr w:type="spellEnd"/>
      <w:r>
        <w:rPr>
          <w:spacing w:val="-1"/>
        </w:rPr>
        <w:t xml:space="preserve"> </w:t>
      </w:r>
      <w:r>
        <w:t>»</w:t>
      </w:r>
      <w:r>
        <w:rPr>
          <w:spacing w:val="-2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violon,</w:t>
      </w:r>
      <w:r>
        <w:rPr>
          <w:spacing w:val="1"/>
        </w:rPr>
        <w:t xml:space="preserve"> </w:t>
      </w:r>
      <w:r>
        <w:t>violoncelle,</w:t>
      </w:r>
      <w:r>
        <w:rPr>
          <w:spacing w:val="-2"/>
        </w:rPr>
        <w:t xml:space="preserve"> </w:t>
      </w:r>
      <w:r>
        <w:t>...)</w:t>
      </w:r>
    </w:p>
    <w:p w14:paraId="7933B8BF" w14:textId="77777777" w:rsidR="00777BE1" w:rsidRDefault="00CF5422">
      <w:pPr>
        <w:pStyle w:val="Corpsdetexte"/>
        <w:spacing w:before="2"/>
      </w:pPr>
      <w:proofErr w:type="gramStart"/>
      <w:r>
        <w:t>mf</w:t>
      </w:r>
      <w:proofErr w:type="gramEnd"/>
      <w:r>
        <w:t>07</w:t>
      </w:r>
      <w:r>
        <w:rPr>
          <w:spacing w:val="-3"/>
        </w:rPr>
        <w:t xml:space="preserve"> </w:t>
      </w:r>
      <w:r>
        <w:t>Donner la</w:t>
      </w:r>
      <w:r>
        <w:rPr>
          <w:spacing w:val="-3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 noms</w:t>
      </w:r>
      <w:r>
        <w:rPr>
          <w:spacing w:val="-1"/>
        </w:rPr>
        <w:t xml:space="preserve"> </w:t>
      </w:r>
      <w:r>
        <w:t>d'orchestre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jazz.</w:t>
      </w:r>
    </w:p>
    <w:p w14:paraId="504374BE" w14:textId="77777777" w:rsidR="00777BE1" w:rsidRDefault="00777BE1">
      <w:pPr>
        <w:pStyle w:val="Corpsdetexte"/>
        <w:spacing w:before="10"/>
        <w:ind w:left="0"/>
        <w:rPr>
          <w:sz w:val="19"/>
        </w:rPr>
      </w:pPr>
    </w:p>
    <w:p w14:paraId="46E27284" w14:textId="77777777" w:rsidR="00777BE1" w:rsidRDefault="00CF5422">
      <w:pPr>
        <w:pStyle w:val="Corpsdetexte"/>
        <w:spacing w:line="480" w:lineRule="auto"/>
        <w:ind w:right="2850"/>
      </w:pPr>
      <w:proofErr w:type="gramStart"/>
      <w:r>
        <w:t>mf</w:t>
      </w:r>
      <w:proofErr w:type="gramEnd"/>
      <w:r>
        <w:t xml:space="preserve">08 </w:t>
      </w:r>
      <w:r>
        <w:t>Donner la liste des noms d'orchestre dont le chef est John Smith.</w:t>
      </w:r>
      <w:r>
        <w:rPr>
          <w:spacing w:val="-53"/>
        </w:rPr>
        <w:t xml:space="preserve"> </w:t>
      </w:r>
      <w:proofErr w:type="gramStart"/>
      <w:r>
        <w:t>mf</w:t>
      </w:r>
      <w:proofErr w:type="gramEnd"/>
      <w:r>
        <w:t>09</w:t>
      </w:r>
      <w:r>
        <w:rPr>
          <w:spacing w:val="-3"/>
        </w:rPr>
        <w:t xml:space="preserve"> </w:t>
      </w:r>
      <w:r>
        <w:t>Donner la</w:t>
      </w:r>
      <w:r>
        <w:rPr>
          <w:spacing w:val="-3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concert</w:t>
      </w:r>
      <w:r>
        <w:rPr>
          <w:spacing w:val="-2"/>
        </w:rPr>
        <w:t xml:space="preserve"> </w:t>
      </w:r>
      <w:r>
        <w:t>triés par ordre</w:t>
      </w:r>
      <w:r>
        <w:rPr>
          <w:spacing w:val="-1"/>
        </w:rPr>
        <w:t xml:space="preserve"> </w:t>
      </w:r>
      <w:r>
        <w:t>alphabétique.</w:t>
      </w:r>
    </w:p>
    <w:p w14:paraId="78501574" w14:textId="77777777" w:rsidR="00777BE1" w:rsidRDefault="00CF5422">
      <w:pPr>
        <w:pStyle w:val="Corpsdetexte"/>
        <w:spacing w:line="480" w:lineRule="auto"/>
        <w:ind w:right="1910"/>
      </w:pPr>
      <w:proofErr w:type="gramStart"/>
      <w:r>
        <w:t>mf</w:t>
      </w:r>
      <w:proofErr w:type="gramEnd"/>
      <w:r>
        <w:t>10 Donner la liste des concerts se déroulant le 31 décembre 2015 à Versailles.</w:t>
      </w:r>
      <w:r>
        <w:rPr>
          <w:spacing w:val="-53"/>
        </w:rPr>
        <w:t xml:space="preserve"> </w:t>
      </w:r>
      <w:proofErr w:type="gramStart"/>
      <w:r>
        <w:t>mf</w:t>
      </w:r>
      <w:proofErr w:type="gramEnd"/>
      <w:r>
        <w:t>11</w:t>
      </w:r>
      <w:r>
        <w:rPr>
          <w:spacing w:val="-3"/>
        </w:rPr>
        <w:t xml:space="preserve"> </w:t>
      </w:r>
      <w:r>
        <w:t>Donner les</w:t>
      </w:r>
      <w:r>
        <w:rPr>
          <w:spacing w:val="-1"/>
        </w:rPr>
        <w:t xml:space="preserve"> </w:t>
      </w:r>
      <w:r>
        <w:t>lieux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concerts</w:t>
      </w:r>
      <w:r>
        <w:rPr>
          <w:spacing w:val="-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prix est</w:t>
      </w:r>
      <w:r>
        <w:rPr>
          <w:spacing w:val="-2"/>
        </w:rPr>
        <w:t xml:space="preserve"> </w:t>
      </w:r>
      <w:r>
        <w:t>supérieur à</w:t>
      </w:r>
      <w:r>
        <w:rPr>
          <w:spacing w:val="-3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euros.</w:t>
      </w:r>
    </w:p>
    <w:p w14:paraId="33540BBC" w14:textId="77777777" w:rsidR="00777BE1" w:rsidRDefault="00CF5422">
      <w:pPr>
        <w:pStyle w:val="Corpsdetexte"/>
        <w:spacing w:before="1" w:line="477" w:lineRule="auto"/>
        <w:ind w:right="1298"/>
      </w:pPr>
      <w:proofErr w:type="gramStart"/>
      <w:r>
        <w:t>mf</w:t>
      </w:r>
      <w:proofErr w:type="gramEnd"/>
      <w:r>
        <w:t>12 Donner la liste des concerts se déroulant à Opéra Bastille pour moins de 50 euros.</w:t>
      </w:r>
      <w:r>
        <w:rPr>
          <w:spacing w:val="-53"/>
        </w:rPr>
        <w:t xml:space="preserve"> </w:t>
      </w:r>
      <w:proofErr w:type="gramStart"/>
      <w:r>
        <w:t>mf</w:t>
      </w:r>
      <w:proofErr w:type="gramEnd"/>
      <w:r>
        <w:t>13</w:t>
      </w:r>
      <w:r>
        <w:rPr>
          <w:spacing w:val="-3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liste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concert</w:t>
      </w:r>
      <w:r>
        <w:rPr>
          <w:spacing w:val="-1"/>
        </w:rPr>
        <w:t xml:space="preserve"> </w:t>
      </w:r>
      <w:r>
        <w:t>ayant</w:t>
      </w:r>
      <w:r>
        <w:rPr>
          <w:spacing w:val="3"/>
        </w:rPr>
        <w:t xml:space="preserve"> </w:t>
      </w:r>
      <w:r>
        <w:t>eu lieu en</w:t>
      </w:r>
      <w:r>
        <w:rPr>
          <w:spacing w:val="-2"/>
        </w:rPr>
        <w:t xml:space="preserve"> </w:t>
      </w:r>
      <w:r>
        <w:t>2014.</w:t>
      </w:r>
    </w:p>
    <w:p w14:paraId="3A530A3B" w14:textId="77777777" w:rsidR="00777BE1" w:rsidRDefault="00CF5422">
      <w:pPr>
        <w:pStyle w:val="Titre1"/>
      </w:pPr>
      <w:r>
        <w:t>Niveau</w:t>
      </w:r>
      <w:r>
        <w:rPr>
          <w:spacing w:val="-3"/>
        </w:rPr>
        <w:t xml:space="preserve"> </w:t>
      </w:r>
      <w:r>
        <w:t>moyen</w:t>
      </w:r>
    </w:p>
    <w:p w14:paraId="1EBC5898" w14:textId="77777777" w:rsidR="00777BE1" w:rsidRDefault="00777BE1">
      <w:pPr>
        <w:pStyle w:val="Corpsdetexte"/>
        <w:ind w:left="0"/>
        <w:rPr>
          <w:rFonts w:ascii="Arial"/>
          <w:b/>
          <w:sz w:val="27"/>
        </w:rPr>
      </w:pPr>
    </w:p>
    <w:p w14:paraId="3A9F8CEC" w14:textId="77777777" w:rsidR="00777BE1" w:rsidRDefault="00CF5422">
      <w:pPr>
        <w:spacing w:before="1"/>
        <w:ind w:left="116"/>
        <w:rPr>
          <w:rFonts w:ascii="Arial"/>
          <w:b/>
          <w:sz w:val="31"/>
        </w:rPr>
      </w:pPr>
      <w:r>
        <w:rPr>
          <w:rFonts w:ascii="Arial"/>
          <w:b/>
          <w:sz w:val="31"/>
        </w:rPr>
        <w:t>Multi-tables,</w:t>
      </w:r>
      <w:r>
        <w:rPr>
          <w:rFonts w:ascii="Arial"/>
          <w:b/>
          <w:spacing w:val="1"/>
          <w:sz w:val="31"/>
        </w:rPr>
        <w:t xml:space="preserve"> </w:t>
      </w:r>
      <w:r>
        <w:rPr>
          <w:rFonts w:ascii="Arial"/>
          <w:b/>
          <w:sz w:val="31"/>
        </w:rPr>
        <w:t>avec</w:t>
      </w:r>
      <w:r>
        <w:rPr>
          <w:rFonts w:ascii="Arial"/>
          <w:b/>
          <w:spacing w:val="-4"/>
          <w:sz w:val="31"/>
        </w:rPr>
        <w:t xml:space="preserve"> </w:t>
      </w:r>
      <w:r>
        <w:rPr>
          <w:rFonts w:ascii="Arial"/>
          <w:b/>
          <w:sz w:val="31"/>
        </w:rPr>
        <w:t>jointures</w:t>
      </w:r>
    </w:p>
    <w:p w14:paraId="15EDFB13" w14:textId="77777777" w:rsidR="00777BE1" w:rsidRDefault="00777BE1">
      <w:pPr>
        <w:pStyle w:val="Corpsdetexte"/>
        <w:spacing w:before="2"/>
        <w:ind w:left="0"/>
        <w:rPr>
          <w:rFonts w:ascii="Arial"/>
          <w:b/>
          <w:sz w:val="27"/>
        </w:rPr>
      </w:pPr>
    </w:p>
    <w:p w14:paraId="65C5CA5D" w14:textId="77777777" w:rsidR="00777BE1" w:rsidRDefault="00CF5422">
      <w:pPr>
        <w:pStyle w:val="Corpsdetexte"/>
      </w:pPr>
      <w:proofErr w:type="gramStart"/>
      <w:r>
        <w:t>mmtj</w:t>
      </w:r>
      <w:proofErr w:type="gramEnd"/>
      <w:r>
        <w:t>01</w:t>
      </w:r>
      <w:r>
        <w:rPr>
          <w:spacing w:val="-4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 noms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musiciens</w:t>
      </w:r>
      <w:r>
        <w:rPr>
          <w:spacing w:val="2"/>
        </w:rPr>
        <w:t xml:space="preserve"> </w:t>
      </w:r>
      <w:r>
        <w:t>ayant plus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d'expérience</w:t>
      </w:r>
      <w:r>
        <w:rPr>
          <w:spacing w:val="-4"/>
        </w:rPr>
        <w:t xml:space="preserve"> </w:t>
      </w:r>
      <w:r>
        <w:t>et</w:t>
      </w:r>
      <w:r>
        <w:rPr>
          <w:spacing w:val="-52"/>
        </w:rPr>
        <w:t xml:space="preserve"> </w:t>
      </w:r>
      <w:r>
        <w:t>faisant</w:t>
      </w:r>
      <w:r>
        <w:rPr>
          <w:spacing w:val="-2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d'un orchestre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jazz.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affichera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ordre</w:t>
      </w:r>
      <w:r>
        <w:rPr>
          <w:spacing w:val="-2"/>
        </w:rPr>
        <w:t xml:space="preserve"> </w:t>
      </w:r>
      <w:r>
        <w:t>alphabétique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noms.</w:t>
      </w:r>
    </w:p>
    <w:p w14:paraId="6FF1300B" w14:textId="77777777" w:rsidR="00777BE1" w:rsidRDefault="00CF5422">
      <w:pPr>
        <w:pStyle w:val="Corpsdetexte"/>
        <w:spacing w:before="1"/>
      </w:pPr>
      <w:r>
        <w:t>ATTENTION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utilisation</w:t>
      </w:r>
      <w:r>
        <w:rPr>
          <w:spacing w:val="-1"/>
        </w:rPr>
        <w:t xml:space="preserve"> </w:t>
      </w:r>
      <w:r>
        <w:t>de sous-requête</w:t>
      </w:r>
      <w:r>
        <w:rPr>
          <w:spacing w:val="-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de produit</w:t>
      </w:r>
      <w:r>
        <w:rPr>
          <w:spacing w:val="-3"/>
        </w:rPr>
        <w:t xml:space="preserve"> </w:t>
      </w:r>
      <w:r>
        <w:t>cartésien non</w:t>
      </w:r>
      <w:r>
        <w:rPr>
          <w:spacing w:val="-4"/>
        </w:rPr>
        <w:t xml:space="preserve"> </w:t>
      </w:r>
      <w:r>
        <w:t>autorisés.</w:t>
      </w:r>
    </w:p>
    <w:p w14:paraId="12CD032B" w14:textId="77777777" w:rsidR="00777BE1" w:rsidRDefault="00777BE1">
      <w:pPr>
        <w:pStyle w:val="Corpsdetexte"/>
        <w:spacing w:before="1"/>
        <w:ind w:left="0"/>
      </w:pPr>
    </w:p>
    <w:p w14:paraId="5DFF551F" w14:textId="77777777" w:rsidR="00777BE1" w:rsidRDefault="00CF5422">
      <w:pPr>
        <w:pStyle w:val="Corpsdetexte"/>
        <w:ind w:right="426"/>
      </w:pPr>
      <w:proofErr w:type="gramStart"/>
      <w:r>
        <w:t>mmtj</w:t>
      </w:r>
      <w:proofErr w:type="gramEnd"/>
      <w:r>
        <w:t>02 Donner les différents lieux,</w:t>
      </w:r>
      <w:r>
        <w:t xml:space="preserve"> triés par ordre alphabétique, de concerts où l'orchestre du chef</w:t>
      </w:r>
      <w:r>
        <w:rPr>
          <w:spacing w:val="-53"/>
        </w:rPr>
        <w:t xml:space="preserve"> </w:t>
      </w:r>
      <w:r>
        <w:t>Smith joue avec un prix inférieur à 20. ATTENTION : utilisation de sous-requête ou de produit</w:t>
      </w:r>
      <w:r>
        <w:rPr>
          <w:spacing w:val="1"/>
        </w:rPr>
        <w:t xml:space="preserve"> </w:t>
      </w:r>
      <w:r>
        <w:t>cartésien</w:t>
      </w:r>
      <w:r>
        <w:rPr>
          <w:spacing w:val="-1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autorisés.</w:t>
      </w:r>
    </w:p>
    <w:p w14:paraId="27717190" w14:textId="77777777" w:rsidR="00777BE1" w:rsidRDefault="00777BE1">
      <w:pPr>
        <w:pStyle w:val="Corpsdetexte"/>
        <w:spacing w:before="11"/>
        <w:ind w:left="0"/>
        <w:rPr>
          <w:sz w:val="19"/>
        </w:rPr>
      </w:pPr>
    </w:p>
    <w:p w14:paraId="461E58FC" w14:textId="77777777" w:rsidR="00777BE1" w:rsidRDefault="00CF5422">
      <w:pPr>
        <w:pStyle w:val="Corpsdetexte"/>
        <w:ind w:right="587"/>
      </w:pPr>
      <w:proofErr w:type="gramStart"/>
      <w:r>
        <w:t>mmtj</w:t>
      </w:r>
      <w:proofErr w:type="gramEnd"/>
      <w:r>
        <w:t xml:space="preserve">03 Donner le nombre de concerts de style blues en 2015. ATTENTION </w:t>
      </w:r>
      <w:r>
        <w:t>: utilisation de sous-</w:t>
      </w:r>
      <w:r>
        <w:rPr>
          <w:spacing w:val="-53"/>
        </w:rPr>
        <w:t xml:space="preserve"> </w:t>
      </w:r>
      <w:r>
        <w:t>requête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produit</w:t>
      </w:r>
      <w:r>
        <w:rPr>
          <w:spacing w:val="-2"/>
        </w:rPr>
        <w:t xml:space="preserve"> </w:t>
      </w:r>
      <w:r>
        <w:t>cartésien</w:t>
      </w:r>
      <w:r>
        <w:rPr>
          <w:spacing w:val="-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autorisés.</w:t>
      </w:r>
    </w:p>
    <w:p w14:paraId="154893D1" w14:textId="77777777" w:rsidR="00777BE1" w:rsidRDefault="00777BE1">
      <w:pPr>
        <w:pStyle w:val="Corpsdetexte"/>
        <w:spacing w:before="1"/>
        <w:ind w:left="0"/>
      </w:pPr>
    </w:p>
    <w:p w14:paraId="1C5B6B5B" w14:textId="77777777" w:rsidR="00777BE1" w:rsidRDefault="00CF5422">
      <w:pPr>
        <w:pStyle w:val="Corpsdetexte"/>
        <w:ind w:right="821"/>
      </w:pPr>
      <w:proofErr w:type="gramStart"/>
      <w:r>
        <w:t>mmtj</w:t>
      </w:r>
      <w:proofErr w:type="gramEnd"/>
      <w:r>
        <w:t>04 Donner le prix moyen des concerts de style jazz par lieu de production. ATTENTION :</w:t>
      </w:r>
      <w:r>
        <w:rPr>
          <w:spacing w:val="-53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sous-requête</w:t>
      </w:r>
      <w:r>
        <w:rPr>
          <w:spacing w:val="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</w:t>
      </w:r>
      <w:r>
        <w:rPr>
          <w:spacing w:val="-2"/>
        </w:rPr>
        <w:t xml:space="preserve"> </w:t>
      </w:r>
      <w:r>
        <w:t>non</w:t>
      </w:r>
      <w:r>
        <w:rPr>
          <w:spacing w:val="2"/>
        </w:rPr>
        <w:t xml:space="preserve"> </w:t>
      </w:r>
      <w:r>
        <w:t>autorisés.</w:t>
      </w:r>
    </w:p>
    <w:p w14:paraId="7A323EE6" w14:textId="77777777" w:rsidR="00777BE1" w:rsidRDefault="00777BE1">
      <w:pPr>
        <w:sectPr w:rsidR="00777BE1">
          <w:type w:val="continuous"/>
          <w:pgSz w:w="11910" w:h="16840"/>
          <w:pgMar w:top="1320" w:right="1360" w:bottom="280" w:left="1300" w:header="720" w:footer="720" w:gutter="0"/>
          <w:cols w:space="720"/>
        </w:sectPr>
      </w:pPr>
    </w:p>
    <w:p w14:paraId="74A3EA46" w14:textId="77777777" w:rsidR="00777BE1" w:rsidRDefault="00CF5422">
      <w:pPr>
        <w:pStyle w:val="Corpsdetexte"/>
        <w:spacing w:before="75"/>
        <w:ind w:right="665"/>
      </w:pPr>
      <w:proofErr w:type="gramStart"/>
      <w:r>
        <w:lastRenderedPageBreak/>
        <w:t>mmtj</w:t>
      </w:r>
      <w:proofErr w:type="gramEnd"/>
      <w:r>
        <w:t>05 Donner la liste des instruments participant aux concerts donnés par le chef Smith le 1er</w:t>
      </w:r>
      <w:r>
        <w:rPr>
          <w:spacing w:val="-53"/>
        </w:rPr>
        <w:t xml:space="preserve"> </w:t>
      </w:r>
      <w:r>
        <w:t>janvier</w:t>
      </w:r>
      <w:r>
        <w:rPr>
          <w:spacing w:val="-3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utilisation</w:t>
      </w:r>
      <w:r>
        <w:rPr>
          <w:spacing w:val="-2"/>
        </w:rPr>
        <w:t xml:space="preserve"> </w:t>
      </w:r>
      <w:r>
        <w:t>de sous-requête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cartésien</w:t>
      </w:r>
      <w:r>
        <w:rPr>
          <w:spacing w:val="-4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autorisés.</w:t>
      </w:r>
    </w:p>
    <w:p w14:paraId="4F5F6ED9" w14:textId="77777777" w:rsidR="00777BE1" w:rsidRDefault="00777BE1">
      <w:pPr>
        <w:pStyle w:val="Corpsdetexte"/>
        <w:spacing w:before="1"/>
        <w:ind w:left="0"/>
      </w:pPr>
    </w:p>
    <w:p w14:paraId="1B2C5892" w14:textId="77777777" w:rsidR="00777BE1" w:rsidRDefault="00CF5422">
      <w:pPr>
        <w:pStyle w:val="Corpsdetexte"/>
        <w:ind w:right="98"/>
      </w:pPr>
      <w:proofErr w:type="gramStart"/>
      <w:r>
        <w:t>mmtj</w:t>
      </w:r>
      <w:proofErr w:type="gramEnd"/>
      <w:r>
        <w:t>21 Donner le nombre moyen d'années d'expérience des joueurs de</w:t>
      </w:r>
      <w:r>
        <w:t xml:space="preserve"> trompette par style</w:t>
      </w:r>
      <w:r>
        <w:rPr>
          <w:spacing w:val="-53"/>
        </w:rPr>
        <w:t xml:space="preserve"> </w:t>
      </w:r>
      <w:r>
        <w:t>d'orchestre.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utilisation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sous-requête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cartésien</w:t>
      </w:r>
      <w:r>
        <w:rPr>
          <w:spacing w:val="-3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autorisés.</w:t>
      </w:r>
    </w:p>
    <w:p w14:paraId="0F4E956F" w14:textId="77777777" w:rsidR="00777BE1" w:rsidRDefault="00777BE1">
      <w:pPr>
        <w:pStyle w:val="Corpsdetexte"/>
        <w:spacing w:before="8"/>
        <w:ind w:left="0"/>
        <w:rPr>
          <w:sz w:val="19"/>
        </w:rPr>
      </w:pPr>
    </w:p>
    <w:p w14:paraId="54C7863C" w14:textId="77777777" w:rsidR="00777BE1" w:rsidRDefault="00CF5422">
      <w:pPr>
        <w:pStyle w:val="Titre1"/>
        <w:spacing w:before="0"/>
      </w:pPr>
      <w:r>
        <w:t>Multi-tables,</w:t>
      </w:r>
      <w:r>
        <w:rPr>
          <w:spacing w:val="1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jointures</w:t>
      </w:r>
    </w:p>
    <w:p w14:paraId="05758D82" w14:textId="77777777" w:rsidR="00777BE1" w:rsidRDefault="00777BE1">
      <w:pPr>
        <w:pStyle w:val="Corpsdetexte"/>
        <w:spacing w:before="2"/>
        <w:ind w:left="0"/>
        <w:rPr>
          <w:rFonts w:ascii="Arial"/>
          <w:b/>
          <w:sz w:val="31"/>
        </w:rPr>
      </w:pPr>
    </w:p>
    <w:p w14:paraId="09C26250" w14:textId="77777777" w:rsidR="00777BE1" w:rsidRDefault="00CF5422">
      <w:pPr>
        <w:pStyle w:val="Corpsdetexte"/>
        <w:ind w:right="315"/>
      </w:pPr>
      <w:proofErr w:type="gramStart"/>
      <w:r>
        <w:t>mmts</w:t>
      </w:r>
      <w:proofErr w:type="gramEnd"/>
      <w:r>
        <w:t>01 Donner la liste des noms et instruments des musiciens ayant plus de 3 ans d'expérience et</w:t>
      </w:r>
      <w:r>
        <w:rPr>
          <w:spacing w:val="-54"/>
        </w:rPr>
        <w:t xml:space="preserve"> </w:t>
      </w:r>
      <w:r>
        <w:t>faisant</w:t>
      </w:r>
      <w:r>
        <w:rPr>
          <w:spacing w:val="29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d'un</w:t>
      </w:r>
      <w:r>
        <w:rPr>
          <w:spacing w:val="2"/>
        </w:rPr>
        <w:t xml:space="preserve"> </w:t>
      </w:r>
      <w:r>
        <w:t>orchestre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jazz.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affichera</w:t>
      </w:r>
      <w:r>
        <w:rPr>
          <w:spacing w:val="-3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ordre</w:t>
      </w:r>
      <w:r>
        <w:rPr>
          <w:spacing w:val="-3"/>
        </w:rPr>
        <w:t xml:space="preserve"> </w:t>
      </w:r>
      <w:r>
        <w:t>alphabétique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noms.</w:t>
      </w:r>
    </w:p>
    <w:p w14:paraId="01423F61" w14:textId="77777777" w:rsidR="00777BE1" w:rsidRDefault="00CF5422">
      <w:pPr>
        <w:pStyle w:val="Corpsdetexte"/>
        <w:spacing w:before="1"/>
      </w:pPr>
      <w:r>
        <w:t>ATTENTION</w:t>
      </w:r>
      <w:r>
        <w:rPr>
          <w:spacing w:val="-4"/>
        </w:rPr>
        <w:t xml:space="preserve"> </w:t>
      </w:r>
      <w:r>
        <w:t>:</w:t>
      </w:r>
      <w:r>
        <w:rPr>
          <w:spacing w:val="27"/>
        </w:rPr>
        <w:t xml:space="preserve"> </w:t>
      </w:r>
      <w:r>
        <w:t>utilisation</w:t>
      </w:r>
      <w:r>
        <w:rPr>
          <w:spacing w:val="-3"/>
        </w:rPr>
        <w:t xml:space="preserve"> </w:t>
      </w:r>
      <w:r>
        <w:t>de jointure</w:t>
      </w:r>
      <w:r>
        <w:rPr>
          <w:spacing w:val="-2"/>
        </w:rPr>
        <w:t xml:space="preserve"> </w:t>
      </w:r>
      <w:r>
        <w:t>(y</w:t>
      </w:r>
      <w:r>
        <w:rPr>
          <w:spacing w:val="-7"/>
        </w:rPr>
        <w:t xml:space="preserve"> </w:t>
      </w:r>
      <w:r>
        <w:t>compris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produit</w:t>
      </w:r>
      <w:r>
        <w:rPr>
          <w:spacing w:val="-4"/>
        </w:rPr>
        <w:t xml:space="preserve"> </w:t>
      </w:r>
      <w:r>
        <w:t>cartés</w:t>
      </w:r>
      <w:r>
        <w:t>ien)</w:t>
      </w:r>
      <w:r>
        <w:rPr>
          <w:spacing w:val="1"/>
        </w:rPr>
        <w:t xml:space="preserve"> </w:t>
      </w:r>
      <w:r>
        <w:t>non autorisée.</w:t>
      </w:r>
    </w:p>
    <w:p w14:paraId="65861512" w14:textId="77777777" w:rsidR="00777BE1" w:rsidRDefault="00777BE1">
      <w:pPr>
        <w:pStyle w:val="Corpsdetexte"/>
        <w:ind w:left="0"/>
      </w:pPr>
    </w:p>
    <w:p w14:paraId="63E35384" w14:textId="77777777" w:rsidR="00777BE1" w:rsidRDefault="00CF5422">
      <w:pPr>
        <w:pStyle w:val="Corpsdetexte"/>
        <w:spacing w:before="1"/>
        <w:ind w:right="371"/>
      </w:pPr>
      <w:proofErr w:type="gramStart"/>
      <w:r>
        <w:t>mmts</w:t>
      </w:r>
      <w:proofErr w:type="gramEnd"/>
      <w:r>
        <w:t>02 Donner les différents lieux, triés par ordre alphabétique, de concerts où l'orchestre du chef</w:t>
      </w:r>
      <w:r>
        <w:rPr>
          <w:spacing w:val="-53"/>
        </w:rPr>
        <w:t xml:space="preserve"> </w:t>
      </w:r>
      <w:r>
        <w:t>Smith joue avec un prix inférieur à 20. ATTENTION : utilisation de jointure (y compris le produit</w:t>
      </w:r>
      <w:r>
        <w:rPr>
          <w:spacing w:val="1"/>
        </w:rPr>
        <w:t xml:space="preserve"> </w:t>
      </w:r>
      <w:r>
        <w:t>cartésien) non</w:t>
      </w:r>
      <w:r>
        <w:rPr>
          <w:spacing w:val="2"/>
        </w:rPr>
        <w:t xml:space="preserve"> </w:t>
      </w:r>
      <w:r>
        <w:t>autorisée.</w:t>
      </w:r>
    </w:p>
    <w:p w14:paraId="2307DD8D" w14:textId="77777777" w:rsidR="00777BE1" w:rsidRDefault="00777BE1">
      <w:pPr>
        <w:pStyle w:val="Corpsdetexte"/>
        <w:spacing w:before="10"/>
        <w:ind w:left="0"/>
        <w:rPr>
          <w:sz w:val="19"/>
        </w:rPr>
      </w:pPr>
    </w:p>
    <w:p w14:paraId="7FCB2197" w14:textId="77777777" w:rsidR="00777BE1" w:rsidRDefault="00CF5422">
      <w:pPr>
        <w:pStyle w:val="Corpsdetexte"/>
        <w:ind w:right="610"/>
      </w:pPr>
      <w:proofErr w:type="gramStart"/>
      <w:r>
        <w:t>mmts</w:t>
      </w:r>
      <w:proofErr w:type="gramEnd"/>
      <w:r>
        <w:t>03 Do</w:t>
      </w:r>
      <w:r>
        <w:t>nner le nombre de concerts de blues en 2015. ATTENTION : utilisation de jointure (y</w:t>
      </w:r>
      <w:r>
        <w:rPr>
          <w:spacing w:val="-53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cartésien)</w:t>
      </w:r>
      <w:r>
        <w:rPr>
          <w:spacing w:val="-1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autorisée.</w:t>
      </w:r>
    </w:p>
    <w:p w14:paraId="2ED4A6FA" w14:textId="77777777" w:rsidR="00777BE1" w:rsidRDefault="00777BE1">
      <w:pPr>
        <w:pStyle w:val="Corpsdetexte"/>
        <w:spacing w:before="2"/>
        <w:ind w:left="0"/>
      </w:pPr>
    </w:p>
    <w:p w14:paraId="2F1687E2" w14:textId="77777777" w:rsidR="00777BE1" w:rsidRDefault="00CF5422">
      <w:pPr>
        <w:pStyle w:val="Corpsdetexte"/>
        <w:ind w:right="766"/>
      </w:pPr>
      <w:proofErr w:type="gramStart"/>
      <w:r>
        <w:t>mmts</w:t>
      </w:r>
      <w:proofErr w:type="gramEnd"/>
      <w:r>
        <w:t>04 Donner le prix moyen des concerts de style jazz par lieu de production. ATTENTION :</w:t>
      </w:r>
      <w:r>
        <w:rPr>
          <w:spacing w:val="-53"/>
        </w:rPr>
        <w:t xml:space="preserve"> </w:t>
      </w:r>
      <w:r>
        <w:t>utilisation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jointure</w:t>
      </w:r>
      <w:r>
        <w:rPr>
          <w:spacing w:val="-3"/>
        </w:rPr>
        <w:t xml:space="preserve"> </w:t>
      </w:r>
      <w:r>
        <w:t>(y</w:t>
      </w:r>
      <w:r>
        <w:rPr>
          <w:spacing w:val="-5"/>
        </w:rPr>
        <w:t xml:space="preserve"> </w:t>
      </w:r>
      <w:r>
        <w:t>compris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produit</w:t>
      </w:r>
      <w:r>
        <w:rPr>
          <w:spacing w:val="-1"/>
        </w:rPr>
        <w:t xml:space="preserve"> </w:t>
      </w:r>
      <w:r>
        <w:t>cartésien)</w:t>
      </w:r>
      <w:r>
        <w:rPr>
          <w:spacing w:val="2"/>
        </w:rPr>
        <w:t xml:space="preserve"> </w:t>
      </w:r>
      <w:r>
        <w:t>non autorisée.</w:t>
      </w:r>
    </w:p>
    <w:p w14:paraId="0E67B263" w14:textId="77777777" w:rsidR="00777BE1" w:rsidRDefault="00777BE1">
      <w:pPr>
        <w:pStyle w:val="Corpsdetexte"/>
        <w:spacing w:before="10"/>
        <w:ind w:left="0"/>
        <w:rPr>
          <w:sz w:val="19"/>
        </w:rPr>
      </w:pPr>
    </w:p>
    <w:p w14:paraId="3B3325CE" w14:textId="77777777" w:rsidR="00777BE1" w:rsidRDefault="00CF5422">
      <w:pPr>
        <w:pStyle w:val="Corpsdetexte"/>
        <w:ind w:right="609"/>
      </w:pPr>
      <w:proofErr w:type="gramStart"/>
      <w:r>
        <w:t>mmts</w:t>
      </w:r>
      <w:proofErr w:type="gramEnd"/>
      <w:r>
        <w:t>05 Donner la liste des instruments participant aux concerts donnés par le chef Smith le 1er</w:t>
      </w:r>
      <w:r>
        <w:rPr>
          <w:spacing w:val="-53"/>
        </w:rPr>
        <w:t xml:space="preserve"> </w:t>
      </w:r>
      <w:r>
        <w:t>janvier</w:t>
      </w:r>
      <w:r>
        <w:rPr>
          <w:spacing w:val="-3"/>
        </w:rPr>
        <w:t xml:space="preserve"> </w:t>
      </w:r>
      <w:r>
        <w:t>2016. ATTENTION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utilisation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jointure</w:t>
      </w:r>
      <w:r>
        <w:rPr>
          <w:spacing w:val="-4"/>
        </w:rPr>
        <w:t xml:space="preserve"> </w:t>
      </w:r>
      <w:r>
        <w:t>(y</w:t>
      </w:r>
      <w:r>
        <w:rPr>
          <w:spacing w:val="-8"/>
        </w:rPr>
        <w:t xml:space="preserve"> </w:t>
      </w:r>
      <w:r>
        <w:t>compris le</w:t>
      </w:r>
      <w:r>
        <w:rPr>
          <w:spacing w:val="-4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cartésien)</w:t>
      </w:r>
      <w:r>
        <w:rPr>
          <w:spacing w:val="2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autorisée.</w:t>
      </w:r>
    </w:p>
    <w:sectPr w:rsidR="00777BE1">
      <w:pgSz w:w="11910" w:h="16840"/>
      <w:pgMar w:top="132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E1"/>
    <w:rsid w:val="00777BE1"/>
    <w:rsid w:val="00C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157F"/>
  <w15:docId w15:val="{BB2D5C94-FCB4-4A28-B37B-70CA59CF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6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6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bdd_exo2_musicien</dc:title>
  <dc:creator>Laure</dc:creator>
  <cp:lastModifiedBy>yannick yamdjeu</cp:lastModifiedBy>
  <cp:revision>2</cp:revision>
  <dcterms:created xsi:type="dcterms:W3CDTF">2021-07-26T23:46:00Z</dcterms:created>
  <dcterms:modified xsi:type="dcterms:W3CDTF">2021-07-26T23:46:00Z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