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E" w:rsidRDefault="0046392D" w:rsidP="00347865">
      <w:pPr>
        <w:pStyle w:val="Titre1"/>
      </w:pPr>
      <w:r>
        <w:t>Logiciel labWindows</w:t>
      </w:r>
    </w:p>
    <w:p w:rsidR="0046392D" w:rsidRDefault="0046392D" w:rsidP="00347865"/>
    <w:p w:rsidR="0046392D" w:rsidRDefault="00F2601D" w:rsidP="00347865">
      <w:r>
        <w:t xml:space="preserve">Le but de ce projet est d’obtenir un drone autonome en vol. Pour y parvenir, il faudra évidemment lui envoyer des données cohérentes en terme de positionnement GPS, d’altitude, de vitesse et autres paramètres utiles à sont bon fonctionnement. </w:t>
      </w:r>
      <w:r w:rsidR="000A39A0">
        <w:t xml:space="preserve">En d’autres termes il s’agit de définir un parcours sur une carte à l’aide de points de passage (Waypoints) en indiquant pour chaque point de passage une altitude. </w:t>
      </w:r>
      <w:r w:rsidR="00EB346B">
        <w:t xml:space="preserve">Il y a également des contraintes de vitesse ou encore de trajectoire à prendre en compte. L’utilité d’une interface sur PC </w:t>
      </w:r>
      <w:r w:rsidR="00347865">
        <w:t>permettant</w:t>
      </w:r>
      <w:r w:rsidR="00EB346B">
        <w:t xml:space="preserve"> de génér</w:t>
      </w:r>
      <w:r w:rsidR="00347865">
        <w:t>er</w:t>
      </w:r>
      <w:r w:rsidR="00EB346B">
        <w:t xml:space="preserve"> un parcours pour le drone se justifie donc tout à fait, d’autant plus qu’une interface serait de toute façon nécessaire pour le transfert des données vers le drone.</w:t>
      </w:r>
      <w:r w:rsidR="00D002CE">
        <w:t xml:space="preserve"> Ce logiciel a été nommé </w:t>
      </w:r>
      <w:r w:rsidR="00347865">
        <w:t>« </w:t>
      </w:r>
      <w:r w:rsidR="00D002CE">
        <w:t>MK_Nav</w:t>
      </w:r>
      <w:r w:rsidR="00347865">
        <w:t> »</w:t>
      </w:r>
      <w:r w:rsidR="00D002CE">
        <w:t xml:space="preserve"> par l’équipe de l’année précédente.</w:t>
      </w:r>
    </w:p>
    <w:p w:rsidR="001110A0" w:rsidRDefault="001110A0" w:rsidP="00347865"/>
    <w:p w:rsidR="001110A0" w:rsidRDefault="001110A0" w:rsidP="00347865">
      <w:r>
        <w:t>Voici une un aperçu de l’interface dans sa version actuelle :</w:t>
      </w:r>
    </w:p>
    <w:p w:rsidR="001110A0" w:rsidRDefault="001110A0" w:rsidP="00347865">
      <w:r>
        <w:rPr>
          <w:noProof/>
          <w:lang w:eastAsia="fr-FR"/>
        </w:rPr>
        <w:drawing>
          <wp:anchor distT="0" distB="0" distL="114300" distR="114300" simplePos="0" relativeHeight="251658240" behindDoc="0" locked="0" layoutInCell="1" allowOverlap="1">
            <wp:simplePos x="0" y="0"/>
            <wp:positionH relativeFrom="column">
              <wp:posOffset>22860</wp:posOffset>
            </wp:positionH>
            <wp:positionV relativeFrom="paragraph">
              <wp:posOffset>187960</wp:posOffset>
            </wp:positionV>
            <wp:extent cx="5754370" cy="3529965"/>
            <wp:effectExtent l="19050" t="0" r="0" b="0"/>
            <wp:wrapSquare wrapText="bothSides"/>
            <wp:docPr id="1" name="Image 1" descr="E:\ENSIM_2012-2013\Drone\MKNav_v2\prtSc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SIM_2012-2013\Drone\MKNav_v2\prtScrn.jpg"/>
                    <pic:cNvPicPr>
                      <a:picLocks noChangeAspect="1" noChangeArrowheads="1"/>
                    </pic:cNvPicPr>
                  </pic:nvPicPr>
                  <pic:blipFill>
                    <a:blip r:embed="rId5" cstate="print"/>
                    <a:srcRect/>
                    <a:stretch>
                      <a:fillRect/>
                    </a:stretch>
                  </pic:blipFill>
                  <pic:spPr bwMode="auto">
                    <a:xfrm>
                      <a:off x="0" y="0"/>
                      <a:ext cx="5754370" cy="3529965"/>
                    </a:xfrm>
                    <a:prstGeom prst="rect">
                      <a:avLst/>
                    </a:prstGeom>
                    <a:noFill/>
                    <a:ln w="9525">
                      <a:noFill/>
                      <a:miter lim="800000"/>
                      <a:headEnd/>
                      <a:tailEnd/>
                    </a:ln>
                  </pic:spPr>
                </pic:pic>
              </a:graphicData>
            </a:graphic>
          </wp:anchor>
        </w:drawing>
      </w:r>
    </w:p>
    <w:p w:rsidR="001110A0" w:rsidRPr="001110A0" w:rsidRDefault="001110A0" w:rsidP="00347865"/>
    <w:p w:rsidR="004D3E02" w:rsidRDefault="001110A0" w:rsidP="00347865">
      <w:r>
        <w:t xml:space="preserve">Pour le moment l’utilisateur peut charger une carte dont nous verrons plus loin la méthode d’acquisition. Sur cette carte, il peut alors tracer un trajet en cliquant à différents endroits de la carte. A chaque point ou l’utilisateur clique est défini un nouveau point de passage avec une altitude. Le numéro du point de passage ainsi que son altitude sont inscrit auprès du point sur la carte. </w:t>
      </w:r>
      <w:r w:rsidR="00F158B6">
        <w:t>Il y a également un récapitulatif des points à droite de la carte, indiquant les coordonnées GPS (Latitude, Longitude) ainsi que l’altitude de chaque point. Dans ce tableau il est alors possible pour l’utilisateur de modifier l’altitude de chaque point. Il faut savoir que l’altitude du dernier point est reprise pour définir l’altitude du prochain point indiqué par l’utilisateur.</w:t>
      </w:r>
      <w:r w:rsidR="00182D69">
        <w:t xml:space="preserve"> </w:t>
      </w:r>
      <w:r w:rsidR="004F7CFD">
        <w:t>Ce dernier est cependant bridé par certains paramètres :</w:t>
      </w:r>
    </w:p>
    <w:p w:rsidR="004F7CFD" w:rsidRDefault="004F7CFD" w:rsidP="00347865">
      <w:pPr>
        <w:pStyle w:val="Paragraphedeliste"/>
      </w:pPr>
      <w:r w:rsidRPr="004F7CFD">
        <w:rPr>
          <w:u w:val="single"/>
        </w:rPr>
        <w:t>Angle Maximum</w:t>
      </w:r>
      <w:r>
        <w:t> : Le drone n’est pas autorisé a prendre un virage dont l’angle est supérieur à cette valeur</w:t>
      </w:r>
    </w:p>
    <w:p w:rsidR="004F7CFD" w:rsidRDefault="004F7CFD" w:rsidP="00347865">
      <w:pPr>
        <w:pStyle w:val="Paragraphedeliste"/>
      </w:pPr>
      <w:r>
        <w:rPr>
          <w:u w:val="single"/>
        </w:rPr>
        <w:t>Distance Minimum</w:t>
      </w:r>
      <w:r>
        <w:t> : Distance minimale requise entre deux waypoints</w:t>
      </w:r>
    </w:p>
    <w:p w:rsidR="004F7CFD" w:rsidRDefault="004F7CFD" w:rsidP="00347865">
      <w:pPr>
        <w:pStyle w:val="Paragraphedeliste"/>
      </w:pPr>
      <w:r>
        <w:rPr>
          <w:u w:val="single"/>
        </w:rPr>
        <w:t>Altitude Maximum </w:t>
      </w:r>
      <w:r>
        <w:t>: Impossible de programmer un waypoint avec une altitude supérieur à cette valeur</w:t>
      </w:r>
    </w:p>
    <w:p w:rsidR="004F7CFD" w:rsidRDefault="004F7CFD" w:rsidP="00347865">
      <w:pPr>
        <w:pStyle w:val="Paragraphedeliste"/>
      </w:pPr>
      <w:r>
        <w:rPr>
          <w:u w:val="single"/>
        </w:rPr>
        <w:t>Maximum Waypoints </w:t>
      </w:r>
      <w:r w:rsidRPr="004F7CFD">
        <w:t>:</w:t>
      </w:r>
      <w:r>
        <w:t xml:space="preserve"> C’est le nombre maximum de waypoints que le trajet peut contenir </w:t>
      </w:r>
    </w:p>
    <w:p w:rsidR="004F7CFD" w:rsidRDefault="004F7CFD" w:rsidP="00347865">
      <w:pPr>
        <w:pStyle w:val="Paragraphedeliste"/>
      </w:pPr>
      <w:r>
        <w:rPr>
          <w:u w:val="single"/>
        </w:rPr>
        <w:lastRenderedPageBreak/>
        <w:t>Pente Maximum </w:t>
      </w:r>
      <w:r w:rsidRPr="004F7CFD">
        <w:t>:</w:t>
      </w:r>
      <w:r>
        <w:t xml:space="preserve"> </w:t>
      </w:r>
      <w:r w:rsidR="0091281D">
        <w:t>Le drone ne peut pas se déplacer d’un waypoint à un autre si son altitude évolue plus que la pente maximum autorisée.</w:t>
      </w:r>
    </w:p>
    <w:p w:rsidR="0091281D" w:rsidRDefault="0091281D" w:rsidP="00347865">
      <w:pPr>
        <w:pStyle w:val="Paragraphedeliste"/>
      </w:pPr>
    </w:p>
    <w:p w:rsidR="0091281D" w:rsidRDefault="0091281D" w:rsidP="00347865">
      <w:r>
        <w:t>L’utilisateur peut modifier les valeurs de ces paramètres afin d’obtenir plus ou moins de souplesse dans la mise en place d’un trajet.</w:t>
      </w:r>
    </w:p>
    <w:p w:rsidR="004D3E02" w:rsidRDefault="004D3E02" w:rsidP="00347865">
      <w:r>
        <w:t>A la suite de ça, l’utilisateur peut sauvegarder le trajet qu’il a planifié. Celui-ci est alors enregistrer au format Gpx (Gps eXchange).  Ce format est en fait basé sur de l’XML mais contient des contraintes dans la formation des balises. Ceci lui permet d’être interprété facilement par tout le monde.</w:t>
      </w:r>
    </w:p>
    <w:p w:rsidR="001110A0" w:rsidRDefault="004D3E02" w:rsidP="00347865">
      <w:r>
        <w:t>Nous pouvons vérifier notre conformité en affichant sur une page internet proposant la visualisation du format Gpx, le trajet qui à été fait plus haut :</w:t>
      </w:r>
    </w:p>
    <w:p w:rsidR="004D3E02" w:rsidRDefault="004D3E02" w:rsidP="00347865"/>
    <w:p w:rsidR="004D3E02" w:rsidRPr="001110A0" w:rsidRDefault="004D3E02" w:rsidP="00347865">
      <w:r>
        <w:rPr>
          <w:noProof/>
          <w:lang w:eastAsia="fr-FR"/>
        </w:rPr>
        <w:drawing>
          <wp:inline distT="0" distB="0" distL="0" distR="0">
            <wp:extent cx="5753100" cy="4562475"/>
            <wp:effectExtent l="19050" t="0" r="0" b="0"/>
            <wp:docPr id="2" name="Image 2" descr="E:\ENSIM_2012-2013\Drone\MKNav_v2\visuG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NSIM_2012-2013\Drone\MKNav_v2\visuGpx.jpg"/>
                    <pic:cNvPicPr>
                      <a:picLocks noChangeAspect="1" noChangeArrowheads="1"/>
                    </pic:cNvPicPr>
                  </pic:nvPicPr>
                  <pic:blipFill>
                    <a:blip r:embed="rId6" cstate="print"/>
                    <a:srcRect/>
                    <a:stretch>
                      <a:fillRect/>
                    </a:stretch>
                  </pic:blipFill>
                  <pic:spPr bwMode="auto">
                    <a:xfrm>
                      <a:off x="0" y="0"/>
                      <a:ext cx="5753100" cy="4562475"/>
                    </a:xfrm>
                    <a:prstGeom prst="rect">
                      <a:avLst/>
                    </a:prstGeom>
                    <a:noFill/>
                    <a:ln w="9525">
                      <a:noFill/>
                      <a:miter lim="800000"/>
                      <a:headEnd/>
                      <a:tailEnd/>
                    </a:ln>
                  </pic:spPr>
                </pic:pic>
              </a:graphicData>
            </a:graphic>
          </wp:inline>
        </w:drawing>
      </w:r>
    </w:p>
    <w:p w:rsidR="001110A0" w:rsidRPr="001110A0" w:rsidRDefault="001110A0" w:rsidP="00347865"/>
    <w:p w:rsidR="0040788C" w:rsidRDefault="0040788C">
      <w:pPr>
        <w:rPr>
          <w:rFonts w:asciiTheme="majorHAnsi" w:eastAsiaTheme="majorEastAsia" w:hAnsiTheme="majorHAnsi" w:cstheme="majorBidi"/>
          <w:b/>
          <w:bCs/>
          <w:color w:val="4F81BD" w:themeColor="accent1"/>
          <w:sz w:val="26"/>
          <w:szCs w:val="26"/>
        </w:rPr>
      </w:pPr>
      <w:r>
        <w:br w:type="page"/>
      </w:r>
    </w:p>
    <w:p w:rsidR="00347865" w:rsidRDefault="00347865" w:rsidP="00347865">
      <w:pPr>
        <w:pStyle w:val="Titre2"/>
      </w:pPr>
      <w:r>
        <w:lastRenderedPageBreak/>
        <w:t>Acquisition</w:t>
      </w:r>
      <w:r w:rsidRPr="00347865">
        <w:t xml:space="preserve"> de</w:t>
      </w:r>
      <w:r>
        <w:t xml:space="preserve"> la carte</w:t>
      </w:r>
    </w:p>
    <w:p w:rsidR="00347865" w:rsidRDefault="00347865" w:rsidP="00347865">
      <w:pPr>
        <w:rPr>
          <w:highlight w:val="yellow"/>
        </w:rPr>
      </w:pPr>
    </w:p>
    <w:p w:rsidR="003B20CF" w:rsidRDefault="00347865" w:rsidP="00347865">
      <w:r w:rsidRPr="00347865">
        <w:t>L’a</w:t>
      </w:r>
      <w:r>
        <w:t xml:space="preserve">cquisition de la carte se fait à l’aide de Google. </w:t>
      </w:r>
      <w:r w:rsidR="005949D1">
        <w:t>Cette acquisition est manuelle mais permet ensuite de travailler sur le logiciel sans être connecté à internet</w:t>
      </w:r>
      <w:r w:rsidR="003B20CF">
        <w:t xml:space="preserve">. Il s’agit donc d’une URL (Uniform Ressource Locator) dans lequel on indique la position dont on veut la carte, le zoom ainsi que la taille de l’image que l’on récupère. </w:t>
      </w:r>
    </w:p>
    <w:p w:rsidR="003B20CF" w:rsidRDefault="003B20CF" w:rsidP="00347865">
      <w:r>
        <w:t>Exemple :</w:t>
      </w:r>
      <w:r w:rsidRPr="003B20CF">
        <w:t>http://maps.googleapis.com/maps/api/staticmap?center=</w:t>
      </w:r>
      <w:r w:rsidRPr="003B20CF">
        <w:rPr>
          <w:highlight w:val="yellow"/>
        </w:rPr>
        <w:t>48.010855,0.183674</w:t>
      </w:r>
      <w:r w:rsidRPr="003B20CF">
        <w:t>&amp;zoom=</w:t>
      </w:r>
      <w:r w:rsidRPr="003B20CF">
        <w:rPr>
          <w:highlight w:val="yellow"/>
        </w:rPr>
        <w:t>16</w:t>
      </w:r>
      <w:r w:rsidRPr="003B20CF">
        <w:t>&amp;size=</w:t>
      </w:r>
      <w:r w:rsidRPr="003B20CF">
        <w:rPr>
          <w:highlight w:val="yellow"/>
        </w:rPr>
        <w:t>640x640</w:t>
      </w:r>
      <w:r w:rsidRPr="003B20CF">
        <w:t>&amp;sensor=false</w:t>
      </w:r>
    </w:p>
    <w:p w:rsidR="0040788C" w:rsidRDefault="0040788C" w:rsidP="00347865">
      <w:r>
        <w:t>L’image suivante s’affiche alors dans le navigateur :</w:t>
      </w:r>
    </w:p>
    <w:p w:rsidR="00FE7A41" w:rsidRDefault="00FE7A41" w:rsidP="00347865">
      <w:r>
        <w:rPr>
          <w:noProof/>
          <w:lang w:eastAsia="fr-FR"/>
        </w:rPr>
        <w:drawing>
          <wp:inline distT="0" distB="0" distL="0" distR="0">
            <wp:extent cx="4324350" cy="4324350"/>
            <wp:effectExtent l="19050" t="0" r="0" b="0"/>
            <wp:docPr id="4" name="Image 3" descr="http://maps.googleapis.com/maps/api/staticmap?center=48.018779,0.157622&amp;zoom=16&amp;size=640x640&amp;senso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ps.googleapis.com/maps/api/staticmap?center=48.018779,0.157622&amp;zoom=16&amp;size=640x640&amp;sensor=false"/>
                    <pic:cNvPicPr>
                      <a:picLocks noChangeAspect="1" noChangeArrowheads="1"/>
                    </pic:cNvPicPr>
                  </pic:nvPicPr>
                  <pic:blipFill>
                    <a:blip r:embed="rId7" cstate="print"/>
                    <a:srcRect/>
                    <a:stretch>
                      <a:fillRect/>
                    </a:stretch>
                  </pic:blipFill>
                  <pic:spPr bwMode="auto">
                    <a:xfrm>
                      <a:off x="0" y="0"/>
                      <a:ext cx="4324350" cy="4324350"/>
                    </a:xfrm>
                    <a:prstGeom prst="rect">
                      <a:avLst/>
                    </a:prstGeom>
                    <a:noFill/>
                    <a:ln w="9525">
                      <a:noFill/>
                      <a:miter lim="800000"/>
                      <a:headEnd/>
                      <a:tailEnd/>
                    </a:ln>
                  </pic:spPr>
                </pic:pic>
              </a:graphicData>
            </a:graphic>
          </wp:inline>
        </w:drawing>
      </w:r>
    </w:p>
    <w:p w:rsidR="00FE7A41" w:rsidRDefault="00FE7A41" w:rsidP="00347865"/>
    <w:p w:rsidR="00FE7A41" w:rsidRDefault="00FE7A41" w:rsidP="00347865">
      <w:r>
        <w:t>Il ne reste plus qu’à l’enregistrer dans le dossier attribué au images avec comme nom les différents paramètres qui ont été indiqués dans le navigateur. Ces paramètres sont ensuite utilisés par le logiciel pour faire la correspondance entre les coordonnées en pixels à laquelle a cliqué l’utilisateur et les coordonnées GPS de ce point.</w:t>
      </w:r>
    </w:p>
    <w:p w:rsidR="00FE7A41" w:rsidRDefault="00FE7A41" w:rsidP="00347865"/>
    <w:p w:rsidR="00FE7A41" w:rsidRDefault="00FE7A41" w:rsidP="00347865"/>
    <w:p w:rsidR="00FE7A41" w:rsidRDefault="00FE7A41" w:rsidP="00347865"/>
    <w:p w:rsidR="00C26DAE" w:rsidRPr="00347865" w:rsidRDefault="00C26DAE" w:rsidP="00347865">
      <w:r w:rsidRPr="00347865">
        <w:rPr>
          <w:highlight w:val="yellow"/>
        </w:rPr>
        <w:br w:type="page"/>
      </w:r>
    </w:p>
    <w:p w:rsidR="00305137" w:rsidRDefault="00305137" w:rsidP="00305137"/>
    <w:p w:rsidR="00305137" w:rsidRPr="001110A0" w:rsidRDefault="00305137" w:rsidP="00347865">
      <w:r>
        <w:t>Voici l’exemple du fichier Gpx représentant un trajet de cinq points généré par le logiciel :</w:t>
      </w:r>
    </w:p>
    <w:p w:rsid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rPr>
      </w:pPr>
      <w:r>
        <w:rPr>
          <w:highlight w:val="yellow"/>
        </w:rPr>
        <w:t>&lt;?</w:t>
      </w:r>
      <w:r>
        <w:rPr>
          <w:color w:val="0000FF"/>
          <w:highlight w:val="white"/>
        </w:rPr>
        <w:t>xml</w:t>
      </w:r>
      <w:r>
        <w:rPr>
          <w:color w:val="000000"/>
          <w:highlight w:val="white"/>
        </w:rPr>
        <w:t xml:space="preserve"> </w:t>
      </w:r>
      <w:r>
        <w:rPr>
          <w:highlight w:val="white"/>
        </w:rPr>
        <w:t>version</w:t>
      </w:r>
      <w:r>
        <w:rPr>
          <w:color w:val="000000"/>
          <w:highlight w:val="white"/>
        </w:rPr>
        <w:t>=</w:t>
      </w:r>
      <w:r>
        <w:rPr>
          <w:b/>
          <w:bCs/>
          <w:color w:val="8000FF"/>
          <w:highlight w:val="white"/>
        </w:rPr>
        <w:t>"1.0"</w:t>
      </w:r>
      <w:r>
        <w:rPr>
          <w:highlight w:val="yellow"/>
        </w:rPr>
        <w:t>?&gt;</w:t>
      </w:r>
    </w:p>
    <w:p w:rsidR="006B454F" w:rsidRPr="00C26DAE" w:rsidRDefault="006B454F" w:rsidP="00347865">
      <w:pPr>
        <w:pBdr>
          <w:top w:val="single" w:sz="4" w:space="1" w:color="auto"/>
          <w:left w:val="single" w:sz="4" w:space="4" w:color="auto"/>
          <w:bottom w:val="single" w:sz="4" w:space="1" w:color="auto"/>
          <w:right w:val="single" w:sz="4" w:space="4" w:color="auto"/>
        </w:pBdr>
        <w:rPr>
          <w:highlight w:val="white"/>
        </w:rPr>
      </w:pPr>
      <w:r w:rsidRPr="00C26DAE">
        <w:rPr>
          <w:color w:val="0000FF"/>
          <w:highlight w:val="white"/>
        </w:rPr>
        <w:t>&lt;gpx</w:t>
      </w:r>
      <w:r w:rsidRPr="00C26DAE">
        <w:rPr>
          <w:highlight w:val="white"/>
        </w:rPr>
        <w:t xml:space="preserve"> </w:t>
      </w:r>
      <w:r w:rsidRPr="00C26DAE">
        <w:rPr>
          <w:color w:val="FF0000"/>
          <w:highlight w:val="white"/>
        </w:rPr>
        <w:t>creator</w:t>
      </w:r>
      <w:r w:rsidRPr="00C26DAE">
        <w:rPr>
          <w:highlight w:val="white"/>
        </w:rPr>
        <w:t>=</w:t>
      </w:r>
      <w:r w:rsidRPr="00C26DAE">
        <w:rPr>
          <w:color w:val="8000FF"/>
          <w:highlight w:val="white"/>
        </w:rPr>
        <w:t>"Ensim Drone Proj"</w:t>
      </w:r>
      <w:r w:rsidRPr="00C26DAE">
        <w:rPr>
          <w:highlight w:val="white"/>
        </w:rPr>
        <w:t xml:space="preserve"> </w:t>
      </w:r>
      <w:r w:rsidRPr="00C26DAE">
        <w:rPr>
          <w:color w:val="FF0000"/>
          <w:highlight w:val="white"/>
        </w:rPr>
        <w:t>xmlns</w:t>
      </w:r>
      <w:r w:rsidRPr="00C26DAE">
        <w:rPr>
          <w:highlight w:val="white"/>
        </w:rPr>
        <w:t>=</w:t>
      </w:r>
      <w:r w:rsidRPr="00C26DAE">
        <w:rPr>
          <w:color w:val="8000FF"/>
          <w:highlight w:val="white"/>
        </w:rPr>
        <w:t>"http://www.topografix.com/GPX/1/1"</w:t>
      </w:r>
      <w:r w:rsidRPr="00C26DAE">
        <w:rPr>
          <w:highlight w:val="white"/>
        </w:rPr>
        <w:t xml:space="preserve"> </w:t>
      </w:r>
      <w:r w:rsidRPr="00C26DAE">
        <w:rPr>
          <w:color w:val="FF0000"/>
          <w:highlight w:val="white"/>
        </w:rPr>
        <w:t>xmlns:xsi</w:t>
      </w:r>
      <w:r w:rsidRPr="00C26DAE">
        <w:rPr>
          <w:highlight w:val="white"/>
        </w:rPr>
        <w:t>=</w:t>
      </w:r>
      <w:r w:rsidRPr="00C26DAE">
        <w:rPr>
          <w:color w:val="8000FF"/>
          <w:highlight w:val="white"/>
        </w:rPr>
        <w:t>"http://www.w3.org/2001/XMLSchema-instance"</w:t>
      </w:r>
      <w:r w:rsidRPr="00C26DAE">
        <w:rPr>
          <w:highlight w:val="white"/>
        </w:rPr>
        <w:t xml:space="preserve"> </w:t>
      </w:r>
      <w:r w:rsidRPr="00C26DAE">
        <w:rPr>
          <w:color w:val="FF0000"/>
          <w:highlight w:val="white"/>
        </w:rPr>
        <w:t>xsi:schemaLocation</w:t>
      </w:r>
      <w:r w:rsidRPr="00C26DAE">
        <w:rPr>
          <w:highlight w:val="white"/>
        </w:rPr>
        <w:t>=</w:t>
      </w:r>
      <w:r w:rsidRPr="00C26DAE">
        <w:rPr>
          <w:color w:val="8000FF"/>
          <w:highlight w:val="white"/>
        </w:rPr>
        <w:t>"http://www.topografix.com/GPX/1/1 http://www.topografix.com/GPX/1/1/gpx.xsd"</w:t>
      </w:r>
      <w:r w:rsidRPr="00C26DAE">
        <w:rPr>
          <w:color w:val="0000FF"/>
          <w:highlight w:val="white"/>
        </w:rPr>
        <w: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C26DAE">
        <w:rPr>
          <w:b/>
          <w:bCs/>
          <w:color w:val="000000"/>
          <w:highlight w:val="white"/>
        </w:rPr>
        <w:tab/>
      </w:r>
      <w:r w:rsidRPr="006B454F">
        <w:rPr>
          <w:highlight w:val="white"/>
          <w:lang w:val="en-US"/>
        </w:rPr>
        <w:t>&lt;trk&gt;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highlight w:val="white"/>
          <w:lang w:val="en-US"/>
        </w:rPr>
        <w:t>&lt;name&gt;</w:t>
      </w:r>
      <w:r w:rsidRPr="006B454F">
        <w:rPr>
          <w:b/>
          <w:bCs/>
          <w:color w:val="000000"/>
          <w:highlight w:val="white"/>
          <w:lang w:val="en-US"/>
        </w:rPr>
        <w:t>Drone Run</w:t>
      </w:r>
      <w:r w:rsidRPr="006B454F">
        <w:rPr>
          <w:highlight w:val="white"/>
          <w:lang w:val="en-US"/>
        </w:rPr>
        <w:t>&lt;/name&gt;</w:t>
      </w:r>
    </w:p>
    <w:p w:rsidR="006B454F" w:rsidRPr="006B454F" w:rsidRDefault="006B454F" w:rsidP="00347865">
      <w:pPr>
        <w:pBdr>
          <w:top w:val="single" w:sz="4" w:space="1" w:color="auto"/>
          <w:left w:val="single" w:sz="4" w:space="4" w:color="auto"/>
          <w:bottom w:val="single" w:sz="4" w:space="1" w:color="auto"/>
          <w:right w:val="single" w:sz="4" w:space="4" w:color="auto"/>
        </w:pBdr>
        <w:rPr>
          <w:highlight w:val="white"/>
          <w:lang w:val="en-US"/>
        </w:rPr>
      </w:pPr>
      <w:r w:rsidRPr="006B454F">
        <w:rPr>
          <w:highlight w:val="white"/>
          <w:lang w:val="en-US"/>
        </w:rPr>
        <w:tab/>
      </w:r>
      <w:r w:rsidRPr="006B454F">
        <w:rPr>
          <w:highlight w:val="white"/>
          <w:lang w:val="en-US"/>
        </w:rPr>
        <w:tab/>
      </w:r>
      <w:r w:rsidRPr="006B454F">
        <w:rPr>
          <w:color w:val="0000FF"/>
          <w:highlight w:val="white"/>
          <w:lang w:val="en-US"/>
        </w:rPr>
        <w:t>&lt;time&gt;</w:t>
      </w:r>
      <w:r w:rsidRPr="006B454F">
        <w:rPr>
          <w:highlight w:val="white"/>
          <w:lang w:val="en-US"/>
        </w:rPr>
        <w:t>2012-11-4T17:18:29Z</w:t>
      </w:r>
      <w:r w:rsidRPr="006B454F">
        <w:rPr>
          <w:color w:val="0000FF"/>
          <w:highlight w:val="white"/>
          <w:lang w:val="en-US"/>
        </w:rPr>
        <w:t>&lt;/time&gt;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highlight w:val="white"/>
          <w:lang w:val="en-US"/>
        </w:rPr>
        <w:t>&lt;trkseg&gt;</w:t>
      </w:r>
    </w:p>
    <w:p w:rsidR="006B454F" w:rsidRPr="006B454F" w:rsidRDefault="006B454F" w:rsidP="00347865">
      <w:pPr>
        <w:pBdr>
          <w:top w:val="single" w:sz="4" w:space="1" w:color="auto"/>
          <w:left w:val="single" w:sz="4" w:space="4" w:color="auto"/>
          <w:bottom w:val="single" w:sz="4" w:space="1" w:color="auto"/>
          <w:right w:val="single" w:sz="4" w:space="4" w:color="auto"/>
        </w:pBdr>
        <w:rPr>
          <w:highlight w:val="white"/>
          <w:lang w:val="en-US"/>
        </w:rPr>
      </w:pPr>
      <w:r w:rsidRPr="006B454F">
        <w:rPr>
          <w:highlight w:val="white"/>
          <w:lang w:val="en-US"/>
        </w:rPr>
        <w:tab/>
      </w:r>
      <w:r w:rsidRPr="006B454F">
        <w:rPr>
          <w:highlight w:val="white"/>
          <w:lang w:val="en-US"/>
        </w:rPr>
        <w:tab/>
      </w:r>
      <w:r w:rsidRPr="006B454F">
        <w:rPr>
          <w:highlight w:val="white"/>
          <w:lang w:val="en-US"/>
        </w:rPr>
        <w:tab/>
      </w:r>
      <w:r w:rsidRPr="006B454F">
        <w:rPr>
          <w:color w:val="0000FF"/>
          <w:highlight w:val="white"/>
          <w:lang w:val="en-US"/>
        </w:rPr>
        <w:t>&lt;trkpt</w:t>
      </w:r>
      <w:r w:rsidRPr="006B454F">
        <w:rPr>
          <w:highlight w:val="white"/>
          <w:lang w:val="en-US"/>
        </w:rPr>
        <w:t xml:space="preserve"> </w:t>
      </w:r>
      <w:r w:rsidRPr="006B454F">
        <w:rPr>
          <w:color w:val="FF0000"/>
          <w:highlight w:val="white"/>
          <w:lang w:val="en-US"/>
        </w:rPr>
        <w:t>lat</w:t>
      </w:r>
      <w:r w:rsidRPr="006B454F">
        <w:rPr>
          <w:highlight w:val="white"/>
          <w:lang w:val="en-US"/>
        </w:rPr>
        <w:t>=</w:t>
      </w:r>
      <w:r w:rsidRPr="006B454F">
        <w:rPr>
          <w:color w:val="8000FF"/>
          <w:highlight w:val="white"/>
          <w:lang w:val="en-US"/>
        </w:rPr>
        <w:t>"48.019276"</w:t>
      </w:r>
      <w:r w:rsidRPr="006B454F">
        <w:rPr>
          <w:highlight w:val="white"/>
          <w:lang w:val="en-US"/>
        </w:rPr>
        <w:t xml:space="preserve"> </w:t>
      </w:r>
      <w:r w:rsidRPr="006B454F">
        <w:rPr>
          <w:color w:val="FF0000"/>
          <w:highlight w:val="white"/>
          <w:lang w:val="en-US"/>
        </w:rPr>
        <w:t>lon</w:t>
      </w:r>
      <w:r w:rsidRPr="006B454F">
        <w:rPr>
          <w:highlight w:val="white"/>
          <w:lang w:val="en-US"/>
        </w:rPr>
        <w:t>=</w:t>
      </w:r>
      <w:r w:rsidRPr="006B454F">
        <w:rPr>
          <w:color w:val="8000FF"/>
          <w:highlight w:val="white"/>
          <w:lang w:val="en-US"/>
        </w:rPr>
        <w:t>"0.158023"</w:t>
      </w:r>
      <w:r w:rsidRPr="006B454F">
        <w:rPr>
          <w:color w:val="0000FF"/>
          <w:highlight w:val="white"/>
          <w:lang w:val="en-US"/>
        </w:rPr>
        <w: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&lt;ele&gt;</w:t>
      </w:r>
      <w:r w:rsidRPr="006B454F">
        <w:rPr>
          <w:b/>
          <w:bCs/>
          <w:color w:val="000000"/>
          <w:highlight w:val="white"/>
          <w:lang w:val="en-US"/>
        </w:rPr>
        <w:t>20</w:t>
      </w:r>
      <w:r w:rsidRPr="006B454F">
        <w:rPr>
          <w:highlight w:val="white"/>
          <w:lang w:val="en-US"/>
        </w:rPr>
        <w:t>&lt;/ele&gt;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&lt;/trkpt&gt;</w:t>
      </w:r>
    </w:p>
    <w:p w:rsidR="006B454F" w:rsidRPr="006B454F" w:rsidRDefault="006B454F" w:rsidP="00347865">
      <w:pPr>
        <w:pBdr>
          <w:top w:val="single" w:sz="4" w:space="1" w:color="auto"/>
          <w:left w:val="single" w:sz="4" w:space="4" w:color="auto"/>
          <w:bottom w:val="single" w:sz="4" w:space="1" w:color="auto"/>
          <w:right w:val="single" w:sz="4" w:space="4" w:color="auto"/>
        </w:pBdr>
        <w:rPr>
          <w:highlight w:val="white"/>
          <w:lang w:val="en-US"/>
        </w:rPr>
      </w:pPr>
      <w:r w:rsidRPr="006B454F">
        <w:rPr>
          <w:highlight w:val="white"/>
          <w:lang w:val="en-US"/>
        </w:rPr>
        <w:tab/>
      </w:r>
      <w:r w:rsidRPr="006B454F">
        <w:rPr>
          <w:highlight w:val="white"/>
          <w:lang w:val="en-US"/>
        </w:rPr>
        <w:tab/>
      </w:r>
      <w:r w:rsidRPr="006B454F">
        <w:rPr>
          <w:highlight w:val="white"/>
          <w:lang w:val="en-US"/>
        </w:rPr>
        <w:tab/>
      </w:r>
      <w:r w:rsidRPr="006B454F">
        <w:rPr>
          <w:color w:val="0000FF"/>
          <w:highlight w:val="white"/>
          <w:lang w:val="en-US"/>
        </w:rPr>
        <w:t>&lt;trkpt</w:t>
      </w:r>
      <w:r w:rsidRPr="006B454F">
        <w:rPr>
          <w:highlight w:val="white"/>
          <w:lang w:val="en-US"/>
        </w:rPr>
        <w:t xml:space="preserve"> </w:t>
      </w:r>
      <w:r w:rsidRPr="006B454F">
        <w:rPr>
          <w:color w:val="FF0000"/>
          <w:highlight w:val="white"/>
          <w:lang w:val="en-US"/>
        </w:rPr>
        <w:t>lat</w:t>
      </w:r>
      <w:r w:rsidRPr="006B454F">
        <w:rPr>
          <w:highlight w:val="white"/>
          <w:lang w:val="en-US"/>
        </w:rPr>
        <w:t>=</w:t>
      </w:r>
      <w:r w:rsidRPr="006B454F">
        <w:rPr>
          <w:color w:val="8000FF"/>
          <w:highlight w:val="white"/>
          <w:lang w:val="en-US"/>
        </w:rPr>
        <w:t>"48.018326"</w:t>
      </w:r>
      <w:r w:rsidRPr="006B454F">
        <w:rPr>
          <w:highlight w:val="white"/>
          <w:lang w:val="en-US"/>
        </w:rPr>
        <w:t xml:space="preserve"> </w:t>
      </w:r>
      <w:r w:rsidRPr="006B454F">
        <w:rPr>
          <w:color w:val="FF0000"/>
          <w:highlight w:val="white"/>
          <w:lang w:val="en-US"/>
        </w:rPr>
        <w:t>lon</w:t>
      </w:r>
      <w:r w:rsidRPr="006B454F">
        <w:rPr>
          <w:highlight w:val="white"/>
          <w:lang w:val="en-US"/>
        </w:rPr>
        <w:t>=</w:t>
      </w:r>
      <w:r w:rsidRPr="006B454F">
        <w:rPr>
          <w:color w:val="8000FF"/>
          <w:highlight w:val="white"/>
          <w:lang w:val="en-US"/>
        </w:rPr>
        <w:t>"0.158066"</w:t>
      </w:r>
      <w:r w:rsidRPr="006B454F">
        <w:rPr>
          <w:color w:val="0000FF"/>
          <w:highlight w:val="white"/>
          <w:lang w:val="en-US"/>
        </w:rPr>
        <w: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&lt;ele&gt;</w:t>
      </w:r>
      <w:r w:rsidRPr="006B454F">
        <w:rPr>
          <w:b/>
          <w:bCs/>
          <w:color w:val="000000"/>
          <w:highlight w:val="white"/>
          <w:lang w:val="en-US"/>
        </w:rPr>
        <w:t>20</w:t>
      </w:r>
      <w:r w:rsidRPr="006B454F">
        <w:rPr>
          <w:highlight w:val="white"/>
          <w:lang w:val="en-US"/>
        </w:rPr>
        <w:t>&lt;/ele&gt;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&lt;/trkpt&gt;</w:t>
      </w:r>
    </w:p>
    <w:p w:rsidR="006B454F" w:rsidRPr="006B454F" w:rsidRDefault="006B454F" w:rsidP="00347865">
      <w:pPr>
        <w:pBdr>
          <w:top w:val="single" w:sz="4" w:space="1" w:color="auto"/>
          <w:left w:val="single" w:sz="4" w:space="4" w:color="auto"/>
          <w:bottom w:val="single" w:sz="4" w:space="1" w:color="auto"/>
          <w:right w:val="single" w:sz="4" w:space="4" w:color="auto"/>
        </w:pBdr>
        <w:rPr>
          <w:highlight w:val="white"/>
          <w:lang w:val="en-US"/>
        </w:rPr>
      </w:pPr>
      <w:r w:rsidRPr="006B454F">
        <w:rPr>
          <w:highlight w:val="white"/>
          <w:lang w:val="en-US"/>
        </w:rPr>
        <w:tab/>
      </w:r>
      <w:r w:rsidRPr="006B454F">
        <w:rPr>
          <w:highlight w:val="white"/>
          <w:lang w:val="en-US"/>
        </w:rPr>
        <w:tab/>
      </w:r>
      <w:r w:rsidRPr="006B454F">
        <w:rPr>
          <w:highlight w:val="white"/>
          <w:lang w:val="en-US"/>
        </w:rPr>
        <w:tab/>
      </w:r>
      <w:r w:rsidRPr="006B454F">
        <w:rPr>
          <w:color w:val="0000FF"/>
          <w:highlight w:val="white"/>
          <w:lang w:val="en-US"/>
        </w:rPr>
        <w:t>&lt;trkpt</w:t>
      </w:r>
      <w:r w:rsidRPr="006B454F">
        <w:rPr>
          <w:highlight w:val="white"/>
          <w:lang w:val="en-US"/>
        </w:rPr>
        <w:t xml:space="preserve"> </w:t>
      </w:r>
      <w:r w:rsidRPr="006B454F">
        <w:rPr>
          <w:color w:val="FF0000"/>
          <w:highlight w:val="white"/>
          <w:lang w:val="en-US"/>
        </w:rPr>
        <w:t>lat</w:t>
      </w:r>
      <w:r w:rsidRPr="006B454F">
        <w:rPr>
          <w:highlight w:val="white"/>
          <w:lang w:val="en-US"/>
        </w:rPr>
        <w:t>=</w:t>
      </w:r>
      <w:r w:rsidRPr="006B454F">
        <w:rPr>
          <w:color w:val="8000FF"/>
          <w:highlight w:val="white"/>
          <w:lang w:val="en-US"/>
        </w:rPr>
        <w:t>"48.018211"</w:t>
      </w:r>
      <w:r w:rsidRPr="006B454F">
        <w:rPr>
          <w:highlight w:val="white"/>
          <w:lang w:val="en-US"/>
        </w:rPr>
        <w:t xml:space="preserve"> </w:t>
      </w:r>
      <w:r w:rsidRPr="006B454F">
        <w:rPr>
          <w:color w:val="FF0000"/>
          <w:highlight w:val="white"/>
          <w:lang w:val="en-US"/>
        </w:rPr>
        <w:t>lon</w:t>
      </w:r>
      <w:r w:rsidRPr="006B454F">
        <w:rPr>
          <w:highlight w:val="white"/>
          <w:lang w:val="en-US"/>
        </w:rPr>
        <w:t>=</w:t>
      </w:r>
      <w:r w:rsidRPr="006B454F">
        <w:rPr>
          <w:color w:val="8000FF"/>
          <w:highlight w:val="white"/>
          <w:lang w:val="en-US"/>
        </w:rPr>
        <w:t>"0.155405"</w:t>
      </w:r>
      <w:r w:rsidRPr="006B454F">
        <w:rPr>
          <w:color w:val="0000FF"/>
          <w:highlight w:val="white"/>
          <w:lang w:val="en-US"/>
        </w:rPr>
        <w: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&lt;ele&gt;</w:t>
      </w:r>
      <w:r w:rsidRPr="006B454F">
        <w:rPr>
          <w:b/>
          <w:bCs/>
          <w:color w:val="000000"/>
          <w:highlight w:val="white"/>
          <w:lang w:val="en-US"/>
        </w:rPr>
        <w:t>20</w:t>
      </w:r>
      <w:r w:rsidRPr="006B454F">
        <w:rPr>
          <w:highlight w:val="white"/>
          <w:lang w:val="en-US"/>
        </w:rPr>
        <w:t>&lt;/ele&gt;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&lt;/trkpt&gt;</w:t>
      </w:r>
    </w:p>
    <w:p w:rsidR="006B454F" w:rsidRPr="006B454F" w:rsidRDefault="006B454F" w:rsidP="00347865">
      <w:pPr>
        <w:pBdr>
          <w:top w:val="single" w:sz="4" w:space="1" w:color="auto"/>
          <w:left w:val="single" w:sz="4" w:space="4" w:color="auto"/>
          <w:bottom w:val="single" w:sz="4" w:space="1" w:color="auto"/>
          <w:right w:val="single" w:sz="4" w:space="4" w:color="auto"/>
        </w:pBdr>
        <w:rPr>
          <w:highlight w:val="white"/>
          <w:lang w:val="en-US"/>
        </w:rPr>
      </w:pPr>
      <w:r w:rsidRPr="006B454F">
        <w:rPr>
          <w:highlight w:val="white"/>
          <w:lang w:val="en-US"/>
        </w:rPr>
        <w:tab/>
      </w:r>
      <w:r w:rsidRPr="006B454F">
        <w:rPr>
          <w:highlight w:val="white"/>
          <w:lang w:val="en-US"/>
        </w:rPr>
        <w:tab/>
      </w:r>
      <w:r w:rsidRPr="006B454F">
        <w:rPr>
          <w:highlight w:val="white"/>
          <w:lang w:val="en-US"/>
        </w:rPr>
        <w:tab/>
      </w:r>
      <w:r w:rsidRPr="006B454F">
        <w:rPr>
          <w:color w:val="0000FF"/>
          <w:highlight w:val="white"/>
          <w:lang w:val="en-US"/>
        </w:rPr>
        <w:t>&lt;trkpt</w:t>
      </w:r>
      <w:r w:rsidRPr="006B454F">
        <w:rPr>
          <w:highlight w:val="white"/>
          <w:lang w:val="en-US"/>
        </w:rPr>
        <w:t xml:space="preserve"> </w:t>
      </w:r>
      <w:r w:rsidRPr="006B454F">
        <w:rPr>
          <w:color w:val="FF0000"/>
          <w:highlight w:val="white"/>
          <w:lang w:val="en-US"/>
        </w:rPr>
        <w:t>lat</w:t>
      </w:r>
      <w:r w:rsidRPr="006B454F">
        <w:rPr>
          <w:highlight w:val="white"/>
          <w:lang w:val="en-US"/>
        </w:rPr>
        <w:t>=</w:t>
      </w:r>
      <w:r w:rsidRPr="006B454F">
        <w:rPr>
          <w:color w:val="8000FF"/>
          <w:highlight w:val="white"/>
          <w:lang w:val="en-US"/>
        </w:rPr>
        <w:t>"48.018871"</w:t>
      </w:r>
      <w:r w:rsidRPr="006B454F">
        <w:rPr>
          <w:highlight w:val="white"/>
          <w:lang w:val="en-US"/>
        </w:rPr>
        <w:t xml:space="preserve"> </w:t>
      </w:r>
      <w:r w:rsidRPr="006B454F">
        <w:rPr>
          <w:color w:val="FF0000"/>
          <w:highlight w:val="white"/>
          <w:lang w:val="en-US"/>
        </w:rPr>
        <w:t>lon</w:t>
      </w:r>
      <w:r w:rsidRPr="006B454F">
        <w:rPr>
          <w:highlight w:val="white"/>
          <w:lang w:val="en-US"/>
        </w:rPr>
        <w:t>=</w:t>
      </w:r>
      <w:r w:rsidRPr="006B454F">
        <w:rPr>
          <w:color w:val="8000FF"/>
          <w:highlight w:val="white"/>
          <w:lang w:val="en-US"/>
        </w:rPr>
        <w:t>"0.154118"</w:t>
      </w:r>
      <w:r w:rsidRPr="006B454F">
        <w:rPr>
          <w:color w:val="0000FF"/>
          <w:highlight w:val="white"/>
          <w:lang w:val="en-US"/>
        </w:rPr>
        <w: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&lt;ele&gt;</w:t>
      </w:r>
      <w:r w:rsidRPr="006B454F">
        <w:rPr>
          <w:b/>
          <w:bCs/>
          <w:color w:val="000000"/>
          <w:highlight w:val="white"/>
          <w:lang w:val="en-US"/>
        </w:rPr>
        <w:t>20</w:t>
      </w:r>
      <w:r w:rsidRPr="006B454F">
        <w:rPr>
          <w:highlight w:val="white"/>
          <w:lang w:val="en-US"/>
        </w:rPr>
        <w:t>&lt;/ele&gt;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&lt;/trkpt&gt;</w:t>
      </w:r>
    </w:p>
    <w:p w:rsidR="006B454F" w:rsidRPr="006B454F" w:rsidRDefault="006B454F" w:rsidP="00347865">
      <w:pPr>
        <w:pBdr>
          <w:top w:val="single" w:sz="4" w:space="1" w:color="auto"/>
          <w:left w:val="single" w:sz="4" w:space="4" w:color="auto"/>
          <w:bottom w:val="single" w:sz="4" w:space="1" w:color="auto"/>
          <w:right w:val="single" w:sz="4" w:space="4" w:color="auto"/>
        </w:pBdr>
        <w:rPr>
          <w:highlight w:val="white"/>
          <w:lang w:val="en-US"/>
        </w:rPr>
      </w:pPr>
      <w:r w:rsidRPr="006B454F">
        <w:rPr>
          <w:highlight w:val="white"/>
          <w:lang w:val="en-US"/>
        </w:rPr>
        <w:tab/>
      </w:r>
      <w:r w:rsidRPr="006B454F">
        <w:rPr>
          <w:highlight w:val="white"/>
          <w:lang w:val="en-US"/>
        </w:rPr>
        <w:tab/>
      </w:r>
      <w:r w:rsidRPr="006B454F">
        <w:rPr>
          <w:highlight w:val="white"/>
          <w:lang w:val="en-US"/>
        </w:rPr>
        <w:tab/>
      </w:r>
      <w:r w:rsidRPr="006B454F">
        <w:rPr>
          <w:color w:val="0000FF"/>
          <w:highlight w:val="white"/>
          <w:lang w:val="en-US"/>
        </w:rPr>
        <w:t>&lt;trkpt</w:t>
      </w:r>
      <w:r w:rsidRPr="006B454F">
        <w:rPr>
          <w:highlight w:val="white"/>
          <w:lang w:val="en-US"/>
        </w:rPr>
        <w:t xml:space="preserve"> </w:t>
      </w:r>
      <w:r w:rsidRPr="006B454F">
        <w:rPr>
          <w:color w:val="FF0000"/>
          <w:highlight w:val="white"/>
          <w:lang w:val="en-US"/>
        </w:rPr>
        <w:t>lat</w:t>
      </w:r>
      <w:r w:rsidRPr="006B454F">
        <w:rPr>
          <w:highlight w:val="white"/>
          <w:lang w:val="en-US"/>
        </w:rPr>
        <w:t>=</w:t>
      </w:r>
      <w:r w:rsidRPr="006B454F">
        <w:rPr>
          <w:color w:val="8000FF"/>
          <w:highlight w:val="white"/>
          <w:lang w:val="en-US"/>
        </w:rPr>
        <w:t>"48.018974"</w:t>
      </w:r>
      <w:r w:rsidRPr="006B454F">
        <w:rPr>
          <w:highlight w:val="white"/>
          <w:lang w:val="en-US"/>
        </w:rPr>
        <w:t xml:space="preserve"> </w:t>
      </w:r>
      <w:r w:rsidRPr="006B454F">
        <w:rPr>
          <w:color w:val="FF0000"/>
          <w:highlight w:val="white"/>
          <w:lang w:val="en-US"/>
        </w:rPr>
        <w:t>lon</w:t>
      </w:r>
      <w:r w:rsidRPr="006B454F">
        <w:rPr>
          <w:highlight w:val="white"/>
          <w:lang w:val="en-US"/>
        </w:rPr>
        <w:t>=</w:t>
      </w:r>
      <w:r w:rsidRPr="006B454F">
        <w:rPr>
          <w:color w:val="8000FF"/>
          <w:highlight w:val="white"/>
          <w:lang w:val="en-US"/>
        </w:rPr>
        <w:t>"0.154096"</w:t>
      </w:r>
      <w:r w:rsidRPr="006B454F">
        <w:rPr>
          <w:color w:val="0000FF"/>
          <w:highlight w:val="white"/>
          <w:lang w:val="en-US"/>
        </w:rPr>
        <w: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&lt;ele&gt;</w:t>
      </w:r>
      <w:r w:rsidRPr="006B454F">
        <w:rPr>
          <w:b/>
          <w:bCs/>
          <w:color w:val="000000"/>
          <w:highlight w:val="white"/>
          <w:lang w:val="en-US"/>
        </w:rPr>
        <w:t>20</w:t>
      </w:r>
      <w:r w:rsidRPr="006B454F">
        <w:rPr>
          <w:highlight w:val="white"/>
          <w:lang w:val="en-US"/>
        </w:rPr>
        <w:t>&lt;/ele&gt;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b/>
          <w:bCs/>
          <w:color w:val="000000"/>
          <w:highlight w:val="white"/>
          <w:lang w:val="en-US"/>
        </w:rPr>
        <w:tab/>
      </w:r>
      <w:r w:rsidRPr="006B454F">
        <w:rPr>
          <w:highlight w:val="white"/>
          <w:lang w:val="en-US"/>
        </w:rPr>
        <w:t>&lt;/trkpt&gt;</w:t>
      </w:r>
    </w:p>
    <w:p w:rsidR="006B454F" w:rsidRP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lang w:val="en-US"/>
        </w:rPr>
      </w:pPr>
      <w:r w:rsidRPr="006B454F">
        <w:rPr>
          <w:b/>
          <w:bCs/>
          <w:color w:val="000000"/>
          <w:highlight w:val="white"/>
          <w:lang w:val="en-US"/>
        </w:rPr>
        <w:tab/>
      </w:r>
      <w:r w:rsidRPr="006B454F">
        <w:rPr>
          <w:b/>
          <w:bCs/>
          <w:color w:val="000000"/>
          <w:highlight w:val="white"/>
          <w:lang w:val="en-US"/>
        </w:rPr>
        <w:tab/>
      </w:r>
      <w:r w:rsidRPr="006B454F">
        <w:rPr>
          <w:highlight w:val="white"/>
          <w:lang w:val="en-US"/>
        </w:rPr>
        <w:t>&lt;/trkseg&gt;</w:t>
      </w:r>
    </w:p>
    <w:p w:rsidR="006B454F" w:rsidRDefault="006B454F" w:rsidP="00347865">
      <w:pPr>
        <w:pBdr>
          <w:top w:val="single" w:sz="4" w:space="1" w:color="auto"/>
          <w:left w:val="single" w:sz="4" w:space="4" w:color="auto"/>
          <w:bottom w:val="single" w:sz="4" w:space="1" w:color="auto"/>
          <w:right w:val="single" w:sz="4" w:space="4" w:color="auto"/>
        </w:pBdr>
        <w:rPr>
          <w:b/>
          <w:bCs/>
          <w:color w:val="000000"/>
          <w:highlight w:val="white"/>
        </w:rPr>
      </w:pPr>
      <w:r w:rsidRPr="006B454F">
        <w:rPr>
          <w:b/>
          <w:bCs/>
          <w:color w:val="000000"/>
          <w:highlight w:val="white"/>
          <w:lang w:val="en-US"/>
        </w:rPr>
        <w:tab/>
      </w:r>
      <w:r>
        <w:rPr>
          <w:highlight w:val="white"/>
        </w:rPr>
        <w:t>&lt;/trk&gt;</w:t>
      </w:r>
    </w:p>
    <w:p w:rsidR="001110A0" w:rsidRPr="001110A0" w:rsidRDefault="006B454F" w:rsidP="00347865">
      <w:pPr>
        <w:pBdr>
          <w:top w:val="single" w:sz="4" w:space="1" w:color="auto"/>
          <w:left w:val="single" w:sz="4" w:space="4" w:color="auto"/>
          <w:bottom w:val="single" w:sz="4" w:space="1" w:color="auto"/>
          <w:right w:val="single" w:sz="4" w:space="4" w:color="auto"/>
        </w:pBdr>
      </w:pPr>
      <w:r>
        <w:rPr>
          <w:highlight w:val="white"/>
        </w:rPr>
        <w:t>&lt;/gpx&gt;</w:t>
      </w:r>
    </w:p>
    <w:p w:rsidR="001110A0" w:rsidRPr="001110A0" w:rsidRDefault="001110A0" w:rsidP="00347865"/>
    <w:p w:rsidR="00511C19" w:rsidRDefault="00182D69" w:rsidP="00347865">
      <w:pPr>
        <w:pStyle w:val="Titre2"/>
      </w:pPr>
      <w:r>
        <w:t>La suite du logiciel</w:t>
      </w:r>
    </w:p>
    <w:p w:rsidR="00182D69" w:rsidRDefault="00182D69" w:rsidP="00347865"/>
    <w:p w:rsidR="00182D69" w:rsidRDefault="00182D69" w:rsidP="00347865">
      <w:r>
        <w:t xml:space="preserve">La suite de la programmation de ce logiciel à pour but d’ajouter quelques fonctionnalités pour la réalisation d’un trajet, l’affiliation de plusieurs trajets différents à une même carte et finalement la gestion de projet. </w:t>
      </w:r>
    </w:p>
    <w:p w:rsidR="00182D69" w:rsidRPr="00182D69" w:rsidRDefault="00182D69" w:rsidP="00347865"/>
    <w:p w:rsidR="001110A0" w:rsidRDefault="00BC1AE7" w:rsidP="00347865">
      <w:r>
        <w:t>La phase suivante sera la communication avec le drone et l’envoi des données vers celui. Dans l’onglet configuration, l’utilisateur pourra toucher à certains paramètres de cette communication tels que le débit binaire, les bits de stop et de parité. Aussi l’utilisateur pourra sauvegarder et charger une configuration afin de ne pas devoir tout refaire à chaque fois.</w:t>
      </w:r>
    </w:p>
    <w:p w:rsidR="00235ADF" w:rsidRDefault="00235ADF" w:rsidP="00347865"/>
    <w:p w:rsidR="00235ADF" w:rsidRPr="001110A0" w:rsidRDefault="00235ADF" w:rsidP="00347865">
      <w:r>
        <w:t>La dernière phase pour ce logiciel sera une phase de poursuite. Elle a pour but de suivre le trajet du drone en direct. Pour cela il nous faudra installer une communication sans fil avec le drone. Ce dernier nous enverra alors régulièrement des informations relatives à son vol afin que nous les affichions directement à l’écran. Ainsi nous verrons le parcours que le drone est en train d’effectuer s’afficher sur la carte ainsi que des indicateurs d’altitude, de vitesse et d’</w:t>
      </w:r>
      <w:r w:rsidR="0084102D">
        <w:t>orientation.</w:t>
      </w:r>
    </w:p>
    <w:p w:rsidR="001110A0" w:rsidRPr="001110A0" w:rsidRDefault="001110A0" w:rsidP="00347865"/>
    <w:p w:rsidR="001110A0" w:rsidRPr="001110A0" w:rsidRDefault="001110A0" w:rsidP="00347865"/>
    <w:p w:rsidR="001110A0" w:rsidRPr="001110A0" w:rsidRDefault="001110A0" w:rsidP="00347865"/>
    <w:sectPr w:rsidR="001110A0" w:rsidRPr="001110A0" w:rsidSect="00D660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34009"/>
    <w:multiLevelType w:val="hybridMultilevel"/>
    <w:tmpl w:val="2F32F086"/>
    <w:lvl w:ilvl="0" w:tplc="BEA091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6392D"/>
    <w:rsid w:val="000A39A0"/>
    <w:rsid w:val="001110A0"/>
    <w:rsid w:val="0017436E"/>
    <w:rsid w:val="00182D69"/>
    <w:rsid w:val="00235ADF"/>
    <w:rsid w:val="00305137"/>
    <w:rsid w:val="00347865"/>
    <w:rsid w:val="003B20CF"/>
    <w:rsid w:val="0040788C"/>
    <w:rsid w:val="0046392D"/>
    <w:rsid w:val="00480A75"/>
    <w:rsid w:val="004D3E02"/>
    <w:rsid w:val="004F7CFD"/>
    <w:rsid w:val="00511C19"/>
    <w:rsid w:val="005949D1"/>
    <w:rsid w:val="005E6A5B"/>
    <w:rsid w:val="00612E52"/>
    <w:rsid w:val="006A488C"/>
    <w:rsid w:val="006B454F"/>
    <w:rsid w:val="0084102D"/>
    <w:rsid w:val="0091281D"/>
    <w:rsid w:val="00A95E16"/>
    <w:rsid w:val="00BC1AE7"/>
    <w:rsid w:val="00C26DAE"/>
    <w:rsid w:val="00C4110E"/>
    <w:rsid w:val="00C567B9"/>
    <w:rsid w:val="00CF1E77"/>
    <w:rsid w:val="00D002CE"/>
    <w:rsid w:val="00D660B0"/>
    <w:rsid w:val="00D71EAE"/>
    <w:rsid w:val="00D81681"/>
    <w:rsid w:val="00EB346B"/>
    <w:rsid w:val="00F158B6"/>
    <w:rsid w:val="00F2601D"/>
    <w:rsid w:val="00FE7A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865"/>
    <w:rPr>
      <w:rFonts w:cs="Courier New"/>
      <w:color w:val="000000" w:themeColor="text1"/>
      <w:szCs w:val="20"/>
    </w:rPr>
  </w:style>
  <w:style w:type="paragraph" w:styleId="Titre1">
    <w:name w:val="heading 1"/>
    <w:basedOn w:val="Normal"/>
    <w:next w:val="Normal"/>
    <w:link w:val="Titre1Car"/>
    <w:uiPriority w:val="9"/>
    <w:qFormat/>
    <w:rsid w:val="004639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2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92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110A0"/>
    <w:rPr>
      <w:rFonts w:ascii="Tahoma" w:hAnsi="Tahoma" w:cs="Tahoma"/>
      <w:sz w:val="16"/>
      <w:szCs w:val="16"/>
    </w:rPr>
  </w:style>
  <w:style w:type="character" w:customStyle="1" w:styleId="TextedebullesCar">
    <w:name w:val="Texte de bulles Car"/>
    <w:basedOn w:val="Policepardfaut"/>
    <w:link w:val="Textedebulles"/>
    <w:uiPriority w:val="99"/>
    <w:semiHidden/>
    <w:rsid w:val="001110A0"/>
    <w:rPr>
      <w:rFonts w:ascii="Tahoma" w:hAnsi="Tahoma" w:cs="Tahoma"/>
      <w:sz w:val="16"/>
      <w:szCs w:val="16"/>
    </w:rPr>
  </w:style>
  <w:style w:type="character" w:styleId="Lienhypertexte">
    <w:name w:val="Hyperlink"/>
    <w:basedOn w:val="Policepardfaut"/>
    <w:uiPriority w:val="99"/>
    <w:unhideWhenUsed/>
    <w:rsid w:val="00C26DAE"/>
    <w:rPr>
      <w:color w:val="0000FF" w:themeColor="hyperlink"/>
      <w:u w:val="single"/>
    </w:rPr>
  </w:style>
  <w:style w:type="character" w:customStyle="1" w:styleId="Titre2Car">
    <w:name w:val="Titre 2 Car"/>
    <w:basedOn w:val="Policepardfaut"/>
    <w:link w:val="Titre2"/>
    <w:uiPriority w:val="9"/>
    <w:rsid w:val="00182D6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F7C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860</Words>
  <Characters>4730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9</cp:revision>
  <dcterms:created xsi:type="dcterms:W3CDTF">2012-12-04T14:16:00Z</dcterms:created>
  <dcterms:modified xsi:type="dcterms:W3CDTF">2012-12-04T19:14:00Z</dcterms:modified>
</cp:coreProperties>
</file>