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84E33" w14:textId="77777777" w:rsidR="00372702" w:rsidRDefault="00372702" w:rsidP="00372702">
      <w:pPr>
        <w:pStyle w:val="Titre1"/>
      </w:pPr>
      <w:r>
        <w:t>Submitted Erratum Identifier:</w:t>
      </w:r>
    </w:p>
    <w:p w14:paraId="6CACCE85" w14:textId="1F6C965C" w:rsidR="00372702" w:rsidRPr="00372702" w:rsidRDefault="00372702" w:rsidP="00372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Provide here an identifier with format: </w:t>
      </w:r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>SEC.ID_NB.KW</w:t>
      </w:r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</w:t>
      </w:r>
      <w:r w:rsidRPr="00372702">
        <w:t>where</w:t>
      </w:r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 SEC </w:t>
      </w:r>
      <w:r w:rsidRPr="00372702">
        <w:t>is the identifier of the section of BA the erratum</w:t>
      </w:r>
      <w:r>
        <w:t xml:space="preserve"> </w:t>
      </w:r>
      <w:r w:rsidRPr="00372702">
        <w:t>applies</w:t>
      </w:r>
      <w:r w:rsidR="00E20D44">
        <w:t xml:space="preserve"> to</w:t>
      </w:r>
      <w:r w:rsidRPr="00372702">
        <w:t xml:space="preserve">, and </w:t>
      </w:r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ID_NB </w:t>
      </w:r>
      <w:r w:rsidRPr="00372702">
        <w:t>is an integer value that identifies the erratum,</w:t>
      </w:r>
      <w:r>
        <w:t xml:space="preserve"> </w:t>
      </w:r>
      <w:r w:rsidRPr="00372702">
        <w:t xml:space="preserve">and </w:t>
      </w:r>
      <w:r>
        <w:rPr>
          <w:rFonts w:ascii="Menlo Regular" w:hAnsi="Menlo Regular" w:cs="Menlo Regular"/>
          <w:color w:val="000000"/>
          <w:sz w:val="22"/>
          <w:szCs w:val="22"/>
          <w:lang w:val="fr-FR"/>
        </w:rPr>
        <w:t xml:space="preserve">KW </w:t>
      </w:r>
      <w:r w:rsidRPr="00372702">
        <w:t>is a very short keyword to reference the erratum.</w:t>
      </w:r>
    </w:p>
    <w:p w14:paraId="3C7BB5E9" w14:textId="77777777" w:rsidR="00372702" w:rsidRDefault="00372702" w:rsidP="00372702">
      <w:pPr>
        <w:pStyle w:val="Titre1"/>
      </w:pPr>
      <w:r>
        <w:t>Rationale for this erratum:</w:t>
      </w:r>
    </w:p>
    <w:p w14:paraId="70FE6D34" w14:textId="77777777" w:rsidR="00372702" w:rsidRDefault="00372702" w:rsidP="00372702">
      <w:r>
        <w:t>Explain here in which context this erratum appeared. For instance, what kind of feature its resolution would provide, or give a usage context.</w:t>
      </w:r>
    </w:p>
    <w:p w14:paraId="6BB0619E" w14:textId="77777777" w:rsidR="00372702" w:rsidRDefault="00372702" w:rsidP="00372702">
      <w:pPr>
        <w:pStyle w:val="Titre1"/>
      </w:pPr>
      <w:r>
        <w:t>Description of the erratum:</w:t>
      </w:r>
    </w:p>
    <w:p w14:paraId="689DE2CE" w14:textId="77777777" w:rsidR="00372702" w:rsidRDefault="00372702" w:rsidP="00372702">
      <w:r>
        <w:t>Explain here the erratum as a set of limitations of the Behavior Annex, or as an existing problem in the document. For instance, this section may involve existing semantics definitions, naming and/or legality rules, missing features, etc.</w:t>
      </w:r>
    </w:p>
    <w:p w14:paraId="0C12F525" w14:textId="77777777" w:rsidR="00372702" w:rsidRDefault="00372702" w:rsidP="00372702">
      <w:pPr>
        <w:pStyle w:val="Titre1"/>
      </w:pPr>
      <w:r>
        <w:t>Proposed resolution:</w:t>
      </w:r>
    </w:p>
    <w:p w14:paraId="4E534D07" w14:textId="77777777" w:rsidR="00372702" w:rsidRDefault="00372702" w:rsidP="00372702">
      <w:r>
        <w:t>Explain here the resolution you propose in order to solve this erratum.</w:t>
      </w:r>
      <w:r w:rsidR="001E05E4">
        <w:t xml:space="preserve"> Please, be as precise as possible, for instance:</w:t>
      </w:r>
    </w:p>
    <w:p w14:paraId="6CBEF569" w14:textId="77777777" w:rsidR="001E05E4" w:rsidRDefault="001E05E4" w:rsidP="00372702">
      <w:r>
        <w:t xml:space="preserve">“change syntax of </w:t>
      </w:r>
      <w:r w:rsidRPr="001E05E4">
        <w:rPr>
          <w:rFonts w:ascii="Menlo Regular" w:hAnsi="Menlo Regular" w:cs="Menlo Regular"/>
          <w:color w:val="000000"/>
          <w:sz w:val="22"/>
          <w:szCs w:val="22"/>
          <w:lang w:val="fr-FR"/>
        </w:rPr>
        <w:t>behavior_value_variable</w:t>
      </w:r>
      <w:r>
        <w:t xml:space="preserve"> to …”</w:t>
      </w:r>
    </w:p>
    <w:p w14:paraId="74D99E40" w14:textId="77777777" w:rsidR="001E05E4" w:rsidRPr="00372702" w:rsidRDefault="001E05E4" w:rsidP="00372702">
      <w:r>
        <w:t xml:space="preserve">“Add the following paragraph in section </w:t>
      </w:r>
      <w:r w:rsidRPr="001E05E4">
        <w:rPr>
          <w:rFonts w:ascii="Menlo Regular" w:hAnsi="Menlo Regular" w:cs="Menlo Regular"/>
          <w:color w:val="000000"/>
          <w:sz w:val="22"/>
          <w:szCs w:val="22"/>
          <w:lang w:val="fr-FR"/>
        </w:rPr>
        <w:t>D.3</w:t>
      </w:r>
      <w:r>
        <w:t xml:space="preserve">, in the </w:t>
      </w:r>
      <w:r w:rsidRPr="001E05E4">
        <w:rPr>
          <w:i/>
        </w:rPr>
        <w:t>legality rule</w:t>
      </w:r>
      <w:r>
        <w:t>: …”</w:t>
      </w:r>
    </w:p>
    <w:p w14:paraId="5B98E6AC" w14:textId="77777777" w:rsidR="00372702" w:rsidRDefault="00372702" w:rsidP="00372702">
      <w:pPr>
        <w:pStyle w:val="Titre1"/>
      </w:pPr>
      <w:r>
        <w:t>Example(s):</w:t>
      </w:r>
    </w:p>
    <w:p w14:paraId="0940FA9E" w14:textId="3E36AEA0" w:rsidR="00E20D44" w:rsidRPr="00E20D44" w:rsidRDefault="00E20D44" w:rsidP="00E20D44">
      <w:r>
        <w:t>If the syntax was modified by the proposed resolution above, update (if needed) the existing examples that illustrate the syntax and/or provide examples that illustrate the usage of the proposed syntax.</w:t>
      </w:r>
      <w:bookmarkStart w:id="0" w:name="_GoBack"/>
      <w:bookmarkEnd w:id="0"/>
    </w:p>
    <w:sectPr w:rsidR="00E20D44" w:rsidRPr="00E20D44" w:rsidSect="006843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02"/>
    <w:rsid w:val="001E05E4"/>
    <w:rsid w:val="00372702"/>
    <w:rsid w:val="004B57A8"/>
    <w:rsid w:val="0068437D"/>
    <w:rsid w:val="00E2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035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7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27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27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27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1004</Characters>
  <Application>Microsoft Macintosh Word</Application>
  <DocSecurity>0</DocSecurity>
  <Lines>8</Lines>
  <Paragraphs>2</Paragraphs>
  <ScaleCrop>false</ScaleCrop>
  <Company>TELECOM ParisTech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Borde</dc:creator>
  <cp:keywords/>
  <dc:description/>
  <cp:lastModifiedBy>Etienne Borde</cp:lastModifiedBy>
  <cp:revision>3</cp:revision>
  <dcterms:created xsi:type="dcterms:W3CDTF">2016-05-01T14:22:00Z</dcterms:created>
  <dcterms:modified xsi:type="dcterms:W3CDTF">2016-05-01T14:41:00Z</dcterms:modified>
</cp:coreProperties>
</file>