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49024C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49024C">
              <w:t>LANTZ Jean-Benoît</w:t>
            </w:r>
          </w:p>
        </w:tc>
        <w:tc>
          <w:tcPr>
            <w:tcW w:w="3896" w:type="dxa"/>
          </w:tcPr>
          <w:p w:rsidR="00AD6C3A" w:rsidRPr="00AD6C3A" w:rsidRDefault="00AD6C3A" w:rsidP="0049024C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49024C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49024C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49024C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49024C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49024C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24C" w:rsidRDefault="0049024C" w:rsidP="004E701B">
      <w:pPr>
        <w:pStyle w:val="En-tte"/>
      </w:pPr>
      <w:r>
        <w:separator/>
      </w:r>
    </w:p>
  </w:endnote>
  <w:endnote w:type="continuationSeparator" w:id="0">
    <w:p w:rsidR="0049024C" w:rsidRDefault="0049024C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4C" w:rsidRDefault="0049024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4C" w:rsidRDefault="0049024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24C" w:rsidRDefault="0049024C" w:rsidP="004E701B">
      <w:pPr>
        <w:pStyle w:val="En-tte"/>
      </w:pPr>
      <w:r>
        <w:separator/>
      </w:r>
    </w:p>
  </w:footnote>
  <w:footnote w:type="continuationSeparator" w:id="0">
    <w:p w:rsidR="0049024C" w:rsidRDefault="0049024C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4C" w:rsidRDefault="0049024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710AE7BA" wp14:editId="4A68C201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49024C">
            <w:t>POO en Java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49024C">
            <w:t>Développeurs et AMOA / Dév 1-2018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49024C">
            <w:t>04/01/2018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49024C">
            <w:t>08/01/2018</w:t>
          </w:r>
        </w:p>
        <w:p w:rsidR="00437CD0" w:rsidRPr="00825B79" w:rsidRDefault="00437CD0" w:rsidP="0049024C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49024C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49024C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24C" w:rsidRDefault="0049024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24C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9024C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2018-01-18T09:00:00Z</dcterms:created>
  <dcterms:modified xsi:type="dcterms:W3CDTF">2018-01-18T09:00:00Z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