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ultramirinc.champs_mood.fragments</w:t>
      </w:r>
    </w:p>
    <w:p>
      <w:pPr>
        <w:spacing w:after="0" w:line="12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2C4557"/>
        </w:rPr>
        <w:t>Class MyAdapterNotification</w:t>
      </w:r>
    </w:p>
    <w:p>
      <w:pPr>
        <w:spacing w:after="0" w:line="319" w:lineRule="exact"/>
        <w:rPr>
          <w:sz w:val="24"/>
          <w:szCs w:val="24"/>
          <w:color w:val="auto"/>
        </w:rPr>
      </w:pPr>
    </w:p>
    <w:p>
      <w:pPr>
        <w:ind w:left="440" w:right="2540" w:hanging="436"/>
        <w:spacing w:after="0" w:line="27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java.lang.Object android.support.v7.widget.RecyclerView.Adapter&lt;</w:t>
      </w:r>
      <w:r>
        <w:rPr>
          <w:rFonts w:ascii="Arial" w:cs="Arial" w:eastAsia="Arial" w:hAnsi="Arial"/>
          <w:sz w:val="20"/>
          <w:szCs w:val="20"/>
          <w:color w:val="4A6782"/>
        </w:rPr>
        <w:t>MyViewHolderNotification</w:t>
      </w:r>
      <w:r>
        <w:rPr>
          <w:rFonts w:ascii="Arial" w:cs="Arial" w:eastAsia="Arial" w:hAnsi="Arial"/>
          <w:sz w:val="20"/>
          <w:szCs w:val="20"/>
          <w:color w:val="353833"/>
        </w:rPr>
        <w:t>&gt;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ultramirinc.champs_mood.fragments.MyAdapterNotification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-6985</wp:posOffset>
            </wp:positionH>
            <wp:positionV relativeFrom="paragraph">
              <wp:posOffset>78740</wp:posOffset>
            </wp:positionV>
            <wp:extent cx="6555740" cy="438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740" cy="43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5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353833"/>
        </w:rPr>
        <w:t>public class MyAdapterNotification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353833"/>
        </w:rPr>
        <w:t>extends android.support.v7.widget.RecyclerView.Adapter&lt;</w:t>
      </w:r>
      <w:r>
        <w:rPr>
          <w:rFonts w:ascii="Consolas" w:cs="Consolas" w:eastAsia="Consolas" w:hAnsi="Consolas"/>
          <w:sz w:val="20"/>
          <w:szCs w:val="20"/>
          <w:color w:val="4A6782"/>
        </w:rPr>
        <w:t>MyViewHolderNotification</w:t>
      </w:r>
      <w:r>
        <w:rPr>
          <w:rFonts w:ascii="Consolas" w:cs="Consolas" w:eastAsia="Consolas" w:hAnsi="Consolas"/>
          <w:sz w:val="20"/>
          <w:szCs w:val="20"/>
          <w:color w:val="353833"/>
        </w:rPr>
        <w:t>&gt;</w:t>
      </w:r>
    </w:p>
    <w:p>
      <w:pPr>
        <w:spacing w:after="0" w:line="259" w:lineRule="exact"/>
        <w:rPr>
          <w:sz w:val="24"/>
          <w:szCs w:val="24"/>
          <w:color w:val="auto"/>
        </w:rPr>
      </w:pPr>
    </w:p>
    <w:p>
      <w:pPr>
        <w:spacing w:after="0" w:line="319" w:lineRule="auto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0"/>
          <w:szCs w:val="20"/>
          <w:color w:val="474747"/>
        </w:rPr>
        <w:t>Created by William on 2017­04­06. This class creates a binding between the raw data and the visual interpretation of the notifications for a given User. This class binds it with a MyViewHolderNotifications object.</w:t>
      </w:r>
    </w:p>
    <w:p>
      <w:pPr>
        <w:spacing w:after="0" w:line="386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97790</wp:posOffset>
            </wp:positionV>
            <wp:extent cx="6534150" cy="403669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4036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i w:val="1"/>
          <w:iCs w:val="1"/>
          <w:color w:val="353833"/>
        </w:rPr>
        <w:t>Field Summary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6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253441"/>
        </w:rPr>
        <w:t>Fields</w:t>
      </w:r>
    </w:p>
    <w:p>
      <w:pPr>
        <w:spacing w:after="0" w:line="112" w:lineRule="exact"/>
        <w:rPr>
          <w:sz w:val="24"/>
          <w:szCs w:val="24"/>
          <w:color w:val="auto"/>
        </w:rPr>
      </w:pPr>
    </w:p>
    <w:tbl>
      <w:tblPr>
        <w:tblLayout w:type="fixed"/>
        <w:tblInd w:w="1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0"/>
        </w:trPr>
        <w:tc>
          <w:tcPr>
            <w:tcW w:w="3960" w:type="dxa"/>
            <w:vAlign w:val="bottom"/>
            <w:shd w:val="clear" w:color="auto" w:fill="DEE3E9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Modifier and Type</w:t>
            </w:r>
          </w:p>
        </w:tc>
        <w:tc>
          <w:tcPr>
            <w:tcW w:w="1580" w:type="dxa"/>
            <w:vAlign w:val="bottom"/>
            <w:shd w:val="clear" w:color="auto" w:fill="DEE3E9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Field and</w:t>
            </w:r>
          </w:p>
        </w:tc>
      </w:tr>
      <w:tr>
        <w:trPr>
          <w:trHeight w:val="287"/>
        </w:trPr>
        <w:tc>
          <w:tcPr>
            <w:tcW w:w="3960" w:type="dxa"/>
            <w:vAlign w:val="bottom"/>
            <w:shd w:val="clear" w:color="auto" w:fill="DEE3E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shd w:val="clear" w:color="auto" w:fill="DEE3E9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Description</w:t>
            </w:r>
          </w:p>
        </w:tc>
      </w:tr>
      <w:tr>
        <w:trPr>
          <w:trHeight w:val="380"/>
        </w:trPr>
        <w:tc>
          <w:tcPr>
            <w:tcW w:w="39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auto"/>
              </w:rPr>
              <w:t>private android.content.Context</w:t>
            </w:r>
          </w:p>
        </w:tc>
        <w:tc>
          <w:tcPr>
            <w:tcW w:w="158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4A6782"/>
              </w:rPr>
              <w:t>context</w:t>
            </w:r>
          </w:p>
        </w:tc>
      </w:tr>
      <w:tr>
        <w:trPr>
          <w:trHeight w:val="286"/>
        </w:trPr>
        <w:tc>
          <w:tcPr>
            <w:tcW w:w="3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0"/>
                <w:szCs w:val="20"/>
                <w:color w:val="474747"/>
              </w:rPr>
              <w:t>The</w:t>
            </w:r>
          </w:p>
        </w:tc>
      </w:tr>
      <w:tr>
        <w:trPr>
          <w:trHeight w:val="233"/>
        </w:trPr>
        <w:tc>
          <w:tcPr>
            <w:tcW w:w="39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0"/>
                <w:szCs w:val="20"/>
                <w:color w:val="474747"/>
              </w:rPr>
              <w:t>context to</w:t>
            </w:r>
          </w:p>
        </w:tc>
      </w:tr>
      <w:tr>
        <w:trPr>
          <w:trHeight w:val="253"/>
        </w:trPr>
        <w:tc>
          <w:tcPr>
            <w:tcW w:w="39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0"/>
                <w:szCs w:val="20"/>
                <w:color w:val="474747"/>
              </w:rPr>
              <w:t>the activity</w:t>
            </w:r>
          </w:p>
        </w:tc>
      </w:tr>
      <w:tr>
        <w:trPr>
          <w:trHeight w:val="57"/>
        </w:trPr>
        <w:tc>
          <w:tcPr>
            <w:tcW w:w="39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380"/>
        </w:trPr>
        <w:tc>
          <w:tcPr>
            <w:tcW w:w="3960" w:type="dxa"/>
            <w:vAlign w:val="bottom"/>
            <w:shd w:val="clear" w:color="auto" w:fill="EEEEEF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auto"/>
              </w:rPr>
              <w:t>private boolean</w:t>
            </w:r>
          </w:p>
        </w:tc>
        <w:tc>
          <w:tcPr>
            <w:tcW w:w="1580" w:type="dxa"/>
            <w:vAlign w:val="bottom"/>
            <w:shd w:val="clear" w:color="auto" w:fill="EEEEEF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4A6782"/>
              </w:rPr>
              <w:t>isPokable</w:t>
            </w:r>
          </w:p>
        </w:tc>
      </w:tr>
      <w:tr>
        <w:trPr>
          <w:trHeight w:val="286"/>
        </w:trPr>
        <w:tc>
          <w:tcPr>
            <w:tcW w:w="396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shd w:val="clear" w:color="auto" w:fill="EEEEEF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0"/>
                <w:szCs w:val="20"/>
                <w:color w:val="474747"/>
              </w:rPr>
              <w:t>Determines</w:t>
            </w:r>
          </w:p>
        </w:tc>
      </w:tr>
      <w:tr>
        <w:trPr>
          <w:trHeight w:val="233"/>
        </w:trPr>
        <w:tc>
          <w:tcPr>
            <w:tcW w:w="3960" w:type="dxa"/>
            <w:vAlign w:val="bottom"/>
            <w:shd w:val="clear" w:color="auto" w:fill="EEEEE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80" w:type="dxa"/>
            <w:vAlign w:val="bottom"/>
            <w:shd w:val="clear" w:color="auto" w:fill="EEEEEF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0"/>
                <w:szCs w:val="20"/>
                <w:color w:val="474747"/>
              </w:rPr>
              <w:t>if the</w:t>
            </w:r>
          </w:p>
        </w:tc>
      </w:tr>
      <w:tr>
        <w:trPr>
          <w:trHeight w:val="233"/>
        </w:trPr>
        <w:tc>
          <w:tcPr>
            <w:tcW w:w="3960" w:type="dxa"/>
            <w:vAlign w:val="bottom"/>
            <w:shd w:val="clear" w:color="auto" w:fill="EEEEE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80" w:type="dxa"/>
            <w:vAlign w:val="bottom"/>
            <w:shd w:val="clear" w:color="auto" w:fill="EEEEEF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0"/>
                <w:szCs w:val="20"/>
                <w:color w:val="474747"/>
              </w:rPr>
              <w:t>friend can</w:t>
            </w:r>
          </w:p>
        </w:tc>
      </w:tr>
      <w:tr>
        <w:trPr>
          <w:trHeight w:val="233"/>
        </w:trPr>
        <w:tc>
          <w:tcPr>
            <w:tcW w:w="3960" w:type="dxa"/>
            <w:vAlign w:val="bottom"/>
            <w:shd w:val="clear" w:color="auto" w:fill="EEEEE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80" w:type="dxa"/>
            <w:vAlign w:val="bottom"/>
            <w:shd w:val="clear" w:color="auto" w:fill="EEEEEF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0"/>
                <w:szCs w:val="20"/>
                <w:color w:val="474747"/>
              </w:rPr>
              <w:t>be poked</w:t>
            </w:r>
          </w:p>
        </w:tc>
      </w:tr>
      <w:tr>
        <w:trPr>
          <w:trHeight w:val="253"/>
        </w:trPr>
        <w:tc>
          <w:tcPr>
            <w:tcW w:w="3960" w:type="dxa"/>
            <w:vAlign w:val="bottom"/>
            <w:shd w:val="clear" w:color="auto" w:fill="EEEEE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80" w:type="dxa"/>
            <w:vAlign w:val="bottom"/>
            <w:shd w:val="clear" w:color="auto" w:fill="EEEEEF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0"/>
                <w:szCs w:val="20"/>
                <w:color w:val="474747"/>
              </w:rPr>
              <w:t>or not</w:t>
            </w:r>
          </w:p>
        </w:tc>
      </w:tr>
      <w:tr>
        <w:trPr>
          <w:trHeight w:val="57"/>
        </w:trPr>
        <w:tc>
          <w:tcPr>
            <w:tcW w:w="3960" w:type="dxa"/>
            <w:vAlign w:val="bottom"/>
            <w:shd w:val="clear" w:color="auto" w:fill="EEEEEF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80" w:type="dxa"/>
            <w:vAlign w:val="bottom"/>
            <w:shd w:val="clear" w:color="auto" w:fill="EEEEEF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115" w:lineRule="exact"/>
        <w:rPr>
          <w:sz w:val="24"/>
          <w:szCs w:val="24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>private java.util.List&lt;</w:t>
      </w:r>
      <w:r>
        <w:rPr>
          <w:rFonts w:ascii="Consolas" w:cs="Consolas" w:eastAsia="Consolas" w:hAnsi="Consolas"/>
          <w:sz w:val="20"/>
          <w:szCs w:val="20"/>
          <w:color w:val="4A6782"/>
        </w:rPr>
        <w:t>Notification</w:t>
      </w:r>
      <w:r>
        <w:rPr>
          <w:rFonts w:ascii="Consolas" w:cs="Consolas" w:eastAsia="Consolas" w:hAnsi="Consolas"/>
          <w:sz w:val="20"/>
          <w:szCs w:val="20"/>
          <w:color w:val="auto"/>
        </w:rPr>
        <w:t xml:space="preserve">&gt;  </w:t>
      </w:r>
      <w:r>
        <w:rPr>
          <w:rFonts w:ascii="Consolas" w:cs="Consolas" w:eastAsia="Consolas" w:hAnsi="Consolas"/>
          <w:sz w:val="20"/>
          <w:szCs w:val="20"/>
          <w:color w:val="4A6782"/>
        </w:rPr>
        <w:t>list</w:t>
      </w:r>
    </w:p>
    <w:p>
      <w:pPr>
        <w:spacing w:after="0" w:line="84" w:lineRule="exact"/>
        <w:rPr>
          <w:sz w:val="24"/>
          <w:szCs w:val="24"/>
          <w:color w:val="auto"/>
        </w:rPr>
      </w:pPr>
    </w:p>
    <w:p>
      <w:pPr>
        <w:ind w:left="4520" w:right="4440"/>
        <w:spacing w:after="0" w:line="255" w:lineRule="auto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0"/>
          <w:szCs w:val="20"/>
          <w:color w:val="474747"/>
        </w:rPr>
        <w:t>Contains the list of the user's notification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229235</wp:posOffset>
            </wp:positionV>
            <wp:extent cx="6534150" cy="16040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1604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i w:val="1"/>
          <w:iCs w:val="1"/>
          <w:color w:val="353833"/>
        </w:rPr>
        <w:t>Constructor Summary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6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253441"/>
        </w:rPr>
        <w:t>Constructors</w:t>
      </w:r>
    </w:p>
    <w:p>
      <w:pPr>
        <w:spacing w:after="0" w:line="204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Constructor and Description</w:t>
      </w:r>
    </w:p>
    <w:p>
      <w:pPr>
        <w:spacing w:after="0" w:line="183" w:lineRule="exact"/>
        <w:rPr>
          <w:sz w:val="24"/>
          <w:szCs w:val="24"/>
          <w:color w:val="auto"/>
        </w:rPr>
      </w:pPr>
    </w:p>
    <w:p>
      <w:pPr>
        <w:ind w:left="320" w:right="3420"/>
        <w:spacing w:after="0" w:line="315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4A6782"/>
        </w:rPr>
        <w:t>MyAdapterNotification</w:t>
      </w:r>
      <w:r>
        <w:rPr>
          <w:rFonts w:ascii="Consolas" w:cs="Consolas" w:eastAsia="Consolas" w:hAnsi="Consolas"/>
          <w:sz w:val="20"/>
          <w:szCs w:val="20"/>
          <w:color w:val="000000"/>
        </w:rPr>
        <w:t>(java.util.List&lt;</w:t>
      </w:r>
      <w:r>
        <w:rPr>
          <w:rFonts w:ascii="Consolas" w:cs="Consolas" w:eastAsia="Consolas" w:hAnsi="Consolas"/>
          <w:sz w:val="20"/>
          <w:szCs w:val="20"/>
          <w:color w:val="4A6782"/>
        </w:rPr>
        <w:t>Notification</w:t>
      </w:r>
      <w:r>
        <w:rPr>
          <w:rFonts w:ascii="Consolas" w:cs="Consolas" w:eastAsia="Consolas" w:hAnsi="Consolas"/>
          <w:sz w:val="20"/>
          <w:szCs w:val="20"/>
          <w:color w:val="000000"/>
        </w:rPr>
        <w:t>&gt; list,</w:t>
      </w:r>
      <w:r>
        <w:rPr>
          <w:rFonts w:ascii="Consolas" w:cs="Consolas" w:eastAsia="Consolas" w:hAnsi="Consolas"/>
          <w:sz w:val="20"/>
          <w:szCs w:val="20"/>
          <w:color w:val="4A6782"/>
        </w:rPr>
        <w:t xml:space="preserve"> </w:t>
      </w:r>
      <w:r>
        <w:rPr>
          <w:rFonts w:ascii="Consolas" w:cs="Consolas" w:eastAsia="Consolas" w:hAnsi="Consolas"/>
          <w:sz w:val="20"/>
          <w:szCs w:val="20"/>
          <w:color w:val="000000"/>
        </w:rPr>
        <w:t>android.content.Context context)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191770</wp:posOffset>
            </wp:positionV>
            <wp:extent cx="6781800" cy="8528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852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4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i w:val="1"/>
          <w:iCs w:val="1"/>
          <w:color w:val="353833"/>
        </w:rPr>
        <w:t>Method Summary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6" w:lineRule="exact"/>
        <w:rPr>
          <w:sz w:val="24"/>
          <w:szCs w:val="24"/>
          <w:color w:val="auto"/>
        </w:rPr>
      </w:pPr>
    </w:p>
    <w:p>
      <w:pPr>
        <w:ind w:left="360"/>
        <w:spacing w:after="0"/>
        <w:tabs>
          <w:tab w:leader="none" w:pos="2060" w:val="left"/>
          <w:tab w:leader="none" w:pos="4420" w:val="left"/>
        </w:tabs>
        <w:rPr>
          <w:rFonts w:ascii="Arial" w:cs="Arial" w:eastAsia="Arial" w:hAnsi="Arial"/>
          <w:sz w:val="23"/>
          <w:szCs w:val="23"/>
          <w:color w:val="FFFFFF"/>
        </w:rPr>
      </w:pPr>
      <w:r>
        <w:rPr>
          <w:rFonts w:ascii="Arial" w:cs="Arial" w:eastAsia="Arial" w:hAnsi="Arial"/>
          <w:sz w:val="23"/>
          <w:szCs w:val="23"/>
          <w:color w:val="253441"/>
        </w:rPr>
        <w:t>All Methods</w:t>
      </w:r>
      <w:r>
        <w:rPr>
          <w:sz w:val="20"/>
          <w:szCs w:val="20"/>
          <w:color w:val="auto"/>
        </w:rPr>
        <w:tab/>
      </w:r>
      <w:hyperlink r:id="rId12">
        <w:r>
          <w:rPr>
            <w:rFonts w:ascii="Arial" w:cs="Arial" w:eastAsia="Arial" w:hAnsi="Arial"/>
            <w:sz w:val="23"/>
            <w:szCs w:val="23"/>
            <w:color w:val="FFFFFF"/>
          </w:rPr>
          <w:t>Instance Methods</w:t>
        </w:r>
      </w:hyperlink>
      <w:r>
        <w:rPr>
          <w:rFonts w:ascii="Arial" w:cs="Arial" w:eastAsia="Arial" w:hAnsi="Arial"/>
          <w:sz w:val="23"/>
          <w:szCs w:val="23"/>
          <w:color w:val="FFFFFF"/>
        </w:rPr>
        <w:tab/>
      </w:r>
      <w:hyperlink r:id="rId13">
        <w:r>
          <w:rPr>
            <w:rFonts w:ascii="Arial" w:cs="Arial" w:eastAsia="Arial" w:hAnsi="Arial"/>
            <w:sz w:val="23"/>
            <w:szCs w:val="23"/>
            <w:color w:val="FFFFFF"/>
          </w:rPr>
          <w:t>Concrete Methods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6524625</wp:posOffset>
            </wp:positionH>
            <wp:positionV relativeFrom="paragraph">
              <wp:posOffset>80010</wp:posOffset>
            </wp:positionV>
            <wp:extent cx="12700" cy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6784975</wp:posOffset>
            </wp:positionH>
            <wp:positionV relativeFrom="paragraph">
              <wp:posOffset>71120</wp:posOffset>
            </wp:positionV>
            <wp:extent cx="9525" cy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020"/>
          </w:cols>
          <w:pgMar w:left="980" w:top="821" w:right="1240" w:bottom="412" w:gutter="0" w:footer="0" w:header="0"/>
        </w:sectPr>
      </w:pPr>
    </w:p>
    <w:bookmarkStart w:id="1" w:name="page2"/>
    <w:bookmarkEnd w:id="1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4"/>
        </w:trPr>
        <w:tc>
          <w:tcPr>
            <w:tcW w:w="2920" w:type="dxa"/>
            <w:vAlign w:val="bottom"/>
            <w:tcBorders>
              <w:left w:val="single" w:sz="8" w:color="EEEEEE"/>
            </w:tcBorders>
            <w:shd w:val="clear" w:color="auto" w:fill="DEE3E9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drawing>
                <wp:anchor simplePos="0" relativeHeight="251657728" behindDoc="1" locked="0" layoutInCell="0" allowOverlap="1">
                  <wp:simplePos x="0" y="0"/>
                  <wp:positionH relativeFrom="page">
                    <wp:posOffset>7146925</wp:posOffset>
                  </wp:positionH>
                  <wp:positionV relativeFrom="page">
                    <wp:posOffset>368300</wp:posOffset>
                  </wp:positionV>
                  <wp:extent cx="12700" cy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/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  <w:drawing>
                <wp:anchor simplePos="0" relativeHeight="251657728" behindDoc="1" locked="0" layoutInCell="0" allowOverlap="1">
                  <wp:simplePos x="0" y="0"/>
                  <wp:positionH relativeFrom="page">
                    <wp:posOffset>625475</wp:posOffset>
                  </wp:positionH>
                  <wp:positionV relativeFrom="page">
                    <wp:posOffset>368300</wp:posOffset>
                  </wp:positionV>
                  <wp:extent cx="6781800" cy="539432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/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0" cy="5394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  <w:t>Modifier and Type</w:t>
            </w:r>
          </w:p>
        </w:tc>
        <w:tc>
          <w:tcPr>
            <w:tcW w:w="7620" w:type="dxa"/>
            <w:vAlign w:val="bottom"/>
            <w:tcBorders>
              <w:right w:val="single" w:sz="8" w:color="EEEEEE"/>
            </w:tcBorders>
            <w:shd w:val="clear" w:color="auto" w:fill="DEE3E9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Method and Description</w:t>
            </w:r>
          </w:p>
        </w:tc>
      </w:tr>
      <w:tr>
        <w:trPr>
          <w:trHeight w:val="380"/>
        </w:trPr>
        <w:tc>
          <w:tcPr>
            <w:tcW w:w="2920" w:type="dxa"/>
            <w:vAlign w:val="bottom"/>
            <w:tcBorders>
              <w:left w:val="single" w:sz="8" w:color="EEEEEE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auto"/>
              </w:rPr>
              <w:t>int</w:t>
            </w:r>
          </w:p>
        </w:tc>
        <w:tc>
          <w:tcPr>
            <w:tcW w:w="7620" w:type="dxa"/>
            <w:vAlign w:val="bottom"/>
            <w:tcBorders>
              <w:right w:val="single" w:sz="8" w:color="EEEEEE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4A6782"/>
              </w:rPr>
              <w:t>getItemCount</w:t>
            </w:r>
            <w:r>
              <w:rPr>
                <w:rFonts w:ascii="Consolas" w:cs="Consolas" w:eastAsia="Consolas" w:hAnsi="Consolas"/>
                <w:sz w:val="20"/>
                <w:szCs w:val="20"/>
                <w:color w:val="000000"/>
              </w:rPr>
              <w:t>()</w:t>
            </w:r>
          </w:p>
        </w:tc>
      </w:tr>
      <w:tr>
        <w:trPr>
          <w:trHeight w:val="306"/>
        </w:trPr>
        <w:tc>
          <w:tcPr>
            <w:tcW w:w="2920" w:type="dxa"/>
            <w:vAlign w:val="bottom"/>
            <w:tcBorders>
              <w:lef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20" w:type="dxa"/>
            <w:vAlign w:val="bottom"/>
            <w:tcBorders>
              <w:right w:val="single" w:sz="8" w:color="EEEEEE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0"/>
                <w:szCs w:val="20"/>
                <w:color w:val="474747"/>
              </w:rPr>
              <w:t>Returns the size of the list.</w:t>
            </w:r>
          </w:p>
        </w:tc>
      </w:tr>
      <w:tr>
        <w:trPr>
          <w:trHeight w:val="57"/>
        </w:trPr>
        <w:tc>
          <w:tcPr>
            <w:tcW w:w="2920" w:type="dxa"/>
            <w:vAlign w:val="bottom"/>
            <w:tcBorders>
              <w:left w:val="single" w:sz="8" w:color="EEEEEE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762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380"/>
        </w:trPr>
        <w:tc>
          <w:tcPr>
            <w:tcW w:w="2920" w:type="dxa"/>
            <w:vAlign w:val="bottom"/>
            <w:tcBorders>
              <w:left w:val="single" w:sz="8" w:color="EEEEEE"/>
            </w:tcBorders>
            <w:shd w:val="clear" w:color="auto" w:fill="EEEEEF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auto"/>
              </w:rPr>
              <w:t>void</w:t>
            </w:r>
          </w:p>
        </w:tc>
        <w:tc>
          <w:tcPr>
            <w:tcW w:w="7620" w:type="dxa"/>
            <w:vAlign w:val="bottom"/>
            <w:tcBorders>
              <w:right w:val="single" w:sz="8" w:color="EEEEEE"/>
            </w:tcBorders>
            <w:shd w:val="clear" w:color="auto" w:fill="EEEEEF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4A6782"/>
              </w:rPr>
              <w:t>onBindViewHolder</w:t>
            </w:r>
            <w:r>
              <w:rPr>
                <w:rFonts w:ascii="Consolas" w:cs="Consolas" w:eastAsia="Consolas" w:hAnsi="Consolas"/>
                <w:sz w:val="20"/>
                <w:szCs w:val="20"/>
                <w:color w:val="000000"/>
              </w:rPr>
              <w:t>(</w:t>
            </w:r>
            <w:r>
              <w:rPr>
                <w:rFonts w:ascii="Consolas" w:cs="Consolas" w:eastAsia="Consolas" w:hAnsi="Consolas"/>
                <w:sz w:val="20"/>
                <w:szCs w:val="20"/>
                <w:color w:val="4A6782"/>
              </w:rPr>
              <w:t xml:space="preserve">MyViewHolderNotification </w:t>
            </w:r>
            <w:r>
              <w:rPr>
                <w:rFonts w:ascii="Consolas" w:cs="Consolas" w:eastAsia="Consolas" w:hAnsi="Consolas"/>
                <w:sz w:val="20"/>
                <w:szCs w:val="20"/>
                <w:color w:val="000000"/>
              </w:rPr>
              <w:t>myViewHolderNotification,</w:t>
            </w:r>
          </w:p>
        </w:tc>
      </w:tr>
      <w:tr>
        <w:trPr>
          <w:trHeight w:val="277"/>
        </w:trPr>
        <w:tc>
          <w:tcPr>
            <w:tcW w:w="2920" w:type="dxa"/>
            <w:vAlign w:val="bottom"/>
            <w:tcBorders>
              <w:left w:val="single" w:sz="8" w:color="EEEEEE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20" w:type="dxa"/>
            <w:vAlign w:val="bottom"/>
            <w:tcBorders>
              <w:right w:val="single" w:sz="8" w:color="EEEEEE"/>
            </w:tcBorders>
            <w:shd w:val="clear" w:color="auto" w:fill="EEEEEF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auto"/>
              </w:rPr>
              <w:t>int position)</w:t>
            </w:r>
          </w:p>
        </w:tc>
      </w:tr>
      <w:tr>
        <w:trPr>
          <w:trHeight w:val="342"/>
        </w:trPr>
        <w:tc>
          <w:tcPr>
            <w:tcW w:w="2920" w:type="dxa"/>
            <w:vAlign w:val="bottom"/>
            <w:tcBorders>
              <w:left w:val="single" w:sz="8" w:color="EEEEEE"/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20" w:type="dxa"/>
            <w:vAlign w:val="bottom"/>
            <w:tcBorders>
              <w:bottom w:val="single" w:sz="8" w:color="EEEEEF"/>
              <w:right w:val="single" w:sz="8" w:color="EEEEEE"/>
            </w:tcBorders>
            <w:shd w:val="clear" w:color="auto" w:fill="EEEEEF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0"/>
                <w:szCs w:val="20"/>
                <w:color w:val="474747"/>
              </w:rPr>
              <w:t>Binds the information from a given notification with the ViewHolder.</w:t>
            </w:r>
          </w:p>
        </w:tc>
      </w:tr>
      <w:tr>
        <w:trPr>
          <w:trHeight w:val="380"/>
        </w:trPr>
        <w:tc>
          <w:tcPr>
            <w:tcW w:w="2920" w:type="dxa"/>
            <w:vAlign w:val="bottom"/>
            <w:tcBorders>
              <w:left w:val="single" w:sz="8" w:color="EEEEEE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4A6782"/>
              </w:rPr>
              <w:t>MyViewHolderNotification</w:t>
            </w:r>
          </w:p>
        </w:tc>
        <w:tc>
          <w:tcPr>
            <w:tcW w:w="7620" w:type="dxa"/>
            <w:vAlign w:val="bottom"/>
            <w:tcBorders>
              <w:right w:val="single" w:sz="8" w:color="EEEEEE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4A6782"/>
              </w:rPr>
              <w:t>onCreateViewHolder</w:t>
            </w:r>
            <w:r>
              <w:rPr>
                <w:rFonts w:ascii="Consolas" w:cs="Consolas" w:eastAsia="Consolas" w:hAnsi="Consolas"/>
                <w:sz w:val="20"/>
                <w:szCs w:val="20"/>
                <w:color w:val="000000"/>
              </w:rPr>
              <w:t>(android.view.ViewGroup viewGroup, int itemType)</w:t>
            </w:r>
          </w:p>
        </w:tc>
      </w:tr>
      <w:tr>
        <w:trPr>
          <w:trHeight w:val="306"/>
        </w:trPr>
        <w:tc>
          <w:tcPr>
            <w:tcW w:w="2920" w:type="dxa"/>
            <w:vAlign w:val="bottom"/>
            <w:tcBorders>
              <w:lef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20" w:type="dxa"/>
            <w:vAlign w:val="bottom"/>
            <w:tcBorders>
              <w:right w:val="single" w:sz="8" w:color="EEEEEE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0"/>
                <w:szCs w:val="20"/>
                <w:color w:val="474747"/>
              </w:rPr>
              <w:t>Creates a Visual interpretation using a custom ViewHolder.</w:t>
            </w:r>
          </w:p>
        </w:tc>
      </w:tr>
      <w:tr>
        <w:trPr>
          <w:trHeight w:val="57"/>
        </w:trPr>
        <w:tc>
          <w:tcPr>
            <w:tcW w:w="2920" w:type="dxa"/>
            <w:vAlign w:val="bottom"/>
            <w:tcBorders>
              <w:left w:val="single" w:sz="8" w:color="EEEEEE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762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380"/>
        </w:trPr>
        <w:tc>
          <w:tcPr>
            <w:tcW w:w="2920" w:type="dxa"/>
            <w:vAlign w:val="bottom"/>
            <w:tcBorders>
              <w:left w:val="single" w:sz="8" w:color="EEEEEE"/>
            </w:tcBorders>
            <w:shd w:val="clear" w:color="auto" w:fill="EEEEEF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auto"/>
              </w:rPr>
              <w:t>private void</w:t>
            </w:r>
          </w:p>
        </w:tc>
        <w:tc>
          <w:tcPr>
            <w:tcW w:w="7620" w:type="dxa"/>
            <w:vAlign w:val="bottom"/>
            <w:tcBorders>
              <w:right w:val="single" w:sz="8" w:color="EEEEEE"/>
            </w:tcBorders>
            <w:shd w:val="clear" w:color="auto" w:fill="EEEEEF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4A6782"/>
              </w:rPr>
              <w:t>poke</w:t>
            </w:r>
            <w:r>
              <w:rPr>
                <w:rFonts w:ascii="Consolas" w:cs="Consolas" w:eastAsia="Consolas" w:hAnsi="Consolas"/>
                <w:sz w:val="20"/>
                <w:szCs w:val="20"/>
                <w:color w:val="000000"/>
              </w:rPr>
              <w:t>(java.lang.String UserId)</w:t>
            </w:r>
          </w:p>
        </w:tc>
      </w:tr>
      <w:tr>
        <w:trPr>
          <w:trHeight w:val="342"/>
        </w:trPr>
        <w:tc>
          <w:tcPr>
            <w:tcW w:w="2920" w:type="dxa"/>
            <w:vAlign w:val="bottom"/>
            <w:tcBorders>
              <w:left w:val="single" w:sz="8" w:color="EEEEEE"/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20" w:type="dxa"/>
            <w:vAlign w:val="bottom"/>
            <w:tcBorders>
              <w:bottom w:val="single" w:sz="8" w:color="EEEEEF"/>
              <w:right w:val="single" w:sz="8" w:color="EEEEEE"/>
            </w:tcBorders>
            <w:shd w:val="clear" w:color="auto" w:fill="EEEEEF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0"/>
                <w:szCs w:val="20"/>
                <w:color w:val="474747"/>
              </w:rPr>
              <w:t>Pokes a given user.</w:t>
            </w:r>
          </w:p>
        </w:tc>
      </w:tr>
      <w:tr>
        <w:trPr>
          <w:trHeight w:val="20"/>
        </w:trPr>
        <w:tc>
          <w:tcPr>
            <w:tcW w:w="2920" w:type="dxa"/>
            <w:vAlign w:val="bottom"/>
            <w:tcBorders>
              <w:left w:val="single" w:sz="8" w:color="EEEEEE"/>
            </w:tcBorders>
            <w:shd w:val="clear" w:color="auto" w:fill="EEEEE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7620" w:type="dxa"/>
            <w:vAlign w:val="bottom"/>
            <w:tcBorders>
              <w:right w:val="single" w:sz="8" w:color="EEEEEE"/>
            </w:tcBorders>
            <w:shd w:val="clear" w:color="auto" w:fill="EEEEE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353833"/>
        </w:rPr>
        <w:t>Methods inherited from class android.support.v7.widget.RecyclerView.Adapter</w:t>
      </w: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ind w:left="120" w:right="1000"/>
        <w:spacing w:after="0" w:line="28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353833"/>
        </w:rPr>
        <w:t>bindViewHolder, createViewHolder, getItemId, getItemViewType, hasObservers, hasStableIds, notifyDataSetChanged, notifyItemChanged, notifyItemChanged, notifyItemInserted, notifyItemMoved, notifyItemRangeChanged, notifyItemRangeChanged, notifyItemRangeInserted, notifyItemRangeRemoved, notifyItemRemoved, onAttachedToRecyclerView, onBindViewHolder, onDetachedFromRecyclerView, onFailedToRecycleView, onViewAttachedToWindow, onViewDetachedFromWindow, onViewRecycled, registerAdapterDataObserver, setHasStableIds, unregisterAdapterDataObserver</w:t>
      </w:r>
    </w:p>
    <w:p>
      <w:pPr>
        <w:spacing w:after="0" w:line="36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353833"/>
        </w:rPr>
        <w:t>Methods inherited from class java.lang.Object</w:t>
      </w: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ind w:left="120" w:right="880"/>
        <w:spacing w:after="0" w:line="315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353833"/>
        </w:rPr>
        <w:t>clone, equals, finalize, getClass, hashCode, notify, notifyAll, toString, wait, wait, wait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-97790</wp:posOffset>
            </wp:positionH>
            <wp:positionV relativeFrom="paragraph">
              <wp:posOffset>339725</wp:posOffset>
            </wp:positionV>
            <wp:extent cx="6534150" cy="38036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380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i w:val="1"/>
          <w:iCs w:val="1"/>
          <w:color w:val="353833"/>
        </w:rPr>
        <w:t>Field Detail</w:t>
      </w:r>
    </w:p>
    <w:p>
      <w:pPr>
        <w:spacing w:after="0" w:line="38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353833"/>
        </w:rPr>
        <w:t>context</w:t>
      </w:r>
    </w:p>
    <w:p>
      <w:pPr>
        <w:spacing w:after="0" w:line="373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353833"/>
        </w:rPr>
        <w:t>private android.content.Context context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0"/>
          <w:szCs w:val="20"/>
          <w:color w:val="474747"/>
        </w:rPr>
        <w:t>The context to the activity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353833"/>
        </w:rPr>
        <w:t>list</w:t>
      </w:r>
    </w:p>
    <w:p>
      <w:pPr>
        <w:spacing w:after="0" w:line="373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353833"/>
        </w:rPr>
        <w:t>private java.util.List&lt;</w:t>
      </w:r>
      <w:r>
        <w:rPr>
          <w:rFonts w:ascii="Consolas" w:cs="Consolas" w:eastAsia="Consolas" w:hAnsi="Consolas"/>
          <w:sz w:val="20"/>
          <w:szCs w:val="20"/>
          <w:color w:val="4A6782"/>
        </w:rPr>
        <w:t>Notification</w:t>
      </w:r>
      <w:r>
        <w:rPr>
          <w:rFonts w:ascii="Consolas" w:cs="Consolas" w:eastAsia="Consolas" w:hAnsi="Consolas"/>
          <w:sz w:val="20"/>
          <w:szCs w:val="20"/>
          <w:color w:val="353833"/>
        </w:rPr>
        <w:t>&gt; list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0"/>
          <w:szCs w:val="20"/>
          <w:color w:val="474747"/>
        </w:rPr>
        <w:t>Contains the list of the user's notification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353833"/>
        </w:rPr>
        <w:t>isPokable</w:t>
      </w:r>
    </w:p>
    <w:p>
      <w:pPr>
        <w:spacing w:after="0" w:line="373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353833"/>
        </w:rPr>
        <w:t>private boolean isPokable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0"/>
          <w:szCs w:val="20"/>
          <w:color w:val="474747"/>
        </w:rPr>
        <w:t>Determines if the friend can be poked or not</w:t>
      </w:r>
    </w:p>
    <w:p>
      <w:pPr>
        <w:sectPr>
          <w:pgSz w:w="12240" w:h="15840" w:orient="portrait"/>
          <w:cols w:equalWidth="0" w:num="1">
            <w:col w:w="10540"/>
          </w:cols>
          <w:pgMar w:left="1140" w:top="580" w:right="560" w:bottom="528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i w:val="1"/>
          <w:iCs w:val="1"/>
          <w:color w:val="353833"/>
        </w:rPr>
        <w:drawing>
          <wp:anchor simplePos="0" relativeHeight="251657728" behindDoc="1" locked="0" layoutInCell="0" allowOverlap="1">
            <wp:simplePos x="0" y="0"/>
            <wp:positionH relativeFrom="page">
              <wp:posOffset>625475</wp:posOffset>
            </wp:positionH>
            <wp:positionV relativeFrom="page">
              <wp:posOffset>368300</wp:posOffset>
            </wp:positionV>
            <wp:extent cx="6534150" cy="192595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192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Constructor Detail</w:t>
      </w:r>
    </w:p>
    <w:p>
      <w:pPr>
        <w:spacing w:after="0" w:line="38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353833"/>
        </w:rPr>
        <w:t>MyAdapterNotification</w:t>
      </w:r>
    </w:p>
    <w:p>
      <w:pPr>
        <w:spacing w:after="0" w:line="373" w:lineRule="exact"/>
        <w:rPr>
          <w:sz w:val="20"/>
          <w:szCs w:val="20"/>
          <w:color w:val="auto"/>
        </w:rPr>
      </w:pPr>
    </w:p>
    <w:p>
      <w:pPr>
        <w:ind w:left="3380" w:right="2360" w:hanging="3251"/>
        <w:spacing w:after="0" w:line="315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353833"/>
        </w:rPr>
        <w:t>public MyAdapterNotification(java.util.List&lt;</w:t>
      </w:r>
      <w:r>
        <w:rPr>
          <w:rFonts w:ascii="Consolas" w:cs="Consolas" w:eastAsia="Consolas" w:hAnsi="Consolas"/>
          <w:sz w:val="20"/>
          <w:szCs w:val="20"/>
          <w:color w:val="4A6782"/>
        </w:rPr>
        <w:t>Notification</w:t>
      </w:r>
      <w:r>
        <w:rPr>
          <w:rFonts w:ascii="Consolas" w:cs="Consolas" w:eastAsia="Consolas" w:hAnsi="Consolas"/>
          <w:sz w:val="20"/>
          <w:szCs w:val="20"/>
          <w:color w:val="353833"/>
        </w:rPr>
        <w:t>&gt; list, android.content.Context context)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-97790</wp:posOffset>
            </wp:positionH>
            <wp:positionV relativeFrom="paragraph">
              <wp:posOffset>469265</wp:posOffset>
            </wp:positionV>
            <wp:extent cx="6534150" cy="72720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7272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i w:val="1"/>
          <w:iCs w:val="1"/>
          <w:color w:val="353833"/>
        </w:rPr>
        <w:t>Method Detail</w:t>
      </w:r>
    </w:p>
    <w:p>
      <w:pPr>
        <w:spacing w:after="0" w:line="38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353833"/>
        </w:rPr>
        <w:t>onCreateViewHolder</w:t>
      </w:r>
    </w:p>
    <w:p>
      <w:pPr>
        <w:spacing w:after="0" w:line="373" w:lineRule="exact"/>
        <w:rPr>
          <w:sz w:val="20"/>
          <w:szCs w:val="20"/>
          <w:color w:val="auto"/>
        </w:rPr>
      </w:pPr>
    </w:p>
    <w:p>
      <w:pPr>
        <w:ind w:left="5840" w:hanging="5717"/>
        <w:spacing w:after="0" w:line="315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353833"/>
        </w:rPr>
        <w:t xml:space="preserve">public </w:t>
      </w:r>
      <w:r>
        <w:rPr>
          <w:rFonts w:ascii="Consolas" w:cs="Consolas" w:eastAsia="Consolas" w:hAnsi="Consolas"/>
          <w:sz w:val="20"/>
          <w:szCs w:val="20"/>
          <w:color w:val="4A6782"/>
        </w:rPr>
        <w:t>MyViewHolderNotification</w:t>
      </w:r>
      <w:r>
        <w:rPr>
          <w:rFonts w:ascii="Consolas" w:cs="Consolas" w:eastAsia="Consolas" w:hAnsi="Consolas"/>
          <w:sz w:val="20"/>
          <w:szCs w:val="20"/>
          <w:color w:val="353833"/>
        </w:rPr>
        <w:t xml:space="preserve"> onCreateViewHolder(android.view.ViewGroup viewGroup, int itemType)</w:t>
      </w:r>
    </w:p>
    <w:p>
      <w:pPr>
        <w:spacing w:after="0" w:line="15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0"/>
          <w:szCs w:val="20"/>
          <w:color w:val="474747"/>
        </w:rPr>
        <w:t>Creates a Visual interpretation using a custom ViewHolder.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4E4E4E"/>
        </w:rPr>
        <w:t>Specified by: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353833"/>
        </w:rPr>
        <w:t>onCreateViewHolder in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353833"/>
        </w:rPr>
        <w:t>class android.support.v7.widget.RecyclerView.Adapter&lt;</w:t>
      </w:r>
      <w:r>
        <w:rPr>
          <w:rFonts w:ascii="Consolas" w:cs="Consolas" w:eastAsia="Consolas" w:hAnsi="Consolas"/>
          <w:sz w:val="20"/>
          <w:szCs w:val="20"/>
          <w:color w:val="4A6782"/>
        </w:rPr>
        <w:t>MyViewHolderNotification</w:t>
      </w:r>
      <w:r>
        <w:rPr>
          <w:rFonts w:ascii="Consolas" w:cs="Consolas" w:eastAsia="Consolas" w:hAnsi="Consolas"/>
          <w:sz w:val="20"/>
          <w:szCs w:val="20"/>
          <w:color w:val="353833"/>
        </w:rPr>
        <w:t>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353833"/>
        </w:rPr>
        <w:t>onBindViewHolder</w:t>
      </w:r>
    </w:p>
    <w:p>
      <w:pPr>
        <w:spacing w:after="0" w:line="373" w:lineRule="exact"/>
        <w:rPr>
          <w:sz w:val="20"/>
          <w:szCs w:val="20"/>
          <w:color w:val="auto"/>
        </w:rPr>
      </w:pPr>
    </w:p>
    <w:p>
      <w:pPr>
        <w:ind w:left="3380" w:right="560" w:hanging="3251"/>
        <w:spacing w:after="0" w:line="315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353833"/>
        </w:rPr>
        <w:t>public void onBindViewHolder(</w:t>
      </w:r>
      <w:r>
        <w:rPr>
          <w:rFonts w:ascii="Consolas" w:cs="Consolas" w:eastAsia="Consolas" w:hAnsi="Consolas"/>
          <w:sz w:val="20"/>
          <w:szCs w:val="20"/>
          <w:color w:val="4A6782"/>
        </w:rPr>
        <w:t>MyViewHolderNotification</w:t>
      </w:r>
      <w:r>
        <w:rPr>
          <w:rFonts w:ascii="Consolas" w:cs="Consolas" w:eastAsia="Consolas" w:hAnsi="Consolas"/>
          <w:sz w:val="20"/>
          <w:szCs w:val="20"/>
          <w:color w:val="353833"/>
        </w:rPr>
        <w:t xml:space="preserve"> myViewHolderNotification, int position)</w:t>
      </w:r>
    </w:p>
    <w:p>
      <w:pPr>
        <w:spacing w:after="0" w:line="15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0"/>
          <w:szCs w:val="20"/>
          <w:color w:val="474747"/>
        </w:rPr>
        <w:t>Binds the information from a given notification with the ViewHolder.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4E4E4E"/>
        </w:rPr>
        <w:t>Specified by: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353833"/>
        </w:rPr>
        <w:t>onBindViewHolder in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353833"/>
        </w:rPr>
        <w:t>class android.support.v7.widget.RecyclerView.Adapter&lt;</w:t>
      </w:r>
      <w:r>
        <w:rPr>
          <w:rFonts w:ascii="Consolas" w:cs="Consolas" w:eastAsia="Consolas" w:hAnsi="Consolas"/>
          <w:sz w:val="20"/>
          <w:szCs w:val="20"/>
          <w:color w:val="4A6782"/>
        </w:rPr>
        <w:t>MyViewHolderNotification</w:t>
      </w:r>
      <w:r>
        <w:rPr>
          <w:rFonts w:ascii="Consolas" w:cs="Consolas" w:eastAsia="Consolas" w:hAnsi="Consolas"/>
          <w:sz w:val="20"/>
          <w:szCs w:val="20"/>
          <w:color w:val="353833"/>
        </w:rPr>
        <w:t>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353833"/>
        </w:rPr>
        <w:t>poke</w:t>
      </w:r>
    </w:p>
    <w:p>
      <w:pPr>
        <w:spacing w:after="0" w:line="373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353833"/>
        </w:rPr>
        <w:t>private void poke(java.lang.String UserId)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0"/>
          <w:szCs w:val="20"/>
          <w:color w:val="474747"/>
        </w:rPr>
        <w:t>Pokes a given user.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353833"/>
        </w:rPr>
        <w:t>getItemCount</w:t>
      </w:r>
    </w:p>
    <w:p>
      <w:pPr>
        <w:spacing w:after="0" w:line="373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353833"/>
        </w:rPr>
        <w:t>public int getItemCount()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0"/>
          <w:szCs w:val="20"/>
          <w:color w:val="474747"/>
        </w:rPr>
        <w:t>Returns the size of the list.</w:t>
      </w:r>
    </w:p>
    <w:p>
      <w:pPr>
        <w:sectPr>
          <w:pgSz w:w="12240" w:h="15840" w:orient="portrait"/>
          <w:cols w:equalWidth="0" w:num="1">
            <w:col w:w="9540"/>
          </w:cols>
          <w:pgMar w:left="1140" w:top="1231" w:right="1560" w:bottom="755" w:gutter="0" w:footer="0" w:header="0"/>
        </w:sect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4E4E4E"/>
        </w:rPr>
        <w:t>Specified by:</w:t>
      </w:r>
    </w:p>
    <w:p>
      <w:pPr>
        <w:sectPr>
          <w:pgSz w:w="12240" w:h="15840" w:orient="portrait"/>
          <w:cols w:equalWidth="0" w:num="1">
            <w:col w:w="1080"/>
          </w:cols>
          <w:pgMar w:left="1260" w:top="1231" w:right="9900" w:bottom="755" w:gutter="0" w:footer="0" w:header="0"/>
          <w:type w:val="continuous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353833"/>
        </w:rPr>
        <w:t>getItemCount in</w:t>
      </w:r>
    </w:p>
    <w:p>
      <w:pPr>
        <w:spacing w:after="0" w:line="43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-173990</wp:posOffset>
            </wp:positionH>
            <wp:positionV relativeFrom="paragraph">
              <wp:posOffset>-146685</wp:posOffset>
            </wp:positionV>
            <wp:extent cx="6534150" cy="72326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723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353833"/>
        </w:rPr>
        <w:t>class android.support.v7.widget.RecyclerView.Adapter&lt;</w:t>
      </w:r>
      <w:r>
        <w:rPr>
          <w:rFonts w:ascii="Consolas" w:cs="Consolas" w:eastAsia="Consolas" w:hAnsi="Consolas"/>
          <w:sz w:val="20"/>
          <w:szCs w:val="20"/>
          <w:color w:val="4A6782"/>
        </w:rPr>
        <w:t>MyViewHolderNotification</w:t>
      </w:r>
      <w:r>
        <w:rPr>
          <w:rFonts w:ascii="Consolas" w:cs="Consolas" w:eastAsia="Consolas" w:hAnsi="Consolas"/>
          <w:sz w:val="20"/>
          <w:szCs w:val="20"/>
          <w:color w:val="353833"/>
        </w:rPr>
        <w:t>&gt;</w:t>
      </w:r>
    </w:p>
    <w:sectPr>
      <w:pgSz w:w="12240" w:h="15840" w:orient="portrait"/>
      <w:cols w:equalWidth="0" w:num="1">
        <w:col w:w="8760"/>
      </w:cols>
      <w:pgMar w:left="1260" w:top="578" w:right="222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  <w:font w:name="Georgia">
    <w:panose1 w:val="02040502050405020303"/>
    <w:charset w:val="00"/>
    <w:family w:val="roman"/>
    <w:pitch w:val="variable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4" Type="http://schemas.openxmlformats.org/officeDocument/2006/relationships/image" Target="media/image5.jpeg"/><Relationship Id="rId15" Type="http://schemas.openxmlformats.org/officeDocument/2006/relationships/image" Target="media/image6.jpeg"/><Relationship Id="rId16" Type="http://schemas.openxmlformats.org/officeDocument/2006/relationships/image" Target="media/image7.jpeg"/><Relationship Id="rId17" Type="http://schemas.openxmlformats.org/officeDocument/2006/relationships/image" Target="media/image8.jpeg"/><Relationship Id="rId18" Type="http://schemas.openxmlformats.org/officeDocument/2006/relationships/image" Target="media/image9.jpeg"/><Relationship Id="rId19" Type="http://schemas.openxmlformats.org/officeDocument/2006/relationships/image" Target="media/image10.jpeg"/><Relationship Id="rId20" Type="http://schemas.openxmlformats.org/officeDocument/2006/relationships/image" Target="media/image11.jpeg"/><Relationship Id="rId21" Type="http://schemas.openxmlformats.org/officeDocument/2006/relationships/image" Target="media/image12.jpeg"/><Relationship Id="rId12" Type="http://schemas.openxmlformats.org/officeDocument/2006/relationships/hyperlink" Target="javascript:show(2);" TargetMode="External"/><Relationship Id="rId13" Type="http://schemas.openxmlformats.org/officeDocument/2006/relationships/hyperlink" Target="javascript:show(8);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2017-05-23T02:32:47Z</dcterms:created>
  <dcterms:modified xsi:type="dcterms:W3CDTF">2017-05-23T02:32:47Z</dcterms:modified>
</cp:coreProperties>
</file>