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829"/>
        </w:tabs>
        <w:spacing w:line="240" w:lineRule="auto"/>
        <w:ind w:left="-1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4460"/>
        </w:tabs>
        <w:spacing w:line="240" w:lineRule="auto"/>
        <w:ind w:left="36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2024-01-30</w:t>
      </w:r>
    </w:p>
    <w:p w:rsidR="00000000" w:rsidDel="00000000" w:rsidP="00000000" w:rsidRDefault="00000000" w:rsidRPr="00000000" w14:paraId="00000003">
      <w:pPr>
        <w:tabs>
          <w:tab w:val="left" w:leader="none" w:pos="13185"/>
        </w:tabs>
        <w:spacing w:line="240" w:lineRule="auto"/>
        <w:ind w:left="326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4460"/>
        </w:tabs>
        <w:spacing w:line="240" w:lineRule="auto"/>
        <w:ind w:left="368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Lieu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salles 21-23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93"/>
        </w:tabs>
        <w:spacing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ind w:left="2977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Participants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ind w:left="2977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 Prénom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Présence (oui, abs, excusé)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Despré-Hildevert Léa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Dumai Etienne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Klein-Pol Manon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Pigneaux Loris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Marques Da Silva Thomas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1217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 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mise en place de l'environnement de communication en équipe </w:t>
      </w:r>
    </w:p>
    <w:p w:rsidR="00000000" w:rsidDel="00000000" w:rsidP="00000000" w:rsidRDefault="00000000" w:rsidRPr="00000000" w14:paraId="00000016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Choix du thème de l’application et organisation de l’équipe</w:t>
      </w:r>
    </w:p>
    <w:p w:rsidR="00000000" w:rsidDel="00000000" w:rsidP="00000000" w:rsidRDefault="00000000" w:rsidRPr="00000000" w14:paraId="00000018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-Mise en place d’un dossier S2.05 et S2.06 sur Google Drive pour que tous les membres de l’équipe travaillent sur les mêmes documents simultanément</w:t>
      </w:r>
    </w:p>
    <w:p w:rsidR="00000000" w:rsidDel="00000000" w:rsidP="00000000" w:rsidRDefault="00000000" w:rsidRPr="00000000" w14:paraId="0000001A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-Création d’un groupe discord pour communiquer avec tous les membres de l’équipe</w:t>
      </w:r>
    </w:p>
    <w:p w:rsidR="00000000" w:rsidDel="00000000" w:rsidP="00000000" w:rsidRDefault="00000000" w:rsidRPr="00000000" w14:paraId="0000001B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-Approbation du thème du site par tous les membres de l’équipe après avoir recherché des idées chacun de notre côté</w:t>
      </w:r>
    </w:p>
    <w:p w:rsidR="00000000" w:rsidDel="00000000" w:rsidP="00000000" w:rsidRDefault="00000000" w:rsidRPr="00000000" w14:paraId="0000001C">
      <w:pPr>
        <w:tabs>
          <w:tab w:val="left" w:leader="none" w:pos="6521"/>
        </w:tabs>
        <w:spacing w:lin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Planification</w:t>
      </w:r>
    </w:p>
    <w:p w:rsidR="00000000" w:rsidDel="00000000" w:rsidP="00000000" w:rsidRDefault="00000000" w:rsidRPr="00000000" w14:paraId="0000001E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Prochaine séance de TD : approfondir nos recherches pour trouver les fonctionnalités que nous souhaitons intégrer à l’application et définir plus précisément ce que l’on veut faire</w:t>
      </w:r>
    </w:p>
    <w:p w:rsidR="00000000" w:rsidDel="00000000" w:rsidP="00000000" w:rsidRDefault="00000000" w:rsidRPr="00000000" w14:paraId="00000020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Rendez-vous avec le prof tuteur : Prise de contact avec le professeur tuteur et rendez-vous pris avec monsieur Chbeir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prochaine réunion aura lieu 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vendredi 2 février 2024.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spacing w:after="0" w:line="240" w:lineRule="auto"/>
      <w:rPr>
        <w:rFonts w:ascii="Calibri" w:cs="Calibri" w:eastAsia="Calibri" w:hAnsi="Calibri"/>
        <w:color w:val="231f20"/>
        <w:sz w:val="24"/>
        <w:szCs w:val="24"/>
      </w:rPr>
    </w:pPr>
    <w:bookmarkStart w:colFirst="0" w:colLast="0" w:name="_r14opt4oa5uc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114300</wp:posOffset>
          </wp:positionV>
          <wp:extent cx="570547" cy="710493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13460"/>
                  <a:stretch>
                    <a:fillRect/>
                  </a:stretch>
                </pic:blipFill>
                <pic:spPr>
                  <a:xfrm>
                    <a:off x="0" y="0"/>
                    <a:ext cx="570547" cy="7104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line="240" w:lineRule="auto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S2.06 Travail d’équipe</w:t>
    </w:r>
  </w:p>
  <w:p w:rsidR="00000000" w:rsidDel="00000000" w:rsidP="00000000" w:rsidRDefault="00000000" w:rsidRPr="00000000" w14:paraId="00000028">
    <w:pPr>
      <w:widowControl w:val="0"/>
      <w:spacing w:line="240" w:lineRule="auto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BUT Informatique </w:t>
    </w:r>
  </w:p>
  <w:p w:rsidR="00000000" w:rsidDel="00000000" w:rsidP="00000000" w:rsidRDefault="00000000" w:rsidRPr="00000000" w14:paraId="00000029">
    <w:pPr>
      <w:widowControl w:val="0"/>
      <w:spacing w:line="240" w:lineRule="auto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Année 1 – Semestre 2</w:t>
    </w:r>
  </w:p>
  <w:p w:rsidR="00000000" w:rsidDel="00000000" w:rsidP="00000000" w:rsidRDefault="00000000" w:rsidRPr="00000000" w14:paraId="0000002A">
    <w:pPr>
      <w:widowControl w:val="0"/>
      <w:spacing w:line="240" w:lineRule="auto"/>
      <w:rPr>
        <w:rFonts w:ascii="Calibri" w:cs="Calibri" w:eastAsia="Calibri" w:hAnsi="Calibri"/>
        <w:color w:val="231f20"/>
      </w:rPr>
    </w:pPr>
    <w:r w:rsidDel="00000000" w:rsidR="00000000" w:rsidRPr="00000000">
      <w:rPr>
        <w:rFonts w:ascii="Calibri" w:cs="Calibri" w:eastAsia="Calibri" w:hAnsi="Calibri"/>
        <w:color w:val="231f20"/>
        <w:rtl w:val="0"/>
      </w:rPr>
      <w:t xml:space="preserve">Projet 22 – FitPulse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