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721DB" w14:textId="3A37490B" w:rsidR="00DF4108" w:rsidRDefault="00635403">
      <w:r>
        <w:t>Donnée : état brut de quelque chose (pas organisées)</w:t>
      </w:r>
    </w:p>
    <w:p w14:paraId="008FAE61" w14:textId="77F6DC7F" w:rsidR="00635403" w:rsidRDefault="00635403">
      <w:r>
        <w:t>Information : donnée qui a un sens, sous un sens compréhensible et qui sert à la prise de décision.</w:t>
      </w:r>
    </w:p>
    <w:p w14:paraId="4CD517CC" w14:textId="1C06BF2B" w:rsidR="00635403" w:rsidRDefault="00635403">
      <w:r>
        <w:t xml:space="preserve">Exemple d’information : numéro </w:t>
      </w:r>
      <w:proofErr w:type="spellStart"/>
      <w:r>
        <w:t>insee</w:t>
      </w:r>
      <w:proofErr w:type="spellEnd"/>
      <w:r>
        <w:t xml:space="preserve"> (</w:t>
      </w:r>
      <w:proofErr w:type="spellStart"/>
      <w:r>
        <w:t>numero</w:t>
      </w:r>
      <w:proofErr w:type="spellEnd"/>
      <w:r>
        <w:t xml:space="preserve"> de sécu sociale)</w:t>
      </w:r>
    </w:p>
    <w:p w14:paraId="45AC9A6F" w14:textId="28972AEA" w:rsidR="00635403" w:rsidRDefault="00635403">
      <w:r>
        <w:t>La connaissance : fait qu’une information est appropriée par un utilisateur et fait progresser la personne et réutilisée par cette personne.</w:t>
      </w:r>
    </w:p>
    <w:p w14:paraId="1245B173" w14:textId="63370D15" w:rsidR="00635403" w:rsidRDefault="00635403">
      <w:r>
        <w:t xml:space="preserve">Connaissance explicite : détail de fonctionnement </w:t>
      </w:r>
    </w:p>
    <w:p w14:paraId="12045272" w14:textId="2A1C03A1" w:rsidR="00635403" w:rsidRDefault="00635403">
      <w:r>
        <w:t>Connaissance tacite : spécifique au contexte, difficile à formaliser et à communiquer autrement que par l’exemple.</w:t>
      </w:r>
    </w:p>
    <w:p w14:paraId="6BD7635B" w14:textId="78D2A015" w:rsidR="00635403" w:rsidRDefault="00CD4A08">
      <w:r>
        <w:t>Caractéristique</w:t>
      </w:r>
      <w:r w:rsidR="00635403">
        <w:t xml:space="preserve"> d’une information :</w:t>
      </w:r>
    </w:p>
    <w:p w14:paraId="0B52F583" w14:textId="435434AC" w:rsidR="00635403" w:rsidRDefault="00635403" w:rsidP="00635403">
      <w:pPr>
        <w:pStyle w:val="Paragraphedeliste"/>
        <w:numPr>
          <w:ilvl w:val="0"/>
          <w:numId w:val="1"/>
        </w:numPr>
      </w:pPr>
      <w:r>
        <w:t>Domaine d’étude : sous ensemble cohérent de l’organisation, bien délimité et formant le contenu du sujet d’étude</w:t>
      </w:r>
    </w:p>
    <w:p w14:paraId="52899BA4" w14:textId="3AC88324" w:rsidR="00635403" w:rsidRDefault="00635403" w:rsidP="00635403">
      <w:pPr>
        <w:pStyle w:val="Paragraphedeliste"/>
        <w:numPr>
          <w:ilvl w:val="0"/>
          <w:numId w:val="1"/>
        </w:numPr>
      </w:pPr>
      <w:r>
        <w:t>Sa nature</w:t>
      </w:r>
      <w:r w:rsidR="00CD4A08">
        <w:t xml:space="preserve"> : quantitative qualitative</w:t>
      </w:r>
    </w:p>
    <w:p w14:paraId="6ADD9F67" w14:textId="0CB05128" w:rsidR="00635403" w:rsidRDefault="00635403" w:rsidP="00635403">
      <w:pPr>
        <w:pStyle w:val="Paragraphedeliste"/>
        <w:numPr>
          <w:ilvl w:val="0"/>
          <w:numId w:val="1"/>
        </w:numPr>
      </w:pPr>
      <w:r>
        <w:t>Sa forme</w:t>
      </w:r>
      <w:r w:rsidR="00CD4A08">
        <w:t> : visuelle, écrite, sonore, orale, olfactive, tactile, gustative</w:t>
      </w:r>
    </w:p>
    <w:p w14:paraId="227F1747" w14:textId="6468C412" w:rsidR="00635403" w:rsidRDefault="00635403" w:rsidP="00635403">
      <w:pPr>
        <w:pStyle w:val="Paragraphedeliste"/>
        <w:numPr>
          <w:ilvl w:val="0"/>
          <w:numId w:val="1"/>
        </w:numPr>
      </w:pPr>
      <w:r>
        <w:t>Sa qualité</w:t>
      </w:r>
      <w:r w:rsidR="00CD4A08">
        <w:t> : exacte, précise, mise à jour, pertinente, fiable</w:t>
      </w:r>
    </w:p>
    <w:p w14:paraId="5866DE86" w14:textId="65346806" w:rsidR="00635403" w:rsidRDefault="00635403" w:rsidP="00635403">
      <w:pPr>
        <w:pStyle w:val="Paragraphedeliste"/>
        <w:numPr>
          <w:ilvl w:val="0"/>
          <w:numId w:val="1"/>
        </w:numPr>
      </w:pPr>
      <w:r>
        <w:t>Son coût</w:t>
      </w:r>
      <w:r w:rsidR="00CD4A08">
        <w:t> : à comparer avec sa valeur (gain induit ou perte évitée)</w:t>
      </w:r>
    </w:p>
    <w:p w14:paraId="53FB1049" w14:textId="19A161CD" w:rsidR="00D47EBA" w:rsidRDefault="00D47EBA" w:rsidP="00D47EBA">
      <w:r>
        <w:t xml:space="preserve">La </w:t>
      </w:r>
      <w:proofErr w:type="spellStart"/>
      <w:r>
        <w:t>qualoté</w:t>
      </w:r>
      <w:proofErr w:type="spellEnd"/>
      <w:r>
        <w:t xml:space="preserve"> de l’information : </w:t>
      </w:r>
    </w:p>
    <w:p w14:paraId="1369D311" w14:textId="7DE25FCE" w:rsidR="00D47EBA" w:rsidRDefault="00D47EBA" w:rsidP="00D47EBA">
      <w:r>
        <w:t xml:space="preserve">Les critères de la qualité de l’info : </w:t>
      </w:r>
    </w:p>
    <w:p w14:paraId="56901904" w14:textId="06EC2D84" w:rsidR="00D47EBA" w:rsidRDefault="00D47EBA" w:rsidP="00D47EBA">
      <w:pPr>
        <w:pStyle w:val="Paragraphedeliste"/>
        <w:numPr>
          <w:ilvl w:val="0"/>
          <w:numId w:val="2"/>
        </w:numPr>
      </w:pPr>
      <w:r>
        <w:t xml:space="preserve">Fiabilité : information à </w:t>
      </w:r>
      <w:r w:rsidR="00F21950">
        <w:t>laquelle</w:t>
      </w:r>
      <w:r>
        <w:t xml:space="preserve"> on peut se fier, on va regarder notamment la fiabilité de la source</w:t>
      </w:r>
    </w:p>
    <w:p w14:paraId="6EE9AE77" w14:textId="674BABA0" w:rsidR="00D47EBA" w:rsidRDefault="00D47EBA" w:rsidP="00D47EBA">
      <w:pPr>
        <w:pStyle w:val="Paragraphedeliste"/>
        <w:numPr>
          <w:ilvl w:val="0"/>
          <w:numId w:val="2"/>
        </w:numPr>
      </w:pPr>
      <w:r>
        <w:t>L’exactitude : intégrité des infos, contenu conforme à la vérité, vraisemblance du contenu si on compare plusieurs sources. Le système maintient les informations dans un état cohérent.</w:t>
      </w:r>
    </w:p>
    <w:p w14:paraId="7E4A1FD8" w14:textId="23D00264" w:rsidR="00D47EBA" w:rsidRDefault="00D47EBA" w:rsidP="00D47EBA">
      <w:pPr>
        <w:pStyle w:val="Paragraphedeliste"/>
        <w:numPr>
          <w:ilvl w:val="0"/>
          <w:numId w:val="2"/>
        </w:numPr>
      </w:pPr>
      <w:r>
        <w:t>L’actualité : correspond au moment présent, information récente, mise à jour</w:t>
      </w:r>
    </w:p>
    <w:p w14:paraId="3FE87F86" w14:textId="45567FE7" w:rsidR="00D47EBA" w:rsidRDefault="00D47EBA" w:rsidP="00D47EBA">
      <w:pPr>
        <w:pStyle w:val="Paragraphedeliste"/>
        <w:numPr>
          <w:ilvl w:val="0"/>
          <w:numId w:val="2"/>
        </w:numPr>
      </w:pPr>
      <w:r>
        <w:t>La ponctualité : l’information arrive à temps pour prendre la décision par exemple</w:t>
      </w:r>
    </w:p>
    <w:p w14:paraId="1462DA4A" w14:textId="7E2733A8" w:rsidR="00D47EBA" w:rsidRDefault="00D47EBA" w:rsidP="00D47EBA">
      <w:pPr>
        <w:pStyle w:val="Paragraphedeliste"/>
        <w:numPr>
          <w:ilvl w:val="0"/>
          <w:numId w:val="2"/>
        </w:numPr>
      </w:pPr>
      <w:r>
        <w:t xml:space="preserve">L’exhaustivité : information complète ou non </w:t>
      </w:r>
    </w:p>
    <w:p w14:paraId="2C49DC8B" w14:textId="27FB5008" w:rsidR="00D47EBA" w:rsidRDefault="00D47EBA" w:rsidP="00D47EBA">
      <w:pPr>
        <w:pStyle w:val="Paragraphedeliste"/>
        <w:numPr>
          <w:ilvl w:val="0"/>
          <w:numId w:val="2"/>
        </w:numPr>
      </w:pPr>
      <w:r>
        <w:t>La pertinence : elle est utile pour prendre une décision</w:t>
      </w:r>
    </w:p>
    <w:p w14:paraId="2287A768" w14:textId="66E61A37" w:rsidR="00D47EBA" w:rsidRDefault="00D47EBA" w:rsidP="00D47EBA">
      <w:pPr>
        <w:pStyle w:val="Paragraphedeliste"/>
        <w:numPr>
          <w:ilvl w:val="0"/>
          <w:numId w:val="2"/>
        </w:numPr>
      </w:pPr>
      <w:r>
        <w:t>L’accessibilité : L’information est disponible au moment opportun</w:t>
      </w:r>
    </w:p>
    <w:p w14:paraId="36D4C7E3" w14:textId="781CC781" w:rsidR="00F21950" w:rsidRDefault="00F21950" w:rsidP="00F21950">
      <w:r>
        <w:t>Les procédures de contrôles désignent les activités à mener pour atteindre un objectif.</w:t>
      </w:r>
    </w:p>
    <w:p w14:paraId="49067CE3" w14:textId="2CAECE52" w:rsidR="00F21950" w:rsidRDefault="00F21950" w:rsidP="00F21950">
      <w:r>
        <w:t>Pour s’assurer de la qualité de l’information, il faut :</w:t>
      </w:r>
    </w:p>
    <w:p w14:paraId="01F41C81" w14:textId="5BBC10DE" w:rsidR="00F21950" w:rsidRDefault="00F21950" w:rsidP="00F21950">
      <w:pPr>
        <w:pStyle w:val="Paragraphedeliste"/>
        <w:numPr>
          <w:ilvl w:val="0"/>
          <w:numId w:val="3"/>
        </w:numPr>
      </w:pPr>
      <w:r>
        <w:t>Identifier l’émetteur et le destinataire de l’information.</w:t>
      </w:r>
    </w:p>
    <w:p w14:paraId="74544B93" w14:textId="55B69FCD" w:rsidR="00F21950" w:rsidRDefault="00F21950" w:rsidP="00F21950">
      <w:pPr>
        <w:pStyle w:val="Paragraphedeliste"/>
        <w:numPr>
          <w:ilvl w:val="0"/>
          <w:numId w:val="3"/>
        </w:numPr>
      </w:pPr>
      <w:r>
        <w:t xml:space="preserve">Mettre en place un système de droit d’accès </w:t>
      </w:r>
    </w:p>
    <w:p w14:paraId="34BD3473" w14:textId="3457D5FC" w:rsidR="00F21950" w:rsidRDefault="00F21950" w:rsidP="00F21950">
      <w:pPr>
        <w:pStyle w:val="Paragraphedeliste"/>
        <w:numPr>
          <w:ilvl w:val="0"/>
          <w:numId w:val="3"/>
        </w:numPr>
      </w:pPr>
      <w:r>
        <w:t>Mettre en place des procédures de mise à jour lors de certains événements (embauche, départ)</w:t>
      </w:r>
    </w:p>
    <w:p w14:paraId="22786AAE" w14:textId="308B53F5" w:rsidR="00F21950" w:rsidRDefault="00F21950" w:rsidP="00F21950">
      <w:pPr>
        <w:pStyle w:val="Paragraphedeliste"/>
        <w:numPr>
          <w:ilvl w:val="0"/>
          <w:numId w:val="3"/>
        </w:numPr>
      </w:pPr>
      <w:r>
        <w:t>Mettre en place des audits pour trouver les sources d’erreurs.</w:t>
      </w:r>
    </w:p>
    <w:p w14:paraId="3AEF7109" w14:textId="5017EDBE" w:rsidR="00F21950" w:rsidRDefault="00F21950" w:rsidP="00F21950">
      <w:pPr>
        <w:pStyle w:val="Paragraphedeliste"/>
        <w:numPr>
          <w:ilvl w:val="0"/>
          <w:numId w:val="3"/>
        </w:numPr>
      </w:pPr>
      <w:r>
        <w:t>Mettre à jour les logiciels</w:t>
      </w:r>
    </w:p>
    <w:p w14:paraId="7A35F96E" w14:textId="46D93446" w:rsidR="00F21950" w:rsidRDefault="00F21950" w:rsidP="00F21950">
      <w:pPr>
        <w:pStyle w:val="Paragraphedeliste"/>
        <w:numPr>
          <w:ilvl w:val="0"/>
          <w:numId w:val="3"/>
        </w:numPr>
      </w:pPr>
      <w:r>
        <w:t>Automatisé les transferts d’information pour éviter les saisies</w:t>
      </w:r>
    </w:p>
    <w:p w14:paraId="6DFF2819" w14:textId="2216E24E" w:rsidR="00F21950" w:rsidRDefault="00F21950">
      <w:r>
        <w:br w:type="page"/>
      </w:r>
    </w:p>
    <w:p w14:paraId="62F49616" w14:textId="431238FA" w:rsidR="00F21950" w:rsidRDefault="00F21950" w:rsidP="00F21950">
      <w:r>
        <w:lastRenderedPageBreak/>
        <w:t xml:space="preserve">Les flux d’informations : </w:t>
      </w:r>
    </w:p>
    <w:p w14:paraId="5A12A022" w14:textId="189F6FEC" w:rsidR="00F21950" w:rsidRDefault="00F21950" w:rsidP="00F21950">
      <w:pPr>
        <w:pStyle w:val="Paragraphedeliste"/>
        <w:numPr>
          <w:ilvl w:val="0"/>
          <w:numId w:val="4"/>
        </w:numPr>
      </w:pPr>
      <w:r>
        <w:t xml:space="preserve">Un flux suppose un transfert d’info entre deux ou plusieurs entités autour d’une séquence émetteur – récepteur </w:t>
      </w:r>
    </w:p>
    <w:p w14:paraId="79157E94" w14:textId="6BB89531" w:rsidR="00F21950" w:rsidRDefault="00F21950" w:rsidP="00F21950">
      <w:pPr>
        <w:pStyle w:val="Paragraphedeliste"/>
        <w:numPr>
          <w:ilvl w:val="0"/>
          <w:numId w:val="4"/>
        </w:numPr>
      </w:pPr>
      <w:r>
        <w:t>Les flux d’</w:t>
      </w:r>
      <w:proofErr w:type="spellStart"/>
      <w:r>
        <w:t>infomations</w:t>
      </w:r>
      <w:proofErr w:type="spellEnd"/>
      <w:r>
        <w:t xml:space="preserve"> sont des échanges de contenu entre un ou plusieurs acteurs et un ou plusieurs objets.</w:t>
      </w:r>
    </w:p>
    <w:p w14:paraId="7A9476F0" w14:textId="6E04B7B1" w:rsidR="00F21950" w:rsidRDefault="00F21950" w:rsidP="00F21950">
      <w:pPr>
        <w:pStyle w:val="Paragraphedeliste"/>
        <w:numPr>
          <w:ilvl w:val="0"/>
          <w:numId w:val="4"/>
        </w:numPr>
      </w:pPr>
      <w:r>
        <w:t>La nature des contenus est variable (contenu oral, procédure informatique, transition d’un objet – transport)</w:t>
      </w:r>
    </w:p>
    <w:p w14:paraId="39882222" w14:textId="795AF518" w:rsidR="00F21950" w:rsidRDefault="00F21950" w:rsidP="00F21950">
      <w:r>
        <w:t xml:space="preserve">Exemple de flux : </w:t>
      </w:r>
    </w:p>
    <w:p w14:paraId="7210BE0E" w14:textId="591A80B6" w:rsidR="00F21950" w:rsidRDefault="00F21950" w:rsidP="00F21950">
      <w:pPr>
        <w:pStyle w:val="Paragraphedeliste"/>
        <w:numPr>
          <w:ilvl w:val="0"/>
          <w:numId w:val="5"/>
        </w:numPr>
      </w:pPr>
      <w:r>
        <w:t>Echanges d’information entre les individus : réunion, téléphone, machine à café.</w:t>
      </w:r>
    </w:p>
    <w:p w14:paraId="778FDEED" w14:textId="294A9CEC" w:rsidR="00F21950" w:rsidRDefault="00F21950" w:rsidP="00F21950">
      <w:pPr>
        <w:pStyle w:val="Paragraphedeliste"/>
        <w:numPr>
          <w:ilvl w:val="0"/>
          <w:numId w:val="5"/>
        </w:numPr>
      </w:pPr>
      <w:r>
        <w:t>Echange d’info en B2B B2C</w:t>
      </w:r>
    </w:p>
    <w:p w14:paraId="2F1E0227" w14:textId="61678CBA" w:rsidR="00086335" w:rsidRDefault="00086335" w:rsidP="00F21950">
      <w:pPr>
        <w:pStyle w:val="Paragraphedeliste"/>
        <w:numPr>
          <w:ilvl w:val="0"/>
          <w:numId w:val="5"/>
        </w:numPr>
      </w:pPr>
      <w:r>
        <w:t>Echange d’info entre individu et un ordinateur.</w:t>
      </w:r>
    </w:p>
    <w:p w14:paraId="65208DA7" w14:textId="35174304" w:rsidR="00086335" w:rsidRDefault="00086335" w:rsidP="00F21950">
      <w:pPr>
        <w:pStyle w:val="Paragraphedeliste"/>
        <w:numPr>
          <w:ilvl w:val="0"/>
          <w:numId w:val="5"/>
        </w:numPr>
      </w:pPr>
      <w:r>
        <w:t>Echange de donnée entre 2 ordinateurs</w:t>
      </w:r>
    </w:p>
    <w:p w14:paraId="481D8187" w14:textId="3630DC35" w:rsidR="00086335" w:rsidRDefault="000156DF" w:rsidP="00086335">
      <w:r>
        <w:t>Définition</w:t>
      </w:r>
      <w:r w:rsidR="00086335">
        <w:t xml:space="preserve"> système d’informations : ensemble des ressources (matériels, logiciels, données, procédures, humains</w:t>
      </w:r>
      <w:r>
        <w:t xml:space="preserve"> …</w:t>
      </w:r>
      <w:r w:rsidR="00086335">
        <w:t>) structuré pour acquérir, traiter, mémoriser, transmettre et rendre disponible l’information (sous forme de données texte, sons, images, …) dans et entre les organisations.</w:t>
      </w:r>
    </w:p>
    <w:p w14:paraId="2E83BC28" w14:textId="4F5FB6F4" w:rsidR="00086335" w:rsidRDefault="00086335" w:rsidP="00086335">
      <w:r>
        <w:t>EDI</w:t>
      </w:r>
      <w:r w:rsidR="000156DF">
        <w:t xml:space="preserve"> : Echange</w:t>
      </w:r>
      <w:r>
        <w:t xml:space="preserve"> de données informatisées</w:t>
      </w:r>
    </w:p>
    <w:p w14:paraId="2B92CE49" w14:textId="3B8D78D7" w:rsidR="00086335" w:rsidRDefault="00086335" w:rsidP="00086335">
      <w:r>
        <w:t>Les composant :</w:t>
      </w:r>
    </w:p>
    <w:p w14:paraId="65460BA8" w14:textId="5D3C07E6" w:rsidR="00086335" w:rsidRDefault="00086335" w:rsidP="00086335">
      <w:pPr>
        <w:pStyle w:val="Paragraphedeliste"/>
        <w:numPr>
          <w:ilvl w:val="0"/>
          <w:numId w:val="6"/>
        </w:numPr>
      </w:pPr>
      <w:r>
        <w:t>Sous Système de pilotage (prend les décisions)</w:t>
      </w:r>
    </w:p>
    <w:p w14:paraId="2866D173" w14:textId="0E82C4BE" w:rsidR="00086335" w:rsidRDefault="00086335" w:rsidP="00086335">
      <w:pPr>
        <w:pStyle w:val="Paragraphedeliste"/>
        <w:numPr>
          <w:ilvl w:val="0"/>
          <w:numId w:val="6"/>
        </w:numPr>
      </w:pPr>
      <w:r>
        <w:t xml:space="preserve">Sous </w:t>
      </w:r>
      <w:r>
        <w:t>Système opérant (celui qui produit et qui est à la base des informations)</w:t>
      </w:r>
    </w:p>
    <w:p w14:paraId="7D8BB058" w14:textId="0A879A9F" w:rsidR="00086335" w:rsidRDefault="00086335" w:rsidP="00086335">
      <w:pPr>
        <w:pStyle w:val="Paragraphedeliste"/>
        <w:numPr>
          <w:ilvl w:val="0"/>
          <w:numId w:val="6"/>
        </w:numPr>
      </w:pPr>
      <w:r>
        <w:t xml:space="preserve">Sous </w:t>
      </w:r>
      <w:r>
        <w:t>Systèmes d’information (traiter stocker et diffuser les informations)</w:t>
      </w:r>
    </w:p>
    <w:p w14:paraId="4BAF2D1D" w14:textId="4C801E93" w:rsidR="003D6C05" w:rsidRDefault="003D6C05" w:rsidP="003D6C05">
      <w:r>
        <w:t>SI = gain de productivité</w:t>
      </w:r>
    </w:p>
    <w:p w14:paraId="2BDA1339" w14:textId="60434FF9" w:rsidR="003D6C05" w:rsidRDefault="003D6C05" w:rsidP="003D6C05">
      <w:r>
        <w:t xml:space="preserve">Avantages stratégiques : </w:t>
      </w:r>
    </w:p>
    <w:p w14:paraId="0752C003" w14:textId="3C3B6668" w:rsidR="003D6C05" w:rsidRDefault="003D6C05" w:rsidP="003D6C05">
      <w:pPr>
        <w:pStyle w:val="Paragraphedeliste"/>
        <w:numPr>
          <w:ilvl w:val="0"/>
          <w:numId w:val="8"/>
        </w:numPr>
      </w:pPr>
      <w:r>
        <w:t>Avantages concurrentiels</w:t>
      </w:r>
    </w:p>
    <w:p w14:paraId="7A00E4FF" w14:textId="2422F784" w:rsidR="003D6C05" w:rsidRDefault="003D6C05" w:rsidP="003D6C05">
      <w:pPr>
        <w:pStyle w:val="Paragraphedeliste"/>
        <w:numPr>
          <w:ilvl w:val="0"/>
          <w:numId w:val="8"/>
        </w:numPr>
      </w:pPr>
      <w:r>
        <w:t>Nouveaux modèles d’affaires</w:t>
      </w:r>
    </w:p>
    <w:p w14:paraId="68B0D34A" w14:textId="065C1A19" w:rsidR="003D6C05" w:rsidRDefault="003D6C05" w:rsidP="003D6C05">
      <w:pPr>
        <w:pStyle w:val="Paragraphedeliste"/>
        <w:numPr>
          <w:ilvl w:val="0"/>
          <w:numId w:val="8"/>
        </w:numPr>
      </w:pPr>
      <w:r>
        <w:t>Créer de nouveaux services</w:t>
      </w:r>
    </w:p>
    <w:p w14:paraId="45C64565" w14:textId="21303FAC" w:rsidR="003D6C05" w:rsidRDefault="003D6C05" w:rsidP="003D6C05">
      <w:pPr>
        <w:pStyle w:val="Paragraphedeliste"/>
        <w:numPr>
          <w:ilvl w:val="0"/>
          <w:numId w:val="8"/>
        </w:numPr>
      </w:pPr>
      <w:r>
        <w:t>Se différencier de la compétition</w:t>
      </w:r>
    </w:p>
    <w:sectPr w:rsidR="003D6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79FB"/>
    <w:multiLevelType w:val="hybridMultilevel"/>
    <w:tmpl w:val="DB26D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80F5D"/>
    <w:multiLevelType w:val="hybridMultilevel"/>
    <w:tmpl w:val="238AC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54456"/>
    <w:multiLevelType w:val="hybridMultilevel"/>
    <w:tmpl w:val="96689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569CE"/>
    <w:multiLevelType w:val="hybridMultilevel"/>
    <w:tmpl w:val="92C4D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C2922"/>
    <w:multiLevelType w:val="hybridMultilevel"/>
    <w:tmpl w:val="75F6C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016A9"/>
    <w:multiLevelType w:val="hybridMultilevel"/>
    <w:tmpl w:val="1B1C4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36EDA"/>
    <w:multiLevelType w:val="hybridMultilevel"/>
    <w:tmpl w:val="CF78C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E6BE1"/>
    <w:multiLevelType w:val="hybridMultilevel"/>
    <w:tmpl w:val="BC942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726699">
    <w:abstractNumId w:val="4"/>
  </w:num>
  <w:num w:numId="2" w16cid:durableId="1161962882">
    <w:abstractNumId w:val="2"/>
  </w:num>
  <w:num w:numId="3" w16cid:durableId="84884963">
    <w:abstractNumId w:val="7"/>
  </w:num>
  <w:num w:numId="4" w16cid:durableId="1837265993">
    <w:abstractNumId w:val="5"/>
  </w:num>
  <w:num w:numId="5" w16cid:durableId="1259219832">
    <w:abstractNumId w:val="6"/>
  </w:num>
  <w:num w:numId="6" w16cid:durableId="1537814123">
    <w:abstractNumId w:val="0"/>
  </w:num>
  <w:num w:numId="7" w16cid:durableId="1029835633">
    <w:abstractNumId w:val="3"/>
  </w:num>
  <w:num w:numId="8" w16cid:durableId="832260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BA"/>
    <w:rsid w:val="000156DF"/>
    <w:rsid w:val="00086335"/>
    <w:rsid w:val="001B361E"/>
    <w:rsid w:val="003D6C05"/>
    <w:rsid w:val="00635403"/>
    <w:rsid w:val="009A1FBA"/>
    <w:rsid w:val="00B76848"/>
    <w:rsid w:val="00C222CC"/>
    <w:rsid w:val="00CD4A08"/>
    <w:rsid w:val="00D47EBA"/>
    <w:rsid w:val="00DD247C"/>
    <w:rsid w:val="00DF4108"/>
    <w:rsid w:val="00EE197B"/>
    <w:rsid w:val="00F2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92C28"/>
  <w15:chartTrackingRefBased/>
  <w15:docId w15:val="{ABD399E1-BB94-48C3-842E-20376A62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A1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1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1F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1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1F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1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1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1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1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1FB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9A1F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A1FBA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9A1FBA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A1FBA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9A1FB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9A1FBA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9A1FB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9A1FBA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9A1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1FBA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1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A1FB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9A1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A1FBA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9A1F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A1FB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1F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1FBA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9A1F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 Etienne</dc:creator>
  <cp:keywords/>
  <dc:description/>
  <cp:lastModifiedBy>Dumai Etienne</cp:lastModifiedBy>
  <cp:revision>20</cp:revision>
  <dcterms:created xsi:type="dcterms:W3CDTF">2025-02-10T07:13:00Z</dcterms:created>
  <dcterms:modified xsi:type="dcterms:W3CDTF">2025-02-10T08:25:00Z</dcterms:modified>
</cp:coreProperties>
</file>