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11AF" w:rsidTr="00E34C4D">
        <w:tc>
          <w:tcPr>
            <w:tcW w:w="3020" w:type="dxa"/>
            <w:vAlign w:val="center"/>
          </w:tcPr>
          <w:p w:rsidR="00C711AF" w:rsidRDefault="00AA09CF" w:rsidP="00C711AF">
            <w:pPr>
              <w:jc w:val="center"/>
            </w:pPr>
            <w:r>
              <w:t>CONFLUENCE</w:t>
            </w:r>
          </w:p>
        </w:tc>
        <w:tc>
          <w:tcPr>
            <w:tcW w:w="3021" w:type="dxa"/>
            <w:vAlign w:val="center"/>
          </w:tcPr>
          <w:p w:rsidR="00C711AF" w:rsidRDefault="00E34C4D" w:rsidP="00E34C4D">
            <w:pPr>
              <w:jc w:val="center"/>
              <w:rPr>
                <w:noProof/>
                <w:lang w:eastAsia="fr-FR"/>
              </w:rPr>
            </w:pPr>
            <w:r w:rsidRPr="00E34C4D">
              <w:rPr>
                <w:noProof/>
                <w:lang w:eastAsia="fr-FR"/>
              </w:rPr>
              <w:t>88949523</w:t>
            </w:r>
          </w:p>
        </w:tc>
        <w:tc>
          <w:tcPr>
            <w:tcW w:w="3021" w:type="dxa"/>
          </w:tcPr>
          <w:p w:rsidR="00C711AF" w:rsidRDefault="00E34C4D">
            <w:r>
              <w:rPr>
                <w:noProof/>
                <w:lang w:eastAsia="fr-FR"/>
              </w:rPr>
              <w:drawing>
                <wp:inline distT="0" distB="0" distL="0" distR="0" wp14:anchorId="014527F5" wp14:editId="551A8FB6">
                  <wp:extent cx="914400" cy="914400"/>
                  <wp:effectExtent l="19050" t="19050" r="19050" b="19050"/>
                  <wp:docPr id="1" name="Image 1" descr="D:\Arthur\Downloads\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Arthur\Downloads\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lg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1AF" w:rsidTr="00E34C4D">
        <w:tc>
          <w:tcPr>
            <w:tcW w:w="3020" w:type="dxa"/>
            <w:vAlign w:val="center"/>
          </w:tcPr>
          <w:p w:rsidR="00C711AF" w:rsidRDefault="00AA09CF" w:rsidP="00C711AF">
            <w:pPr>
              <w:jc w:val="center"/>
            </w:pPr>
            <w:r>
              <w:t>FAURE</w:t>
            </w:r>
          </w:p>
        </w:tc>
        <w:tc>
          <w:tcPr>
            <w:tcW w:w="3021" w:type="dxa"/>
            <w:vAlign w:val="center"/>
          </w:tcPr>
          <w:p w:rsidR="00C711AF" w:rsidRDefault="00E34C4D" w:rsidP="00E34C4D">
            <w:pPr>
              <w:jc w:val="center"/>
              <w:rPr>
                <w:noProof/>
                <w:lang w:eastAsia="fr-FR"/>
              </w:rPr>
            </w:pPr>
            <w:r w:rsidRPr="00E34C4D">
              <w:rPr>
                <w:noProof/>
                <w:lang w:eastAsia="fr-FR"/>
              </w:rPr>
              <w:t>92090088</w:t>
            </w:r>
          </w:p>
        </w:tc>
        <w:tc>
          <w:tcPr>
            <w:tcW w:w="3021" w:type="dxa"/>
          </w:tcPr>
          <w:p w:rsidR="00C711AF" w:rsidRDefault="00E34C4D" w:rsidP="00C711AF">
            <w:r>
              <w:rPr>
                <w:noProof/>
                <w:lang w:eastAsia="fr-FR"/>
              </w:rPr>
              <w:drawing>
                <wp:inline distT="0" distB="0" distL="0" distR="0" wp14:anchorId="2BEF80AE" wp14:editId="1E285D18">
                  <wp:extent cx="914400" cy="914400"/>
                  <wp:effectExtent l="19050" t="19050" r="19050" b="19050"/>
                  <wp:docPr id="2" name="Image 2" descr="D:\Arthur\Downloads\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Arthur\Downloads\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1AF" w:rsidTr="00E34C4D">
        <w:tc>
          <w:tcPr>
            <w:tcW w:w="3020" w:type="dxa"/>
            <w:vAlign w:val="center"/>
          </w:tcPr>
          <w:p w:rsidR="00C711AF" w:rsidRDefault="00AA09CF" w:rsidP="00AA09CF">
            <w:pPr>
              <w:jc w:val="center"/>
            </w:pPr>
            <w:r>
              <w:t>GERLAND</w:t>
            </w:r>
          </w:p>
        </w:tc>
        <w:tc>
          <w:tcPr>
            <w:tcW w:w="3021" w:type="dxa"/>
            <w:vAlign w:val="center"/>
          </w:tcPr>
          <w:p w:rsidR="00C711AF" w:rsidRDefault="00C711AF" w:rsidP="00E34C4D">
            <w:pPr>
              <w:jc w:val="center"/>
              <w:rPr>
                <w:noProof/>
                <w:lang w:eastAsia="fr-FR"/>
              </w:rPr>
            </w:pPr>
          </w:p>
          <w:p w:rsidR="00C711AF" w:rsidRDefault="00E34C4D" w:rsidP="00E34C4D">
            <w:pPr>
              <w:jc w:val="center"/>
              <w:rPr>
                <w:noProof/>
                <w:lang w:eastAsia="fr-FR"/>
              </w:rPr>
            </w:pPr>
            <w:r w:rsidRPr="00E34C4D">
              <w:rPr>
                <w:noProof/>
                <w:lang w:eastAsia="fr-FR"/>
              </w:rPr>
              <w:t>51229557</w:t>
            </w:r>
          </w:p>
          <w:p w:rsidR="00C711AF" w:rsidRDefault="00C711AF" w:rsidP="00E34C4D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3021" w:type="dxa"/>
          </w:tcPr>
          <w:p w:rsidR="00C711AF" w:rsidRDefault="00E34C4D" w:rsidP="00C711AF">
            <w:r>
              <w:rPr>
                <w:noProof/>
                <w:lang w:eastAsia="fr-FR"/>
              </w:rPr>
              <w:drawing>
                <wp:inline distT="0" distB="0" distL="0" distR="0">
                  <wp:extent cx="914400" cy="914400"/>
                  <wp:effectExtent l="19050" t="19050" r="19050" b="1905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ram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1AF" w:rsidTr="00E34C4D">
        <w:tc>
          <w:tcPr>
            <w:tcW w:w="3020" w:type="dxa"/>
            <w:vAlign w:val="center"/>
          </w:tcPr>
          <w:p w:rsidR="00C711AF" w:rsidRDefault="00AA09CF" w:rsidP="00AA09CF">
            <w:pPr>
              <w:jc w:val="center"/>
            </w:pPr>
            <w:r>
              <w:t>MONPLAISIR</w:t>
            </w:r>
          </w:p>
        </w:tc>
        <w:tc>
          <w:tcPr>
            <w:tcW w:w="3021" w:type="dxa"/>
            <w:vAlign w:val="center"/>
          </w:tcPr>
          <w:p w:rsidR="00C711AF" w:rsidRDefault="00C711AF" w:rsidP="00E34C4D">
            <w:pPr>
              <w:jc w:val="center"/>
              <w:rPr>
                <w:noProof/>
                <w:lang w:eastAsia="fr-FR"/>
              </w:rPr>
            </w:pPr>
          </w:p>
          <w:p w:rsidR="00C711AF" w:rsidRDefault="00E34C4D" w:rsidP="00E34C4D">
            <w:pPr>
              <w:jc w:val="center"/>
              <w:rPr>
                <w:noProof/>
                <w:lang w:eastAsia="fr-FR"/>
              </w:rPr>
            </w:pPr>
            <w:r w:rsidRPr="00E34C4D">
              <w:rPr>
                <w:noProof/>
                <w:lang w:eastAsia="fr-FR"/>
              </w:rPr>
              <w:t>40852036</w:t>
            </w:r>
          </w:p>
          <w:p w:rsidR="00C711AF" w:rsidRDefault="00C711AF" w:rsidP="00E34C4D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3021" w:type="dxa"/>
          </w:tcPr>
          <w:p w:rsidR="00C711AF" w:rsidRDefault="00E34C4D" w:rsidP="00C711AF">
            <w:r>
              <w:rPr>
                <w:noProof/>
                <w:lang w:eastAsia="fr-FR"/>
              </w:rPr>
              <w:drawing>
                <wp:inline distT="0" distB="0" distL="0" distR="0" wp14:anchorId="70258FCF" wp14:editId="6C0AEC8F">
                  <wp:extent cx="914400" cy="914400"/>
                  <wp:effectExtent l="19050" t="19050" r="19050" b="19050"/>
                  <wp:docPr id="10" name="Image 10" descr="D:\Arthur\Downloads\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Arthur\Downloads\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711AF" w:rsidTr="00E34C4D">
        <w:tc>
          <w:tcPr>
            <w:tcW w:w="3020" w:type="dxa"/>
            <w:vAlign w:val="center"/>
          </w:tcPr>
          <w:p w:rsidR="00C711AF" w:rsidRDefault="00AA09CF" w:rsidP="00AA09CF">
            <w:pPr>
              <w:jc w:val="center"/>
            </w:pPr>
            <w:r>
              <w:t>PARILLY</w:t>
            </w:r>
          </w:p>
        </w:tc>
        <w:tc>
          <w:tcPr>
            <w:tcW w:w="3021" w:type="dxa"/>
            <w:vAlign w:val="center"/>
          </w:tcPr>
          <w:p w:rsidR="00C711AF" w:rsidRDefault="00C711AF" w:rsidP="00E34C4D">
            <w:pPr>
              <w:jc w:val="center"/>
              <w:rPr>
                <w:noProof/>
                <w:lang w:eastAsia="fr-FR"/>
              </w:rPr>
            </w:pPr>
          </w:p>
          <w:p w:rsidR="00C711AF" w:rsidRDefault="00E34C4D" w:rsidP="00E34C4D">
            <w:pPr>
              <w:jc w:val="center"/>
              <w:rPr>
                <w:noProof/>
                <w:lang w:eastAsia="fr-FR"/>
              </w:rPr>
            </w:pPr>
            <w:r w:rsidRPr="00E34C4D">
              <w:rPr>
                <w:noProof/>
                <w:lang w:eastAsia="fr-FR"/>
              </w:rPr>
              <w:t>83231147</w:t>
            </w:r>
          </w:p>
          <w:p w:rsidR="00C711AF" w:rsidRDefault="00C711AF" w:rsidP="00E34C4D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3021" w:type="dxa"/>
          </w:tcPr>
          <w:p w:rsidR="00C711AF" w:rsidRDefault="00E34C4D" w:rsidP="00C711AF">
            <w:r>
              <w:rPr>
                <w:noProof/>
                <w:lang w:eastAsia="fr-FR"/>
              </w:rPr>
              <w:drawing>
                <wp:inline distT="0" distB="0" distL="0" distR="0">
                  <wp:extent cx="914400" cy="914400"/>
                  <wp:effectExtent l="19050" t="19050" r="19050" b="19050"/>
                  <wp:docPr id="12" name="Image 12" descr="D:\Arthur\Downloads\fram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Arthur\Downloads\fram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9CF" w:rsidTr="00E34C4D">
        <w:tc>
          <w:tcPr>
            <w:tcW w:w="3020" w:type="dxa"/>
            <w:vAlign w:val="center"/>
          </w:tcPr>
          <w:p w:rsidR="00AA09CF" w:rsidRDefault="00AA09CF" w:rsidP="00AA09CF">
            <w:pPr>
              <w:jc w:val="center"/>
            </w:pPr>
            <w:r>
              <w:t>SAINT PRIEST</w:t>
            </w:r>
          </w:p>
        </w:tc>
        <w:tc>
          <w:tcPr>
            <w:tcW w:w="3021" w:type="dxa"/>
            <w:vAlign w:val="center"/>
          </w:tcPr>
          <w:p w:rsidR="00AA09CF" w:rsidRDefault="00AA09CF" w:rsidP="00E34C4D">
            <w:pPr>
              <w:jc w:val="center"/>
              <w:rPr>
                <w:noProof/>
                <w:lang w:eastAsia="fr-FR"/>
              </w:rPr>
            </w:pPr>
          </w:p>
          <w:p w:rsidR="00AA09CF" w:rsidRDefault="00E34C4D" w:rsidP="00E34C4D">
            <w:pPr>
              <w:jc w:val="center"/>
              <w:rPr>
                <w:noProof/>
                <w:lang w:eastAsia="fr-FR"/>
              </w:rPr>
            </w:pPr>
            <w:r w:rsidRPr="00E34C4D">
              <w:rPr>
                <w:noProof/>
                <w:lang w:eastAsia="fr-FR"/>
              </w:rPr>
              <w:t>24694399</w:t>
            </w:r>
          </w:p>
          <w:p w:rsidR="00AA09CF" w:rsidRDefault="00AA09CF" w:rsidP="00E34C4D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3021" w:type="dxa"/>
          </w:tcPr>
          <w:p w:rsidR="00AA09CF" w:rsidRDefault="00E34C4D" w:rsidP="00AA09CF">
            <w:r>
              <w:rPr>
                <w:noProof/>
                <w:lang w:eastAsia="fr-FR"/>
              </w:rPr>
              <w:drawing>
                <wp:inline distT="0" distB="0" distL="0" distR="0" wp14:anchorId="74288532" wp14:editId="518ACF71">
                  <wp:extent cx="914400" cy="914400"/>
                  <wp:effectExtent l="19050" t="19050" r="19050" b="19050"/>
                  <wp:docPr id="14" name="Image 14" descr="D:\Arthur\Downloads\fr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Arthur\Downloads\fr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472" w:rsidRDefault="005B4472"/>
    <w:sectPr w:rsidR="005B4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55"/>
    <w:rsid w:val="000327D9"/>
    <w:rsid w:val="00435DBA"/>
    <w:rsid w:val="005B4472"/>
    <w:rsid w:val="00AA09CF"/>
    <w:rsid w:val="00B64570"/>
    <w:rsid w:val="00C711AF"/>
    <w:rsid w:val="00D21555"/>
    <w:rsid w:val="00E3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B80E"/>
  <w15:chartTrackingRefBased/>
  <w15:docId w15:val="{151D4B27-3F0A-4FD2-9F83-DD21A9C0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1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1555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C71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Gautheron</dc:creator>
  <cp:keywords/>
  <dc:description/>
  <cp:lastModifiedBy>Arthur Gautheron</cp:lastModifiedBy>
  <cp:revision>2</cp:revision>
  <cp:lastPrinted>2021-03-05T15:19:00Z</cp:lastPrinted>
  <dcterms:created xsi:type="dcterms:W3CDTF">2021-03-05T14:31:00Z</dcterms:created>
  <dcterms:modified xsi:type="dcterms:W3CDTF">2021-03-18T00:55:00Z</dcterms:modified>
</cp:coreProperties>
</file>