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545512" w14:textId="035FBDF8" w:rsidR="00887746" w:rsidRPr="006B6C69" w:rsidRDefault="00855545" w:rsidP="00905DE8">
      <w:pPr>
        <w:pStyle w:val="Title"/>
        <w:spacing w:line="360" w:lineRule="auto"/>
        <w:jc w:val="both"/>
        <w:rPr>
          <w:rFonts w:ascii="Times New Roman" w:hAnsi="Times New Roman" w:cs="Times New Roman"/>
          <w:b/>
          <w:bCs/>
          <w:sz w:val="40"/>
          <w:szCs w:val="40"/>
        </w:rPr>
      </w:pPr>
      <w:r w:rsidRPr="006B6C69">
        <w:rPr>
          <w:rFonts w:ascii="Times New Roman" w:hAnsi="Times New Roman" w:cs="Times New Roman"/>
          <w:b/>
          <w:bCs/>
          <w:sz w:val="40"/>
          <w:szCs w:val="40"/>
        </w:rPr>
        <w:t>Capstone Project Technical Report</w:t>
      </w:r>
      <w:r w:rsidR="00905DE8" w:rsidRPr="006B6C69">
        <w:rPr>
          <w:rFonts w:ascii="Times New Roman" w:hAnsi="Times New Roman" w:cs="Times New Roman"/>
          <w:b/>
          <w:bCs/>
          <w:sz w:val="40"/>
          <w:szCs w:val="40"/>
        </w:rPr>
        <w:t xml:space="preserve">: </w:t>
      </w:r>
    </w:p>
    <w:p w14:paraId="389799AC" w14:textId="602FCBEB" w:rsidR="006B6C69" w:rsidRDefault="00905DE8" w:rsidP="00905DE8">
      <w:pPr>
        <w:rPr>
          <w:rFonts w:ascii="Times New Roman" w:hAnsi="Times New Roman" w:cs="Times New Roman"/>
          <w:b/>
          <w:bCs/>
          <w:sz w:val="32"/>
          <w:szCs w:val="32"/>
          <w:lang w:val="en-US"/>
        </w:rPr>
      </w:pPr>
      <w:r w:rsidRPr="00905DE8">
        <w:rPr>
          <w:rFonts w:ascii="Times New Roman" w:hAnsi="Times New Roman" w:cs="Times New Roman"/>
          <w:b/>
          <w:bCs/>
          <w:sz w:val="32"/>
          <w:szCs w:val="32"/>
          <w:lang w:val="en-US"/>
        </w:rPr>
        <w:t>Predictive Modelling for COVID-19 in Public Health</w:t>
      </w:r>
    </w:p>
    <w:p w14:paraId="24AEDE60" w14:textId="77777777" w:rsidR="006B6C69" w:rsidRDefault="006B6C69">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03D36755" w14:textId="77777777" w:rsidR="00905DE8" w:rsidRDefault="00905DE8" w:rsidP="00905DE8">
      <w:pPr>
        <w:rPr>
          <w:rFonts w:ascii="Times New Roman" w:hAnsi="Times New Roman" w:cs="Times New Roman"/>
          <w:b/>
          <w:bCs/>
          <w:sz w:val="32"/>
          <w:szCs w:val="32"/>
          <w:lang w:val="en-US"/>
        </w:rPr>
      </w:pPr>
    </w:p>
    <w:sdt>
      <w:sdtPr>
        <w:id w:val="469946467"/>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rPr>
      </w:sdtEndPr>
      <w:sdtContent>
        <w:p w14:paraId="276BF585" w14:textId="1CB06A7F" w:rsidR="006B6C69" w:rsidRPr="006B6C69" w:rsidRDefault="006B6C69" w:rsidP="006B6C69">
          <w:pPr>
            <w:pStyle w:val="TOCHeading"/>
            <w:jc w:val="center"/>
            <w:rPr>
              <w:rFonts w:ascii="Times New Roman" w:hAnsi="Times New Roman" w:cs="Times New Roman"/>
              <w:b/>
              <w:bCs/>
              <w:color w:val="auto"/>
              <w:sz w:val="28"/>
              <w:szCs w:val="28"/>
            </w:rPr>
          </w:pPr>
          <w:r w:rsidRPr="006B6C69">
            <w:rPr>
              <w:rFonts w:ascii="Times New Roman" w:hAnsi="Times New Roman" w:cs="Times New Roman"/>
              <w:b/>
              <w:bCs/>
              <w:color w:val="auto"/>
              <w:sz w:val="28"/>
              <w:szCs w:val="28"/>
            </w:rPr>
            <w:t>Table of Contents</w:t>
          </w:r>
        </w:p>
        <w:p w14:paraId="072FADFC" w14:textId="31830C8B" w:rsidR="006B6C69" w:rsidRDefault="006B6C69">
          <w:pPr>
            <w:pStyle w:val="TOC1"/>
            <w:tabs>
              <w:tab w:val="right" w:leader="dot" w:pos="9350"/>
            </w:tabs>
            <w:rPr>
              <w:noProof/>
            </w:rPr>
          </w:pPr>
          <w:r>
            <w:fldChar w:fldCharType="begin"/>
          </w:r>
          <w:r>
            <w:instrText xml:space="preserve"> TOC \o "1-3" \h \z \u </w:instrText>
          </w:r>
          <w:r>
            <w:fldChar w:fldCharType="separate"/>
          </w:r>
          <w:hyperlink w:anchor="_Toc183594112" w:history="1">
            <w:r w:rsidRPr="00E85AD0">
              <w:rPr>
                <w:rStyle w:val="Hyperlink"/>
                <w:rFonts w:ascii="Times New Roman" w:hAnsi="Times New Roman" w:cs="Times New Roman"/>
                <w:b/>
                <w:bCs/>
                <w:noProof/>
              </w:rPr>
              <w:t>Aim:</w:t>
            </w:r>
            <w:r>
              <w:rPr>
                <w:noProof/>
                <w:webHidden/>
              </w:rPr>
              <w:tab/>
            </w:r>
            <w:r>
              <w:rPr>
                <w:noProof/>
                <w:webHidden/>
              </w:rPr>
              <w:fldChar w:fldCharType="begin"/>
            </w:r>
            <w:r>
              <w:rPr>
                <w:noProof/>
                <w:webHidden/>
              </w:rPr>
              <w:instrText xml:space="preserve"> PAGEREF _Toc183594112 \h </w:instrText>
            </w:r>
            <w:r>
              <w:rPr>
                <w:noProof/>
                <w:webHidden/>
              </w:rPr>
            </w:r>
            <w:r>
              <w:rPr>
                <w:noProof/>
                <w:webHidden/>
              </w:rPr>
              <w:fldChar w:fldCharType="separate"/>
            </w:r>
            <w:r>
              <w:rPr>
                <w:noProof/>
                <w:webHidden/>
              </w:rPr>
              <w:t>2</w:t>
            </w:r>
            <w:r>
              <w:rPr>
                <w:noProof/>
                <w:webHidden/>
              </w:rPr>
              <w:fldChar w:fldCharType="end"/>
            </w:r>
          </w:hyperlink>
        </w:p>
        <w:p w14:paraId="4B325D5C" w14:textId="238E55CA" w:rsidR="006B6C69" w:rsidRDefault="006B6C69">
          <w:pPr>
            <w:pStyle w:val="TOC1"/>
            <w:tabs>
              <w:tab w:val="right" w:leader="dot" w:pos="9350"/>
            </w:tabs>
            <w:rPr>
              <w:noProof/>
            </w:rPr>
          </w:pPr>
          <w:hyperlink w:anchor="_Toc183594113" w:history="1">
            <w:r w:rsidRPr="00E85AD0">
              <w:rPr>
                <w:rStyle w:val="Hyperlink"/>
                <w:rFonts w:ascii="Times New Roman" w:hAnsi="Times New Roman" w:cs="Times New Roman"/>
                <w:b/>
                <w:bCs/>
                <w:noProof/>
              </w:rPr>
              <w:t>Objectives:</w:t>
            </w:r>
            <w:r>
              <w:rPr>
                <w:noProof/>
                <w:webHidden/>
              </w:rPr>
              <w:tab/>
            </w:r>
            <w:r>
              <w:rPr>
                <w:noProof/>
                <w:webHidden/>
              </w:rPr>
              <w:fldChar w:fldCharType="begin"/>
            </w:r>
            <w:r>
              <w:rPr>
                <w:noProof/>
                <w:webHidden/>
              </w:rPr>
              <w:instrText xml:space="preserve"> PAGEREF _Toc183594113 \h </w:instrText>
            </w:r>
            <w:r>
              <w:rPr>
                <w:noProof/>
                <w:webHidden/>
              </w:rPr>
            </w:r>
            <w:r>
              <w:rPr>
                <w:noProof/>
                <w:webHidden/>
              </w:rPr>
              <w:fldChar w:fldCharType="separate"/>
            </w:r>
            <w:r>
              <w:rPr>
                <w:noProof/>
                <w:webHidden/>
              </w:rPr>
              <w:t>2</w:t>
            </w:r>
            <w:r>
              <w:rPr>
                <w:noProof/>
                <w:webHidden/>
              </w:rPr>
              <w:fldChar w:fldCharType="end"/>
            </w:r>
          </w:hyperlink>
        </w:p>
        <w:p w14:paraId="663470D4" w14:textId="532F9485" w:rsidR="006B6C69" w:rsidRDefault="006B6C69">
          <w:pPr>
            <w:pStyle w:val="TOC1"/>
            <w:tabs>
              <w:tab w:val="right" w:leader="dot" w:pos="9350"/>
            </w:tabs>
            <w:rPr>
              <w:noProof/>
            </w:rPr>
          </w:pPr>
          <w:hyperlink w:anchor="_Toc183594114" w:history="1">
            <w:r w:rsidRPr="00E85AD0">
              <w:rPr>
                <w:rStyle w:val="Hyperlink"/>
                <w:rFonts w:ascii="Times New Roman" w:hAnsi="Times New Roman" w:cs="Times New Roman"/>
                <w:b/>
                <w:bCs/>
                <w:noProof/>
              </w:rPr>
              <w:t>Data Preparation:</w:t>
            </w:r>
            <w:r>
              <w:rPr>
                <w:noProof/>
                <w:webHidden/>
              </w:rPr>
              <w:tab/>
            </w:r>
            <w:r>
              <w:rPr>
                <w:noProof/>
                <w:webHidden/>
              </w:rPr>
              <w:fldChar w:fldCharType="begin"/>
            </w:r>
            <w:r>
              <w:rPr>
                <w:noProof/>
                <w:webHidden/>
              </w:rPr>
              <w:instrText xml:space="preserve"> PAGEREF _Toc183594114 \h </w:instrText>
            </w:r>
            <w:r>
              <w:rPr>
                <w:noProof/>
                <w:webHidden/>
              </w:rPr>
            </w:r>
            <w:r>
              <w:rPr>
                <w:noProof/>
                <w:webHidden/>
              </w:rPr>
              <w:fldChar w:fldCharType="separate"/>
            </w:r>
            <w:r>
              <w:rPr>
                <w:noProof/>
                <w:webHidden/>
              </w:rPr>
              <w:t>2</w:t>
            </w:r>
            <w:r>
              <w:rPr>
                <w:noProof/>
                <w:webHidden/>
              </w:rPr>
              <w:fldChar w:fldCharType="end"/>
            </w:r>
          </w:hyperlink>
        </w:p>
        <w:p w14:paraId="04D97020" w14:textId="7C1500C6" w:rsidR="006B6C69" w:rsidRDefault="006B6C69">
          <w:pPr>
            <w:pStyle w:val="TOC1"/>
            <w:tabs>
              <w:tab w:val="right" w:leader="dot" w:pos="9350"/>
            </w:tabs>
            <w:rPr>
              <w:noProof/>
            </w:rPr>
          </w:pPr>
          <w:hyperlink w:anchor="_Toc183594115" w:history="1">
            <w:r w:rsidRPr="00E85AD0">
              <w:rPr>
                <w:rStyle w:val="Hyperlink"/>
                <w:rFonts w:ascii="Times New Roman" w:hAnsi="Times New Roman" w:cs="Times New Roman"/>
                <w:b/>
                <w:bCs/>
                <w:noProof/>
              </w:rPr>
              <w:t>Exploratory Data Analysis</w:t>
            </w:r>
            <w:r>
              <w:rPr>
                <w:noProof/>
                <w:webHidden/>
              </w:rPr>
              <w:tab/>
            </w:r>
            <w:r>
              <w:rPr>
                <w:noProof/>
                <w:webHidden/>
              </w:rPr>
              <w:fldChar w:fldCharType="begin"/>
            </w:r>
            <w:r>
              <w:rPr>
                <w:noProof/>
                <w:webHidden/>
              </w:rPr>
              <w:instrText xml:space="preserve"> PAGEREF _Toc183594115 \h </w:instrText>
            </w:r>
            <w:r>
              <w:rPr>
                <w:noProof/>
                <w:webHidden/>
              </w:rPr>
            </w:r>
            <w:r>
              <w:rPr>
                <w:noProof/>
                <w:webHidden/>
              </w:rPr>
              <w:fldChar w:fldCharType="separate"/>
            </w:r>
            <w:r>
              <w:rPr>
                <w:noProof/>
                <w:webHidden/>
              </w:rPr>
              <w:t>3</w:t>
            </w:r>
            <w:r>
              <w:rPr>
                <w:noProof/>
                <w:webHidden/>
              </w:rPr>
              <w:fldChar w:fldCharType="end"/>
            </w:r>
          </w:hyperlink>
        </w:p>
        <w:p w14:paraId="24AF3FD0" w14:textId="6DCE9AD0" w:rsidR="006B6C69" w:rsidRDefault="006B6C69">
          <w:pPr>
            <w:pStyle w:val="TOC2"/>
            <w:tabs>
              <w:tab w:val="right" w:leader="dot" w:pos="9350"/>
            </w:tabs>
            <w:rPr>
              <w:noProof/>
            </w:rPr>
          </w:pPr>
          <w:hyperlink w:anchor="_Toc183594116" w:history="1">
            <w:r w:rsidRPr="00E85AD0">
              <w:rPr>
                <w:rStyle w:val="Hyperlink"/>
                <w:rFonts w:ascii="Times New Roman" w:hAnsi="Times New Roman" w:cs="Times New Roman"/>
                <w:b/>
                <w:bCs/>
                <w:noProof/>
              </w:rPr>
              <w:t>1. Key trends were analysed and visualised using line and bar charts:</w:t>
            </w:r>
            <w:r>
              <w:rPr>
                <w:noProof/>
                <w:webHidden/>
              </w:rPr>
              <w:tab/>
            </w:r>
            <w:r>
              <w:rPr>
                <w:noProof/>
                <w:webHidden/>
              </w:rPr>
              <w:fldChar w:fldCharType="begin"/>
            </w:r>
            <w:r>
              <w:rPr>
                <w:noProof/>
                <w:webHidden/>
              </w:rPr>
              <w:instrText xml:space="preserve"> PAGEREF _Toc183594116 \h </w:instrText>
            </w:r>
            <w:r>
              <w:rPr>
                <w:noProof/>
                <w:webHidden/>
              </w:rPr>
            </w:r>
            <w:r>
              <w:rPr>
                <w:noProof/>
                <w:webHidden/>
              </w:rPr>
              <w:fldChar w:fldCharType="separate"/>
            </w:r>
            <w:r>
              <w:rPr>
                <w:noProof/>
                <w:webHidden/>
              </w:rPr>
              <w:t>3</w:t>
            </w:r>
            <w:r>
              <w:rPr>
                <w:noProof/>
                <w:webHidden/>
              </w:rPr>
              <w:fldChar w:fldCharType="end"/>
            </w:r>
          </w:hyperlink>
        </w:p>
        <w:p w14:paraId="722FCD46" w14:textId="79A94579" w:rsidR="006B6C69" w:rsidRDefault="006B6C69">
          <w:pPr>
            <w:pStyle w:val="TOC2"/>
            <w:tabs>
              <w:tab w:val="right" w:leader="dot" w:pos="9350"/>
            </w:tabs>
            <w:rPr>
              <w:noProof/>
            </w:rPr>
          </w:pPr>
          <w:hyperlink w:anchor="_Toc183594117" w:history="1">
            <w:r w:rsidRPr="00E85AD0">
              <w:rPr>
                <w:rStyle w:val="Hyperlink"/>
                <w:rFonts w:ascii="Times New Roman" w:hAnsi="Times New Roman" w:cs="Times New Roman"/>
                <w:b/>
                <w:bCs/>
                <w:noProof/>
                <w:lang w:val="en-US"/>
              </w:rPr>
              <w:t>2. Correlation Analysis</w:t>
            </w:r>
            <w:r>
              <w:rPr>
                <w:noProof/>
                <w:webHidden/>
              </w:rPr>
              <w:tab/>
            </w:r>
            <w:r>
              <w:rPr>
                <w:noProof/>
                <w:webHidden/>
              </w:rPr>
              <w:fldChar w:fldCharType="begin"/>
            </w:r>
            <w:r>
              <w:rPr>
                <w:noProof/>
                <w:webHidden/>
              </w:rPr>
              <w:instrText xml:space="preserve"> PAGEREF _Toc183594117 \h </w:instrText>
            </w:r>
            <w:r>
              <w:rPr>
                <w:noProof/>
                <w:webHidden/>
              </w:rPr>
            </w:r>
            <w:r>
              <w:rPr>
                <w:noProof/>
                <w:webHidden/>
              </w:rPr>
              <w:fldChar w:fldCharType="separate"/>
            </w:r>
            <w:r>
              <w:rPr>
                <w:noProof/>
                <w:webHidden/>
              </w:rPr>
              <w:t>7</w:t>
            </w:r>
            <w:r>
              <w:rPr>
                <w:noProof/>
                <w:webHidden/>
              </w:rPr>
              <w:fldChar w:fldCharType="end"/>
            </w:r>
          </w:hyperlink>
        </w:p>
        <w:p w14:paraId="2EE2F7E8" w14:textId="2399A532" w:rsidR="006B6C69" w:rsidRDefault="006B6C69">
          <w:pPr>
            <w:pStyle w:val="TOC1"/>
            <w:tabs>
              <w:tab w:val="right" w:leader="dot" w:pos="9350"/>
            </w:tabs>
            <w:rPr>
              <w:noProof/>
            </w:rPr>
          </w:pPr>
          <w:hyperlink w:anchor="_Toc183594118" w:history="1">
            <w:r w:rsidRPr="00E85AD0">
              <w:rPr>
                <w:rStyle w:val="Hyperlink"/>
                <w:rFonts w:ascii="Times New Roman" w:hAnsi="Times New Roman" w:cs="Times New Roman"/>
                <w:b/>
                <w:bCs/>
                <w:noProof/>
              </w:rPr>
              <w:t>Feature Engineering</w:t>
            </w:r>
            <w:r>
              <w:rPr>
                <w:noProof/>
                <w:webHidden/>
              </w:rPr>
              <w:tab/>
            </w:r>
            <w:r>
              <w:rPr>
                <w:noProof/>
                <w:webHidden/>
              </w:rPr>
              <w:fldChar w:fldCharType="begin"/>
            </w:r>
            <w:r>
              <w:rPr>
                <w:noProof/>
                <w:webHidden/>
              </w:rPr>
              <w:instrText xml:space="preserve"> PAGEREF _Toc183594118 \h </w:instrText>
            </w:r>
            <w:r>
              <w:rPr>
                <w:noProof/>
                <w:webHidden/>
              </w:rPr>
            </w:r>
            <w:r>
              <w:rPr>
                <w:noProof/>
                <w:webHidden/>
              </w:rPr>
              <w:fldChar w:fldCharType="separate"/>
            </w:r>
            <w:r>
              <w:rPr>
                <w:noProof/>
                <w:webHidden/>
              </w:rPr>
              <w:t>10</w:t>
            </w:r>
            <w:r>
              <w:rPr>
                <w:noProof/>
                <w:webHidden/>
              </w:rPr>
              <w:fldChar w:fldCharType="end"/>
            </w:r>
          </w:hyperlink>
        </w:p>
        <w:p w14:paraId="544D5453" w14:textId="6888E761" w:rsidR="006B6C69" w:rsidRDefault="006B6C69">
          <w:pPr>
            <w:pStyle w:val="TOC1"/>
            <w:tabs>
              <w:tab w:val="right" w:leader="dot" w:pos="9350"/>
            </w:tabs>
            <w:rPr>
              <w:noProof/>
            </w:rPr>
          </w:pPr>
          <w:hyperlink w:anchor="_Toc183594119" w:history="1">
            <w:r w:rsidRPr="00E85AD0">
              <w:rPr>
                <w:rStyle w:val="Hyperlink"/>
                <w:rFonts w:ascii="Times New Roman" w:hAnsi="Times New Roman" w:cs="Times New Roman"/>
                <w:b/>
                <w:bCs/>
                <w:noProof/>
              </w:rPr>
              <w:t>Predictive Modelling</w:t>
            </w:r>
            <w:r>
              <w:rPr>
                <w:noProof/>
                <w:webHidden/>
              </w:rPr>
              <w:tab/>
            </w:r>
            <w:r>
              <w:rPr>
                <w:noProof/>
                <w:webHidden/>
              </w:rPr>
              <w:fldChar w:fldCharType="begin"/>
            </w:r>
            <w:r>
              <w:rPr>
                <w:noProof/>
                <w:webHidden/>
              </w:rPr>
              <w:instrText xml:space="preserve"> PAGEREF _Toc183594119 \h </w:instrText>
            </w:r>
            <w:r>
              <w:rPr>
                <w:noProof/>
                <w:webHidden/>
              </w:rPr>
            </w:r>
            <w:r>
              <w:rPr>
                <w:noProof/>
                <w:webHidden/>
              </w:rPr>
              <w:fldChar w:fldCharType="separate"/>
            </w:r>
            <w:r>
              <w:rPr>
                <w:noProof/>
                <w:webHidden/>
              </w:rPr>
              <w:t>11</w:t>
            </w:r>
            <w:r>
              <w:rPr>
                <w:noProof/>
                <w:webHidden/>
              </w:rPr>
              <w:fldChar w:fldCharType="end"/>
            </w:r>
          </w:hyperlink>
        </w:p>
        <w:p w14:paraId="35A8D436" w14:textId="68C11C35" w:rsidR="006B6C69" w:rsidRDefault="006B6C69">
          <w:pPr>
            <w:pStyle w:val="TOC2"/>
            <w:tabs>
              <w:tab w:val="right" w:leader="dot" w:pos="9350"/>
            </w:tabs>
            <w:rPr>
              <w:noProof/>
            </w:rPr>
          </w:pPr>
          <w:hyperlink w:anchor="_Toc183594120" w:history="1">
            <w:r w:rsidRPr="00E85AD0">
              <w:rPr>
                <w:rStyle w:val="Hyperlink"/>
                <w:rFonts w:ascii="Times New Roman" w:hAnsi="Times New Roman" w:cs="Times New Roman"/>
                <w:b/>
                <w:bCs/>
                <w:noProof/>
              </w:rPr>
              <w:t>Linear Regression:</w:t>
            </w:r>
            <w:r>
              <w:rPr>
                <w:noProof/>
                <w:webHidden/>
              </w:rPr>
              <w:tab/>
            </w:r>
            <w:r>
              <w:rPr>
                <w:noProof/>
                <w:webHidden/>
              </w:rPr>
              <w:fldChar w:fldCharType="begin"/>
            </w:r>
            <w:r>
              <w:rPr>
                <w:noProof/>
                <w:webHidden/>
              </w:rPr>
              <w:instrText xml:space="preserve"> PAGEREF _Toc183594120 \h </w:instrText>
            </w:r>
            <w:r>
              <w:rPr>
                <w:noProof/>
                <w:webHidden/>
              </w:rPr>
            </w:r>
            <w:r>
              <w:rPr>
                <w:noProof/>
                <w:webHidden/>
              </w:rPr>
              <w:fldChar w:fldCharType="separate"/>
            </w:r>
            <w:r>
              <w:rPr>
                <w:noProof/>
                <w:webHidden/>
              </w:rPr>
              <w:t>11</w:t>
            </w:r>
            <w:r>
              <w:rPr>
                <w:noProof/>
                <w:webHidden/>
              </w:rPr>
              <w:fldChar w:fldCharType="end"/>
            </w:r>
          </w:hyperlink>
        </w:p>
        <w:p w14:paraId="28E1F037" w14:textId="753BD5CD" w:rsidR="006B6C69" w:rsidRDefault="006B6C69">
          <w:pPr>
            <w:pStyle w:val="TOC2"/>
            <w:tabs>
              <w:tab w:val="right" w:leader="dot" w:pos="9350"/>
            </w:tabs>
            <w:rPr>
              <w:noProof/>
            </w:rPr>
          </w:pPr>
          <w:hyperlink w:anchor="_Toc183594121" w:history="1">
            <w:r w:rsidRPr="00E85AD0">
              <w:rPr>
                <w:rStyle w:val="Hyperlink"/>
                <w:rFonts w:ascii="Times New Roman" w:hAnsi="Times New Roman" w:cs="Times New Roman"/>
                <w:b/>
                <w:bCs/>
                <w:noProof/>
              </w:rPr>
              <w:t>Decision Tree Regressor:</w:t>
            </w:r>
            <w:r>
              <w:rPr>
                <w:noProof/>
                <w:webHidden/>
              </w:rPr>
              <w:tab/>
            </w:r>
            <w:r>
              <w:rPr>
                <w:noProof/>
                <w:webHidden/>
              </w:rPr>
              <w:fldChar w:fldCharType="begin"/>
            </w:r>
            <w:r>
              <w:rPr>
                <w:noProof/>
                <w:webHidden/>
              </w:rPr>
              <w:instrText xml:space="preserve"> PAGEREF _Toc183594121 \h </w:instrText>
            </w:r>
            <w:r>
              <w:rPr>
                <w:noProof/>
                <w:webHidden/>
              </w:rPr>
            </w:r>
            <w:r>
              <w:rPr>
                <w:noProof/>
                <w:webHidden/>
              </w:rPr>
              <w:fldChar w:fldCharType="separate"/>
            </w:r>
            <w:r>
              <w:rPr>
                <w:noProof/>
                <w:webHidden/>
              </w:rPr>
              <w:t>11</w:t>
            </w:r>
            <w:r>
              <w:rPr>
                <w:noProof/>
                <w:webHidden/>
              </w:rPr>
              <w:fldChar w:fldCharType="end"/>
            </w:r>
          </w:hyperlink>
        </w:p>
        <w:p w14:paraId="7EC9243A" w14:textId="71CB6CE8" w:rsidR="006B6C69" w:rsidRDefault="006B6C69">
          <w:pPr>
            <w:pStyle w:val="TOC2"/>
            <w:tabs>
              <w:tab w:val="right" w:leader="dot" w:pos="9350"/>
            </w:tabs>
            <w:rPr>
              <w:noProof/>
            </w:rPr>
          </w:pPr>
          <w:hyperlink w:anchor="_Toc183594122" w:history="1">
            <w:r w:rsidRPr="00E85AD0">
              <w:rPr>
                <w:rStyle w:val="Hyperlink"/>
                <w:rFonts w:ascii="Times New Roman" w:hAnsi="Times New Roman" w:cs="Times New Roman"/>
                <w:b/>
                <w:bCs/>
                <w:noProof/>
              </w:rPr>
              <w:t>Random Forest Regressor:</w:t>
            </w:r>
            <w:r>
              <w:rPr>
                <w:noProof/>
                <w:webHidden/>
              </w:rPr>
              <w:tab/>
            </w:r>
            <w:r>
              <w:rPr>
                <w:noProof/>
                <w:webHidden/>
              </w:rPr>
              <w:fldChar w:fldCharType="begin"/>
            </w:r>
            <w:r>
              <w:rPr>
                <w:noProof/>
                <w:webHidden/>
              </w:rPr>
              <w:instrText xml:space="preserve"> PAGEREF _Toc183594122 \h </w:instrText>
            </w:r>
            <w:r>
              <w:rPr>
                <w:noProof/>
                <w:webHidden/>
              </w:rPr>
            </w:r>
            <w:r>
              <w:rPr>
                <w:noProof/>
                <w:webHidden/>
              </w:rPr>
              <w:fldChar w:fldCharType="separate"/>
            </w:r>
            <w:r>
              <w:rPr>
                <w:noProof/>
                <w:webHidden/>
              </w:rPr>
              <w:t>11</w:t>
            </w:r>
            <w:r>
              <w:rPr>
                <w:noProof/>
                <w:webHidden/>
              </w:rPr>
              <w:fldChar w:fldCharType="end"/>
            </w:r>
          </w:hyperlink>
        </w:p>
        <w:p w14:paraId="057FB265" w14:textId="05286CC9" w:rsidR="006B6C69" w:rsidRDefault="006B6C69">
          <w:pPr>
            <w:pStyle w:val="TOC1"/>
            <w:tabs>
              <w:tab w:val="right" w:leader="dot" w:pos="9350"/>
            </w:tabs>
            <w:rPr>
              <w:noProof/>
            </w:rPr>
          </w:pPr>
          <w:hyperlink w:anchor="_Toc183594123" w:history="1">
            <w:r w:rsidRPr="00E85AD0">
              <w:rPr>
                <w:rStyle w:val="Hyperlink"/>
                <w:rFonts w:ascii="Times New Roman" w:hAnsi="Times New Roman" w:cs="Times New Roman"/>
                <w:b/>
                <w:bCs/>
                <w:noProof/>
                <w:lang w:val="en-US"/>
              </w:rPr>
              <w:t>Public Health Implications of this Project</w:t>
            </w:r>
            <w:r>
              <w:rPr>
                <w:noProof/>
                <w:webHidden/>
              </w:rPr>
              <w:tab/>
            </w:r>
            <w:r>
              <w:rPr>
                <w:noProof/>
                <w:webHidden/>
              </w:rPr>
              <w:fldChar w:fldCharType="begin"/>
            </w:r>
            <w:r>
              <w:rPr>
                <w:noProof/>
                <w:webHidden/>
              </w:rPr>
              <w:instrText xml:space="preserve"> PAGEREF _Toc183594123 \h </w:instrText>
            </w:r>
            <w:r>
              <w:rPr>
                <w:noProof/>
                <w:webHidden/>
              </w:rPr>
            </w:r>
            <w:r>
              <w:rPr>
                <w:noProof/>
                <w:webHidden/>
              </w:rPr>
              <w:fldChar w:fldCharType="separate"/>
            </w:r>
            <w:r>
              <w:rPr>
                <w:noProof/>
                <w:webHidden/>
              </w:rPr>
              <w:t>12</w:t>
            </w:r>
            <w:r>
              <w:rPr>
                <w:noProof/>
                <w:webHidden/>
              </w:rPr>
              <w:fldChar w:fldCharType="end"/>
            </w:r>
          </w:hyperlink>
        </w:p>
        <w:p w14:paraId="0EEB80C5" w14:textId="2AEE8A00" w:rsidR="006B6C69" w:rsidRDefault="006B6C69">
          <w:pPr>
            <w:pStyle w:val="TOC1"/>
            <w:tabs>
              <w:tab w:val="right" w:leader="dot" w:pos="9350"/>
            </w:tabs>
            <w:rPr>
              <w:noProof/>
            </w:rPr>
          </w:pPr>
          <w:hyperlink w:anchor="_Toc183594124" w:history="1">
            <w:r w:rsidRPr="00E85AD0">
              <w:rPr>
                <w:rStyle w:val="Hyperlink"/>
                <w:rFonts w:ascii="Times New Roman" w:hAnsi="Times New Roman" w:cs="Times New Roman"/>
                <w:b/>
                <w:bCs/>
                <w:noProof/>
                <w:lang w:val="en-US"/>
              </w:rPr>
              <w:t>Conclusion</w:t>
            </w:r>
            <w:r>
              <w:rPr>
                <w:noProof/>
                <w:webHidden/>
              </w:rPr>
              <w:tab/>
            </w:r>
            <w:r>
              <w:rPr>
                <w:noProof/>
                <w:webHidden/>
              </w:rPr>
              <w:fldChar w:fldCharType="begin"/>
            </w:r>
            <w:r>
              <w:rPr>
                <w:noProof/>
                <w:webHidden/>
              </w:rPr>
              <w:instrText xml:space="preserve"> PAGEREF _Toc183594124 \h </w:instrText>
            </w:r>
            <w:r>
              <w:rPr>
                <w:noProof/>
                <w:webHidden/>
              </w:rPr>
            </w:r>
            <w:r>
              <w:rPr>
                <w:noProof/>
                <w:webHidden/>
              </w:rPr>
              <w:fldChar w:fldCharType="separate"/>
            </w:r>
            <w:r>
              <w:rPr>
                <w:noProof/>
                <w:webHidden/>
              </w:rPr>
              <w:t>13</w:t>
            </w:r>
            <w:r>
              <w:rPr>
                <w:noProof/>
                <w:webHidden/>
              </w:rPr>
              <w:fldChar w:fldCharType="end"/>
            </w:r>
          </w:hyperlink>
        </w:p>
        <w:p w14:paraId="73B6BB5E" w14:textId="1C30F194" w:rsidR="006B6C69" w:rsidRDefault="006B6C69">
          <w:r>
            <w:rPr>
              <w:b/>
              <w:bCs/>
              <w:noProof/>
            </w:rPr>
            <w:fldChar w:fldCharType="end"/>
          </w:r>
        </w:p>
      </w:sdtContent>
    </w:sdt>
    <w:p w14:paraId="19C9DD58" w14:textId="77777777" w:rsidR="00905DE8" w:rsidRDefault="00905DE8">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1FC3E05D" w14:textId="77777777" w:rsidR="00905DE8" w:rsidRPr="00905DE8" w:rsidRDefault="00905DE8" w:rsidP="00905DE8">
      <w:pPr>
        <w:rPr>
          <w:rFonts w:ascii="Times New Roman" w:hAnsi="Times New Roman" w:cs="Times New Roman"/>
          <w:b/>
          <w:bCs/>
          <w:sz w:val="32"/>
          <w:szCs w:val="32"/>
          <w:lang w:val="en-US"/>
        </w:rPr>
      </w:pPr>
    </w:p>
    <w:p w14:paraId="0A781922" w14:textId="77777777" w:rsidR="00C02A7B" w:rsidRPr="00905DE8" w:rsidRDefault="00855545" w:rsidP="00905DE8">
      <w:pPr>
        <w:pStyle w:val="Heading1"/>
        <w:spacing w:line="360" w:lineRule="auto"/>
        <w:jc w:val="both"/>
        <w:rPr>
          <w:rFonts w:ascii="Times New Roman" w:hAnsi="Times New Roman" w:cs="Times New Roman"/>
          <w:b/>
          <w:bCs/>
          <w:color w:val="auto"/>
          <w:sz w:val="28"/>
          <w:szCs w:val="28"/>
        </w:rPr>
      </w:pPr>
      <w:bookmarkStart w:id="0" w:name="_Toc183594112"/>
      <w:r w:rsidRPr="00905DE8">
        <w:rPr>
          <w:rFonts w:ascii="Times New Roman" w:hAnsi="Times New Roman" w:cs="Times New Roman"/>
          <w:b/>
          <w:bCs/>
          <w:color w:val="auto"/>
          <w:sz w:val="28"/>
          <w:szCs w:val="28"/>
        </w:rPr>
        <w:t>Aim:</w:t>
      </w:r>
      <w:bookmarkEnd w:id="0"/>
      <w:r w:rsidRPr="00905DE8">
        <w:rPr>
          <w:rFonts w:ascii="Times New Roman" w:hAnsi="Times New Roman" w:cs="Times New Roman"/>
          <w:b/>
          <w:bCs/>
          <w:color w:val="auto"/>
          <w:sz w:val="28"/>
          <w:szCs w:val="28"/>
        </w:rPr>
        <w:t xml:space="preserve"> </w:t>
      </w:r>
    </w:p>
    <w:p w14:paraId="5F7A68D9" w14:textId="550A62AB" w:rsidR="00855545" w:rsidRPr="00905DE8" w:rsidRDefault="00C02A7B"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To use historical COVID-19 data to develop predictive models to forecast COVID-19 trends in the United </w:t>
      </w:r>
      <w:r w:rsidRPr="00905DE8">
        <w:rPr>
          <w:rFonts w:ascii="Times New Roman" w:hAnsi="Times New Roman" w:cs="Times New Roman"/>
          <w:sz w:val="24"/>
          <w:szCs w:val="24"/>
        </w:rPr>
        <w:t>States</w:t>
      </w:r>
      <w:r w:rsidRPr="00905DE8">
        <w:rPr>
          <w:rFonts w:ascii="Times New Roman" w:hAnsi="Times New Roman" w:cs="Times New Roman"/>
          <w:sz w:val="24"/>
          <w:szCs w:val="24"/>
        </w:rPr>
        <w:t>.</w:t>
      </w:r>
      <w:r w:rsidRPr="00905DE8">
        <w:rPr>
          <w:rFonts w:ascii="Times New Roman" w:hAnsi="Times New Roman" w:cs="Times New Roman"/>
          <w:sz w:val="24"/>
          <w:szCs w:val="24"/>
        </w:rPr>
        <w:t xml:space="preserve"> This will provide “Health Guard Analytics” with </w:t>
      </w:r>
      <w:r w:rsidRPr="00905DE8">
        <w:rPr>
          <w:rFonts w:ascii="Times New Roman" w:hAnsi="Times New Roman" w:cs="Times New Roman"/>
          <w:sz w:val="24"/>
          <w:szCs w:val="24"/>
        </w:rPr>
        <w:t>actionable insights to</w:t>
      </w:r>
      <w:r w:rsidRPr="00905DE8">
        <w:rPr>
          <w:rFonts w:ascii="Times New Roman" w:hAnsi="Times New Roman" w:cs="Times New Roman"/>
          <w:sz w:val="24"/>
          <w:szCs w:val="24"/>
        </w:rPr>
        <w:t xml:space="preserve"> </w:t>
      </w:r>
      <w:r w:rsidRPr="00905DE8">
        <w:rPr>
          <w:rFonts w:ascii="Times New Roman" w:hAnsi="Times New Roman" w:cs="Times New Roman"/>
          <w:sz w:val="24"/>
          <w:szCs w:val="24"/>
        </w:rPr>
        <w:t>inform policies, anticipate future outbreaks, and improve health resource allocation.</w:t>
      </w:r>
      <w:r w:rsidRPr="00905DE8">
        <w:rPr>
          <w:rFonts w:ascii="Times New Roman" w:hAnsi="Times New Roman" w:cs="Times New Roman"/>
          <w:sz w:val="24"/>
          <w:szCs w:val="24"/>
        </w:rPr>
        <w:t xml:space="preserve"> </w:t>
      </w:r>
    </w:p>
    <w:p w14:paraId="71FA2F88" w14:textId="77777777" w:rsidR="00C02A7B" w:rsidRPr="00905DE8" w:rsidRDefault="00C02A7B" w:rsidP="00905DE8">
      <w:pPr>
        <w:pStyle w:val="Heading1"/>
        <w:spacing w:line="360" w:lineRule="auto"/>
        <w:jc w:val="both"/>
        <w:rPr>
          <w:rFonts w:ascii="Times New Roman" w:hAnsi="Times New Roman" w:cs="Times New Roman"/>
          <w:b/>
          <w:bCs/>
          <w:color w:val="auto"/>
          <w:sz w:val="28"/>
          <w:szCs w:val="28"/>
        </w:rPr>
      </w:pPr>
      <w:bookmarkStart w:id="1" w:name="_Toc183594113"/>
      <w:r w:rsidRPr="00905DE8">
        <w:rPr>
          <w:rFonts w:ascii="Times New Roman" w:hAnsi="Times New Roman" w:cs="Times New Roman"/>
          <w:b/>
          <w:bCs/>
          <w:color w:val="auto"/>
          <w:sz w:val="28"/>
          <w:szCs w:val="28"/>
        </w:rPr>
        <w:t>Objectives:</w:t>
      </w:r>
      <w:bookmarkEnd w:id="1"/>
    </w:p>
    <w:p w14:paraId="2D952C5E" w14:textId="4CBC61A1" w:rsidR="00C02A7B" w:rsidRPr="00905DE8" w:rsidRDefault="00C02A7B" w:rsidP="00905DE8">
      <w:pPr>
        <w:pStyle w:val="ListParagraph"/>
        <w:numPr>
          <w:ilvl w:val="0"/>
          <w:numId w:val="2"/>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lang w:val="en-US"/>
        </w:rPr>
        <w:t>To perform data preprocessing to ensure that the data is clean and normalized for the ML model</w:t>
      </w:r>
    </w:p>
    <w:p w14:paraId="4ED3D73B" w14:textId="77777777" w:rsidR="00C02A7B" w:rsidRPr="00905DE8" w:rsidRDefault="00C02A7B" w:rsidP="00905DE8">
      <w:pPr>
        <w:pStyle w:val="ListParagraph"/>
        <w:numPr>
          <w:ilvl w:val="0"/>
          <w:numId w:val="2"/>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To perform EDA on the data to uncover relevant trends and correlations/relationships</w:t>
      </w:r>
    </w:p>
    <w:p w14:paraId="2FF4DE68" w14:textId="205D617B" w:rsidR="00C02A7B" w:rsidRPr="00905DE8" w:rsidRDefault="00C02A7B" w:rsidP="00905DE8">
      <w:pPr>
        <w:pStyle w:val="ListParagraph"/>
        <w:numPr>
          <w:ilvl w:val="0"/>
          <w:numId w:val="2"/>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 xml:space="preserve">To build and train a model that can forecast future </w:t>
      </w:r>
      <w:r w:rsidRPr="00905DE8">
        <w:rPr>
          <w:rFonts w:ascii="Times New Roman" w:hAnsi="Times New Roman" w:cs="Times New Roman"/>
          <w:sz w:val="24"/>
          <w:szCs w:val="24"/>
          <w:lang w:val="en-US"/>
        </w:rPr>
        <w:t>COVID-19</w:t>
      </w:r>
      <w:r w:rsidRPr="00905DE8">
        <w:rPr>
          <w:rFonts w:ascii="Times New Roman" w:hAnsi="Times New Roman" w:cs="Times New Roman"/>
          <w:sz w:val="24"/>
          <w:szCs w:val="24"/>
          <w:lang w:val="en-US"/>
        </w:rPr>
        <w:t xml:space="preserve"> trends</w:t>
      </w:r>
    </w:p>
    <w:p w14:paraId="37A64CB5" w14:textId="77777777" w:rsidR="00CC62A0" w:rsidRPr="00905DE8" w:rsidRDefault="00C02A7B" w:rsidP="00905DE8">
      <w:pPr>
        <w:pStyle w:val="Heading1"/>
        <w:spacing w:line="360" w:lineRule="auto"/>
        <w:jc w:val="both"/>
        <w:rPr>
          <w:rFonts w:ascii="Times New Roman" w:hAnsi="Times New Roman" w:cs="Times New Roman"/>
          <w:b/>
          <w:bCs/>
          <w:color w:val="auto"/>
          <w:sz w:val="28"/>
          <w:szCs w:val="28"/>
        </w:rPr>
      </w:pPr>
      <w:bookmarkStart w:id="2" w:name="_Toc183594114"/>
      <w:r w:rsidRPr="00905DE8">
        <w:rPr>
          <w:rFonts w:ascii="Times New Roman" w:hAnsi="Times New Roman" w:cs="Times New Roman"/>
          <w:b/>
          <w:bCs/>
          <w:color w:val="auto"/>
          <w:sz w:val="28"/>
          <w:szCs w:val="28"/>
        </w:rPr>
        <w:t>Data Preparation:</w:t>
      </w:r>
      <w:bookmarkEnd w:id="2"/>
    </w:p>
    <w:p w14:paraId="68FE93E1" w14:textId="08D470C4" w:rsidR="00C02A7B" w:rsidRPr="00905DE8" w:rsidRDefault="00C02A7B"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The source of data for this capstone project contained 6 datasets;</w:t>
      </w:r>
    </w:p>
    <w:p w14:paraId="2BD04E25" w14:textId="47968A16"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Worldometer_data</w:t>
      </w:r>
      <w:proofErr w:type="spellEnd"/>
    </w:p>
    <w:p w14:paraId="24D8E556" w14:textId="19686F5E"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Country_wise_latest</w:t>
      </w:r>
      <w:proofErr w:type="spellEnd"/>
    </w:p>
    <w:p w14:paraId="4FAD1752" w14:textId="2491A0A5"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Full_grouped</w:t>
      </w:r>
      <w:proofErr w:type="spellEnd"/>
    </w:p>
    <w:p w14:paraId="2342668A" w14:textId="3BF668CA"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USA_country_wise</w:t>
      </w:r>
      <w:proofErr w:type="spellEnd"/>
    </w:p>
    <w:p w14:paraId="761AF894" w14:textId="064F77EA"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Day_wise</w:t>
      </w:r>
      <w:proofErr w:type="spellEnd"/>
    </w:p>
    <w:p w14:paraId="746672A6" w14:textId="1735BA07" w:rsidR="00C02A7B" w:rsidRPr="00905DE8" w:rsidRDefault="00C02A7B" w:rsidP="00905DE8">
      <w:pPr>
        <w:pStyle w:val="ListParagraph"/>
        <w:numPr>
          <w:ilvl w:val="0"/>
          <w:numId w:val="5"/>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COVID-19_clean_complete</w:t>
      </w:r>
    </w:p>
    <w:p w14:paraId="04BF1737" w14:textId="591555DE" w:rsidR="00C02A7B" w:rsidRPr="00905DE8" w:rsidRDefault="00C02A7B"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Out of the six datasets, </w:t>
      </w:r>
      <w:r w:rsidR="00FB27EC" w:rsidRPr="00905DE8">
        <w:rPr>
          <w:rFonts w:ascii="Times New Roman" w:hAnsi="Times New Roman" w:cs="Times New Roman"/>
          <w:sz w:val="24"/>
          <w:szCs w:val="24"/>
        </w:rPr>
        <w:t xml:space="preserve">two </w:t>
      </w:r>
      <w:r w:rsidR="00D71E04" w:rsidRPr="00905DE8">
        <w:rPr>
          <w:rFonts w:ascii="Times New Roman" w:hAnsi="Times New Roman" w:cs="Times New Roman"/>
          <w:sz w:val="24"/>
          <w:szCs w:val="24"/>
        </w:rPr>
        <w:t xml:space="preserve">(OVID-19_clean_complete and </w:t>
      </w:r>
      <w:proofErr w:type="spellStart"/>
      <w:r w:rsidR="00D71E04" w:rsidRPr="00905DE8">
        <w:rPr>
          <w:rFonts w:ascii="Times New Roman" w:hAnsi="Times New Roman" w:cs="Times New Roman"/>
          <w:sz w:val="24"/>
          <w:szCs w:val="24"/>
        </w:rPr>
        <w:t>Full_grouped</w:t>
      </w:r>
      <w:proofErr w:type="spellEnd"/>
      <w:r w:rsidR="00D71E04" w:rsidRPr="00905DE8">
        <w:rPr>
          <w:rFonts w:ascii="Times New Roman" w:hAnsi="Times New Roman" w:cs="Times New Roman"/>
          <w:sz w:val="24"/>
          <w:szCs w:val="24"/>
        </w:rPr>
        <w:t xml:space="preserve">) were selected </w:t>
      </w:r>
      <w:r w:rsidR="00FB27EC" w:rsidRPr="00905DE8">
        <w:rPr>
          <w:rFonts w:ascii="Times New Roman" w:hAnsi="Times New Roman" w:cs="Times New Roman"/>
          <w:sz w:val="24"/>
          <w:szCs w:val="24"/>
        </w:rPr>
        <w:t xml:space="preserve">because they were relevant to helping me achieve my project aims and objectives. </w:t>
      </w:r>
    </w:p>
    <w:p w14:paraId="399CB989" w14:textId="16EF83AD" w:rsidR="00D71E04" w:rsidRPr="00905DE8" w:rsidRDefault="00D71E04"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Data cleaning and preprocessing including removing null and duplicated values and ensuring a consistent data type were carried out using Python programming language on Google Collab.</w:t>
      </w:r>
    </w:p>
    <w:p w14:paraId="5F5B923A" w14:textId="21AF36B6" w:rsidR="00D71E04" w:rsidRPr="00905DE8" w:rsidRDefault="00D71E04" w:rsidP="00905DE8">
      <w:pPr>
        <w:pStyle w:val="Heading1"/>
        <w:spacing w:line="360" w:lineRule="auto"/>
        <w:jc w:val="both"/>
        <w:rPr>
          <w:rFonts w:ascii="Times New Roman" w:hAnsi="Times New Roman" w:cs="Times New Roman"/>
          <w:b/>
          <w:bCs/>
          <w:color w:val="auto"/>
          <w:sz w:val="28"/>
          <w:szCs w:val="28"/>
        </w:rPr>
      </w:pPr>
      <w:bookmarkStart w:id="3" w:name="_Toc183594115"/>
      <w:r w:rsidRPr="00905DE8">
        <w:rPr>
          <w:rFonts w:ascii="Times New Roman" w:hAnsi="Times New Roman" w:cs="Times New Roman"/>
          <w:b/>
          <w:bCs/>
          <w:color w:val="auto"/>
          <w:sz w:val="28"/>
          <w:szCs w:val="28"/>
        </w:rPr>
        <w:lastRenderedPageBreak/>
        <w:t>Exploratory Data Analysis</w:t>
      </w:r>
      <w:bookmarkEnd w:id="3"/>
    </w:p>
    <w:p w14:paraId="5C543EB9" w14:textId="66DA3996" w:rsidR="00D71E04" w:rsidRPr="00905DE8" w:rsidRDefault="00D71E04" w:rsidP="00905DE8">
      <w:pPr>
        <w:pStyle w:val="Heading2"/>
        <w:spacing w:line="360" w:lineRule="auto"/>
        <w:jc w:val="both"/>
        <w:rPr>
          <w:rFonts w:ascii="Times New Roman" w:hAnsi="Times New Roman" w:cs="Times New Roman"/>
          <w:b/>
          <w:bCs/>
          <w:color w:val="auto"/>
          <w:sz w:val="24"/>
          <w:szCs w:val="24"/>
        </w:rPr>
      </w:pPr>
      <w:bookmarkStart w:id="4" w:name="_Toc183594116"/>
      <w:r w:rsidRPr="00905DE8">
        <w:rPr>
          <w:rFonts w:ascii="Times New Roman" w:hAnsi="Times New Roman" w:cs="Times New Roman"/>
          <w:b/>
          <w:bCs/>
          <w:color w:val="auto"/>
          <w:sz w:val="24"/>
          <w:szCs w:val="24"/>
        </w:rPr>
        <w:t>1. Key trends were analysed and visualised using line and bar charts:</w:t>
      </w:r>
      <w:bookmarkEnd w:id="4"/>
    </w:p>
    <w:p w14:paraId="62CD50B7" w14:textId="799E6F7E" w:rsidR="00D71E04" w:rsidRPr="00905DE8" w:rsidRDefault="00D71E04"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drawing>
          <wp:inline distT="0" distB="0" distL="0" distR="0" wp14:anchorId="316CFC1F" wp14:editId="0282719B">
            <wp:extent cx="5943600" cy="3260725"/>
            <wp:effectExtent l="0" t="0" r="0" b="0"/>
            <wp:docPr id="103481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60725"/>
                    </a:xfrm>
                    <a:prstGeom prst="rect">
                      <a:avLst/>
                    </a:prstGeom>
                    <a:noFill/>
                    <a:ln>
                      <a:noFill/>
                    </a:ln>
                  </pic:spPr>
                </pic:pic>
              </a:graphicData>
            </a:graphic>
          </wp:inline>
        </w:drawing>
      </w:r>
    </w:p>
    <w:p w14:paraId="7679D8AB" w14:textId="5BCCD3B6" w:rsidR="00D71E04" w:rsidRPr="00905DE8" w:rsidRDefault="00D71E04"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1: COVID-19 trends over time in the US</w:t>
      </w:r>
    </w:p>
    <w:p w14:paraId="3726A07D" w14:textId="585F4558" w:rsidR="00D71E04" w:rsidRPr="00905DE8" w:rsidRDefault="00D71E04"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1</w:t>
      </w:r>
      <w:r w:rsidR="00071081" w:rsidRPr="00905DE8">
        <w:rPr>
          <w:rFonts w:ascii="Times New Roman" w:hAnsi="Times New Roman" w:cs="Times New Roman"/>
          <w:sz w:val="24"/>
          <w:szCs w:val="24"/>
        </w:rPr>
        <w:t xml:space="preserve"> is a line graph with a gridline showing the total confirmed cases, recovered cases and death cases in the US from 22</w:t>
      </w:r>
      <w:r w:rsidR="00071081" w:rsidRPr="00905DE8">
        <w:rPr>
          <w:rFonts w:ascii="Times New Roman" w:hAnsi="Times New Roman" w:cs="Times New Roman"/>
          <w:sz w:val="24"/>
          <w:szCs w:val="24"/>
          <w:vertAlign w:val="superscript"/>
        </w:rPr>
        <w:t>nd</w:t>
      </w:r>
      <w:r w:rsidR="00071081" w:rsidRPr="00905DE8">
        <w:rPr>
          <w:rFonts w:ascii="Times New Roman" w:hAnsi="Times New Roman" w:cs="Times New Roman"/>
          <w:sz w:val="24"/>
          <w:szCs w:val="24"/>
        </w:rPr>
        <w:t xml:space="preserve"> January to 27</w:t>
      </w:r>
      <w:r w:rsidR="00071081" w:rsidRPr="00905DE8">
        <w:rPr>
          <w:rFonts w:ascii="Times New Roman" w:hAnsi="Times New Roman" w:cs="Times New Roman"/>
          <w:sz w:val="24"/>
          <w:szCs w:val="24"/>
          <w:vertAlign w:val="superscript"/>
        </w:rPr>
        <w:t>th</w:t>
      </w:r>
      <w:r w:rsidR="00071081" w:rsidRPr="00905DE8">
        <w:rPr>
          <w:rFonts w:ascii="Times New Roman" w:hAnsi="Times New Roman" w:cs="Times New Roman"/>
          <w:sz w:val="24"/>
          <w:szCs w:val="24"/>
        </w:rPr>
        <w:t xml:space="preserve"> July. From the chart above,</w:t>
      </w:r>
      <w:r w:rsidRPr="00905DE8">
        <w:rPr>
          <w:rFonts w:ascii="Times New Roman" w:hAnsi="Times New Roman" w:cs="Times New Roman"/>
          <w:sz w:val="24"/>
          <w:szCs w:val="24"/>
        </w:rPr>
        <w:t xml:space="preserve"> the total confirmed cases were levelled from late January to late March, but after that it saw a spike and upward trend, depicting a significant increase in the total number of confirmed cases</w:t>
      </w:r>
      <w:r w:rsidR="00071081" w:rsidRPr="00905DE8">
        <w:rPr>
          <w:rFonts w:ascii="Times New Roman" w:hAnsi="Times New Roman" w:cs="Times New Roman"/>
          <w:sz w:val="24"/>
          <w:szCs w:val="24"/>
        </w:rPr>
        <w:t xml:space="preserve">. Total recovery also followed a similar trend, however, total death increased only slightly.  </w:t>
      </w:r>
    </w:p>
    <w:p w14:paraId="46AD5E5B" w14:textId="77777777" w:rsidR="00071081" w:rsidRPr="00905DE8" w:rsidRDefault="00071081" w:rsidP="00905DE8">
      <w:pPr>
        <w:spacing w:after="0" w:line="360" w:lineRule="auto"/>
        <w:jc w:val="both"/>
        <w:rPr>
          <w:rFonts w:ascii="Times New Roman" w:hAnsi="Times New Roman" w:cs="Times New Roman"/>
          <w:sz w:val="24"/>
          <w:szCs w:val="24"/>
        </w:rPr>
      </w:pPr>
    </w:p>
    <w:p w14:paraId="00146ABB" w14:textId="6CC1A4CE" w:rsidR="00071081" w:rsidRPr="00905DE8" w:rsidRDefault="00071081"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1AD4AC62" wp14:editId="22BD0DCB">
            <wp:extent cx="5943600" cy="4263390"/>
            <wp:effectExtent l="0" t="0" r="0" b="0"/>
            <wp:docPr id="234726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inline>
        </w:drawing>
      </w:r>
    </w:p>
    <w:p w14:paraId="25C59FF0" w14:textId="77777777" w:rsidR="00585DC7" w:rsidRPr="00905DE8" w:rsidRDefault="00585DC7"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Figure 2: Total COVID-19 confirmed cases in the US by States </w:t>
      </w:r>
    </w:p>
    <w:p w14:paraId="5C972432" w14:textId="77777777" w:rsidR="009B21F6" w:rsidRPr="00905DE8" w:rsidRDefault="009B21F6" w:rsidP="00905DE8">
      <w:pPr>
        <w:spacing w:after="0" w:line="360" w:lineRule="auto"/>
        <w:jc w:val="both"/>
        <w:rPr>
          <w:rFonts w:ascii="Times New Roman" w:hAnsi="Times New Roman" w:cs="Times New Roman"/>
          <w:sz w:val="24"/>
          <w:szCs w:val="24"/>
        </w:rPr>
      </w:pPr>
    </w:p>
    <w:p w14:paraId="1C7AE01F" w14:textId="1D511DAD" w:rsidR="009B21F6" w:rsidRPr="00905DE8" w:rsidRDefault="00585DC7"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76BB9578" wp14:editId="769E23EF">
            <wp:extent cx="5943600" cy="4205605"/>
            <wp:effectExtent l="0" t="0" r="0" b="0"/>
            <wp:docPr id="1744122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05605"/>
                    </a:xfrm>
                    <a:prstGeom prst="rect">
                      <a:avLst/>
                    </a:prstGeom>
                    <a:noFill/>
                    <a:ln>
                      <a:noFill/>
                    </a:ln>
                  </pic:spPr>
                </pic:pic>
              </a:graphicData>
            </a:graphic>
          </wp:inline>
        </w:drawing>
      </w:r>
    </w:p>
    <w:p w14:paraId="7D213914" w14:textId="45554733" w:rsidR="00585DC7" w:rsidRPr="00905DE8" w:rsidRDefault="00585DC7"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Figure </w:t>
      </w:r>
      <w:r w:rsidRPr="00905DE8">
        <w:rPr>
          <w:rFonts w:ascii="Times New Roman" w:hAnsi="Times New Roman" w:cs="Times New Roman"/>
          <w:sz w:val="24"/>
          <w:szCs w:val="24"/>
        </w:rPr>
        <w:t>3</w:t>
      </w:r>
      <w:r w:rsidRPr="00905DE8">
        <w:rPr>
          <w:rFonts w:ascii="Times New Roman" w:hAnsi="Times New Roman" w:cs="Times New Roman"/>
          <w:sz w:val="24"/>
          <w:szCs w:val="24"/>
        </w:rPr>
        <w:t xml:space="preserve">: Total COVID-19 </w:t>
      </w:r>
      <w:r w:rsidRPr="00905DE8">
        <w:rPr>
          <w:rFonts w:ascii="Times New Roman" w:hAnsi="Times New Roman" w:cs="Times New Roman"/>
          <w:sz w:val="24"/>
          <w:szCs w:val="24"/>
        </w:rPr>
        <w:t>death</w:t>
      </w:r>
      <w:r w:rsidRPr="00905DE8">
        <w:rPr>
          <w:rFonts w:ascii="Times New Roman" w:hAnsi="Times New Roman" w:cs="Times New Roman"/>
          <w:sz w:val="24"/>
          <w:szCs w:val="24"/>
        </w:rPr>
        <w:t xml:space="preserve"> cases in the US by States </w:t>
      </w:r>
    </w:p>
    <w:p w14:paraId="29B76EC5" w14:textId="77777777" w:rsidR="00585DC7" w:rsidRPr="00905DE8" w:rsidRDefault="00585DC7" w:rsidP="00905DE8">
      <w:pPr>
        <w:spacing w:after="0" w:line="360" w:lineRule="auto"/>
        <w:jc w:val="both"/>
        <w:rPr>
          <w:rFonts w:ascii="Times New Roman" w:hAnsi="Times New Roman" w:cs="Times New Roman"/>
          <w:sz w:val="24"/>
          <w:szCs w:val="24"/>
        </w:rPr>
      </w:pPr>
    </w:p>
    <w:p w14:paraId="7578466B" w14:textId="5F5B2EAA" w:rsidR="00585DC7" w:rsidRPr="00905DE8" w:rsidRDefault="00585DC7"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3F9FB406" wp14:editId="7A463FCA">
            <wp:extent cx="5943600" cy="4205605"/>
            <wp:effectExtent l="0" t="0" r="0" b="0"/>
            <wp:docPr id="1863041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05605"/>
                    </a:xfrm>
                    <a:prstGeom prst="rect">
                      <a:avLst/>
                    </a:prstGeom>
                    <a:noFill/>
                    <a:ln>
                      <a:noFill/>
                    </a:ln>
                  </pic:spPr>
                </pic:pic>
              </a:graphicData>
            </a:graphic>
          </wp:inline>
        </w:drawing>
      </w:r>
    </w:p>
    <w:p w14:paraId="349A9800" w14:textId="0CE88BE4" w:rsidR="00FB27EC" w:rsidRPr="00905DE8" w:rsidRDefault="00585DC7"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Figure </w:t>
      </w:r>
      <w:r w:rsidRPr="00905DE8">
        <w:rPr>
          <w:rFonts w:ascii="Times New Roman" w:hAnsi="Times New Roman" w:cs="Times New Roman"/>
          <w:sz w:val="24"/>
          <w:szCs w:val="24"/>
        </w:rPr>
        <w:t>4</w:t>
      </w:r>
      <w:r w:rsidRPr="00905DE8">
        <w:rPr>
          <w:rFonts w:ascii="Times New Roman" w:hAnsi="Times New Roman" w:cs="Times New Roman"/>
          <w:sz w:val="24"/>
          <w:szCs w:val="24"/>
        </w:rPr>
        <w:t xml:space="preserve">: Total COVID-19 </w:t>
      </w:r>
      <w:r w:rsidRPr="00905DE8">
        <w:rPr>
          <w:rFonts w:ascii="Times New Roman" w:hAnsi="Times New Roman" w:cs="Times New Roman"/>
          <w:sz w:val="24"/>
          <w:szCs w:val="24"/>
        </w:rPr>
        <w:t>recovered</w:t>
      </w:r>
      <w:r w:rsidRPr="00905DE8">
        <w:rPr>
          <w:rFonts w:ascii="Times New Roman" w:hAnsi="Times New Roman" w:cs="Times New Roman"/>
          <w:sz w:val="24"/>
          <w:szCs w:val="24"/>
        </w:rPr>
        <w:t xml:space="preserve"> cases in the US by States </w:t>
      </w:r>
    </w:p>
    <w:p w14:paraId="63F44B5D" w14:textId="04BF0180" w:rsidR="00585DC7" w:rsidRPr="00905DE8" w:rsidRDefault="00585DC7"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Figures 2, 3, and 4, are bar charts that </w:t>
      </w:r>
      <w:r w:rsidR="005317C6" w:rsidRPr="00905DE8">
        <w:rPr>
          <w:rFonts w:ascii="Times New Roman" w:hAnsi="Times New Roman" w:cs="Times New Roman"/>
          <w:sz w:val="24"/>
          <w:szCs w:val="24"/>
        </w:rPr>
        <w:t>show</w:t>
      </w:r>
      <w:r w:rsidRPr="00905DE8">
        <w:rPr>
          <w:rFonts w:ascii="Times New Roman" w:hAnsi="Times New Roman" w:cs="Times New Roman"/>
          <w:sz w:val="24"/>
          <w:szCs w:val="24"/>
        </w:rPr>
        <w:t xml:space="preserve"> </w:t>
      </w:r>
      <w:r w:rsidR="005317C6" w:rsidRPr="00905DE8">
        <w:rPr>
          <w:rFonts w:ascii="Times New Roman" w:hAnsi="Times New Roman" w:cs="Times New Roman"/>
          <w:sz w:val="24"/>
          <w:szCs w:val="24"/>
        </w:rPr>
        <w:t xml:space="preserve">the </w:t>
      </w:r>
      <w:r w:rsidRPr="00905DE8">
        <w:rPr>
          <w:rFonts w:ascii="Times New Roman" w:hAnsi="Times New Roman" w:cs="Times New Roman"/>
          <w:sz w:val="24"/>
          <w:szCs w:val="24"/>
        </w:rPr>
        <w:t>total confirmed, death and recovered COVID-19 cases in the US from 22</w:t>
      </w:r>
      <w:r w:rsidRPr="00905DE8">
        <w:rPr>
          <w:rFonts w:ascii="Times New Roman" w:hAnsi="Times New Roman" w:cs="Times New Roman"/>
          <w:sz w:val="24"/>
          <w:szCs w:val="24"/>
          <w:vertAlign w:val="superscript"/>
        </w:rPr>
        <w:t>nd</w:t>
      </w:r>
      <w:r w:rsidRPr="00905DE8">
        <w:rPr>
          <w:rFonts w:ascii="Times New Roman" w:hAnsi="Times New Roman" w:cs="Times New Roman"/>
          <w:sz w:val="24"/>
          <w:szCs w:val="24"/>
        </w:rPr>
        <w:t xml:space="preserve"> January to 27</w:t>
      </w:r>
      <w:r w:rsidRPr="00905DE8">
        <w:rPr>
          <w:rFonts w:ascii="Times New Roman" w:hAnsi="Times New Roman" w:cs="Times New Roman"/>
          <w:sz w:val="24"/>
          <w:szCs w:val="24"/>
          <w:vertAlign w:val="superscript"/>
        </w:rPr>
        <w:t>th</w:t>
      </w:r>
      <w:r w:rsidRPr="00905DE8">
        <w:rPr>
          <w:rFonts w:ascii="Times New Roman" w:hAnsi="Times New Roman" w:cs="Times New Roman"/>
          <w:sz w:val="24"/>
          <w:szCs w:val="24"/>
        </w:rPr>
        <w:t xml:space="preserve"> July 2020 respectively.</w:t>
      </w:r>
    </w:p>
    <w:p w14:paraId="4BBA57DF" w14:textId="61434780" w:rsidR="003472F6" w:rsidRDefault="00585DC7"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From those 3 charts, out of the 50 states in the USA, Texas had the highest </w:t>
      </w:r>
      <w:r w:rsidR="005317C6" w:rsidRPr="00905DE8">
        <w:rPr>
          <w:rFonts w:ascii="Times New Roman" w:hAnsi="Times New Roman" w:cs="Times New Roman"/>
          <w:sz w:val="24"/>
          <w:szCs w:val="24"/>
        </w:rPr>
        <w:t>COVID-19 confirmed, recovered and death cases followed by Georgia, Virginia and Kentucky. States with the least confirmed and recovered cases and deaths were; Northern Mariana Islands, American Samoa and Grand Princess.</w:t>
      </w:r>
      <w:r w:rsidR="003472F6" w:rsidRPr="00905DE8">
        <w:rPr>
          <w:rFonts w:ascii="Times New Roman" w:hAnsi="Times New Roman" w:cs="Times New Roman"/>
          <w:sz w:val="24"/>
          <w:szCs w:val="24"/>
        </w:rPr>
        <w:t xml:space="preserve"> High cases in Texas for instance, may be due to its large population (about 29 </w:t>
      </w:r>
      <w:proofErr w:type="gramStart"/>
      <w:r w:rsidR="003472F6" w:rsidRPr="00905DE8">
        <w:rPr>
          <w:rFonts w:ascii="Times New Roman" w:hAnsi="Times New Roman" w:cs="Times New Roman"/>
          <w:sz w:val="24"/>
          <w:szCs w:val="24"/>
        </w:rPr>
        <w:t>Million</w:t>
      </w:r>
      <w:proofErr w:type="gramEnd"/>
      <w:r w:rsidR="003472F6" w:rsidRPr="00905DE8">
        <w:rPr>
          <w:rFonts w:ascii="Times New Roman" w:hAnsi="Times New Roman" w:cs="Times New Roman"/>
          <w:sz w:val="24"/>
          <w:szCs w:val="24"/>
        </w:rPr>
        <w:t xml:space="preserve">) and high mobility, while lower cases in territories could be due to smaller populations and geographic isolations. </w:t>
      </w:r>
    </w:p>
    <w:p w14:paraId="7794BC01" w14:textId="77777777" w:rsidR="00905DE8" w:rsidRDefault="00905DE8" w:rsidP="00905DE8">
      <w:pPr>
        <w:spacing w:line="360" w:lineRule="auto"/>
        <w:jc w:val="both"/>
        <w:rPr>
          <w:rFonts w:ascii="Times New Roman" w:hAnsi="Times New Roman" w:cs="Times New Roman"/>
          <w:sz w:val="24"/>
          <w:szCs w:val="24"/>
        </w:rPr>
      </w:pPr>
    </w:p>
    <w:p w14:paraId="566955B8" w14:textId="77777777" w:rsidR="00905DE8" w:rsidRDefault="00905DE8" w:rsidP="00905DE8">
      <w:pPr>
        <w:spacing w:line="360" w:lineRule="auto"/>
        <w:jc w:val="both"/>
        <w:rPr>
          <w:rFonts w:ascii="Times New Roman" w:hAnsi="Times New Roman" w:cs="Times New Roman"/>
          <w:sz w:val="24"/>
          <w:szCs w:val="24"/>
        </w:rPr>
      </w:pPr>
    </w:p>
    <w:p w14:paraId="01475942" w14:textId="77777777" w:rsidR="00905DE8" w:rsidRPr="00905DE8" w:rsidRDefault="00905DE8" w:rsidP="00905DE8">
      <w:pPr>
        <w:spacing w:line="360" w:lineRule="auto"/>
        <w:jc w:val="both"/>
        <w:rPr>
          <w:rFonts w:ascii="Times New Roman" w:hAnsi="Times New Roman" w:cs="Times New Roman"/>
          <w:sz w:val="24"/>
          <w:szCs w:val="24"/>
        </w:rPr>
      </w:pPr>
    </w:p>
    <w:p w14:paraId="48BA6A15" w14:textId="46242D13" w:rsidR="003472F6" w:rsidRPr="00905DE8" w:rsidRDefault="003472F6" w:rsidP="00905DE8">
      <w:pPr>
        <w:pStyle w:val="Heading2"/>
        <w:spacing w:line="360" w:lineRule="auto"/>
        <w:jc w:val="both"/>
        <w:rPr>
          <w:rFonts w:ascii="Times New Roman" w:hAnsi="Times New Roman" w:cs="Times New Roman"/>
          <w:b/>
          <w:bCs/>
          <w:color w:val="auto"/>
          <w:sz w:val="24"/>
          <w:szCs w:val="24"/>
          <w:lang w:val="en-US"/>
        </w:rPr>
      </w:pPr>
      <w:bookmarkStart w:id="5" w:name="_Toc183594117"/>
      <w:r w:rsidRPr="00905DE8">
        <w:rPr>
          <w:rFonts w:ascii="Times New Roman" w:hAnsi="Times New Roman" w:cs="Times New Roman"/>
          <w:b/>
          <w:bCs/>
          <w:color w:val="auto"/>
          <w:sz w:val="24"/>
          <w:szCs w:val="24"/>
          <w:lang w:val="en-US"/>
        </w:rPr>
        <w:lastRenderedPageBreak/>
        <w:t>2. Correlation Analysis</w:t>
      </w:r>
      <w:bookmarkEnd w:id="5"/>
    </w:p>
    <w:p w14:paraId="212DEF93" w14:textId="4177DB80" w:rsidR="003472F6" w:rsidRPr="00905DE8" w:rsidRDefault="000C568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This analysis was carried out to understand the relationships between variables in the data.</w:t>
      </w:r>
    </w:p>
    <w:p w14:paraId="00438FF2" w14:textId="7556FB5C" w:rsidR="000C5680" w:rsidRPr="00905DE8" w:rsidRDefault="000C5680" w:rsidP="00905DE8">
      <w:pPr>
        <w:spacing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drawing>
          <wp:inline distT="0" distB="0" distL="0" distR="0" wp14:anchorId="606FDD14" wp14:editId="36159737">
            <wp:extent cx="5534025" cy="4810125"/>
            <wp:effectExtent l="0" t="0" r="0" b="0"/>
            <wp:docPr id="143489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4025" cy="4810125"/>
                    </a:xfrm>
                    <a:prstGeom prst="rect">
                      <a:avLst/>
                    </a:prstGeom>
                    <a:noFill/>
                    <a:ln>
                      <a:noFill/>
                    </a:ln>
                  </pic:spPr>
                </pic:pic>
              </a:graphicData>
            </a:graphic>
          </wp:inline>
        </w:drawing>
      </w:r>
    </w:p>
    <w:p w14:paraId="0867654C" w14:textId="5E25B39B" w:rsidR="000C5680" w:rsidRPr="00905DE8" w:rsidRDefault="000C568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6: Correlation heatmap of key variables</w:t>
      </w:r>
    </w:p>
    <w:p w14:paraId="21256420" w14:textId="48377B6C" w:rsidR="000C5680" w:rsidRPr="00905DE8" w:rsidRDefault="000C568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The correlation heatmap above explains how one variable in the data is affected by another. </w:t>
      </w:r>
    </w:p>
    <w:p w14:paraId="11881BAB" w14:textId="2D9A1CAE" w:rsidR="0052539E" w:rsidRPr="00905DE8" w:rsidRDefault="000C568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From the heatmap, the red colour indicates that a variable has a positive correlation, and the strength of this correlation increases as the colour intensity increases and as the value is closer to 1. Conversely, the blue colour indicates that a variable has a negative correlation</w:t>
      </w:r>
      <w:r w:rsidR="0052539E" w:rsidRPr="00905DE8">
        <w:rPr>
          <w:rFonts w:ascii="Times New Roman" w:hAnsi="Times New Roman" w:cs="Times New Roman"/>
          <w:sz w:val="24"/>
          <w:szCs w:val="24"/>
        </w:rPr>
        <w:t xml:space="preserve">. The strength of the negative correlation increases as the colour intensity increases and the value is farther from -1. </w:t>
      </w:r>
    </w:p>
    <w:p w14:paraId="3DBBA900" w14:textId="58021A20" w:rsidR="00D541D4" w:rsidRPr="00905DE8" w:rsidRDefault="00D541D4" w:rsidP="00905DE8">
      <w:pPr>
        <w:spacing w:after="0"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045DAE5C" wp14:editId="3779D58C">
            <wp:extent cx="5181600" cy="4162425"/>
            <wp:effectExtent l="0" t="0" r="0" b="0"/>
            <wp:docPr id="10791965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1B8AA5A8" w14:textId="367FB534" w:rsidR="00D541D4" w:rsidRPr="00905DE8" w:rsidRDefault="00D541D4"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7. Correlation between death and confirmed cases</w:t>
      </w:r>
    </w:p>
    <w:p w14:paraId="208A613C" w14:textId="041458BE" w:rsidR="00D541D4" w:rsidRPr="00905DE8" w:rsidRDefault="00D541D4"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This regression plot illustrates that there is a positive correlation between confirmed cases and death cases, meaning that an increase in confirmed cases can lead to an increase in death cases.</w:t>
      </w:r>
    </w:p>
    <w:p w14:paraId="225281FC" w14:textId="77777777" w:rsidR="00D541D4" w:rsidRPr="00905DE8" w:rsidRDefault="00D541D4" w:rsidP="00905DE8">
      <w:pPr>
        <w:tabs>
          <w:tab w:val="left" w:pos="5685"/>
        </w:tabs>
        <w:spacing w:line="360" w:lineRule="auto"/>
        <w:jc w:val="both"/>
        <w:rPr>
          <w:rFonts w:ascii="Times New Roman" w:hAnsi="Times New Roman" w:cs="Times New Roman"/>
          <w:sz w:val="24"/>
          <w:szCs w:val="24"/>
        </w:rPr>
      </w:pPr>
    </w:p>
    <w:p w14:paraId="15283AD2" w14:textId="75247C6D" w:rsidR="00D541D4" w:rsidRPr="00905DE8" w:rsidRDefault="00D541D4"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0BE8848B" wp14:editId="09B4B8DC">
            <wp:extent cx="5181600" cy="4162425"/>
            <wp:effectExtent l="0" t="0" r="0" b="0"/>
            <wp:docPr id="7974739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0BCB4048" w14:textId="2C5F229B" w:rsidR="00D541D4" w:rsidRPr="00905DE8" w:rsidRDefault="00D541D4"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8. Correlation between confirmed cases and recovered cases</w:t>
      </w:r>
    </w:p>
    <w:p w14:paraId="1CB5DCE9" w14:textId="13B13D8C" w:rsidR="00D541D4" w:rsidRPr="00905DE8" w:rsidRDefault="005F4B22"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8 is a</w:t>
      </w:r>
      <w:r w:rsidR="00D541D4" w:rsidRPr="00905DE8">
        <w:rPr>
          <w:rFonts w:ascii="Times New Roman" w:hAnsi="Times New Roman" w:cs="Times New Roman"/>
          <w:sz w:val="24"/>
          <w:szCs w:val="24"/>
        </w:rPr>
        <w:t xml:space="preserve"> regression plot illustrates that there is a positive correlation between confirmed cases and </w:t>
      </w:r>
      <w:r w:rsidR="00D541D4" w:rsidRPr="00905DE8">
        <w:rPr>
          <w:rFonts w:ascii="Times New Roman" w:hAnsi="Times New Roman" w:cs="Times New Roman"/>
          <w:sz w:val="24"/>
          <w:szCs w:val="24"/>
        </w:rPr>
        <w:t>recovered</w:t>
      </w:r>
      <w:r w:rsidR="00D541D4" w:rsidRPr="00905DE8">
        <w:rPr>
          <w:rFonts w:ascii="Times New Roman" w:hAnsi="Times New Roman" w:cs="Times New Roman"/>
          <w:sz w:val="24"/>
          <w:szCs w:val="24"/>
        </w:rPr>
        <w:t xml:space="preserve"> cases, meaning that an increase in confirmed cases can lead to an increase in </w:t>
      </w:r>
      <w:r w:rsidR="00D541D4" w:rsidRPr="00905DE8">
        <w:rPr>
          <w:rFonts w:ascii="Times New Roman" w:hAnsi="Times New Roman" w:cs="Times New Roman"/>
          <w:sz w:val="24"/>
          <w:szCs w:val="24"/>
        </w:rPr>
        <w:t>recovered</w:t>
      </w:r>
      <w:r w:rsidR="00D541D4" w:rsidRPr="00905DE8">
        <w:rPr>
          <w:rFonts w:ascii="Times New Roman" w:hAnsi="Times New Roman" w:cs="Times New Roman"/>
          <w:sz w:val="24"/>
          <w:szCs w:val="24"/>
        </w:rPr>
        <w:t xml:space="preserve"> cases.</w:t>
      </w:r>
    </w:p>
    <w:p w14:paraId="6B933057" w14:textId="77777777" w:rsidR="00CC62A0" w:rsidRPr="00905DE8" w:rsidRDefault="00CC62A0" w:rsidP="00905DE8">
      <w:pPr>
        <w:tabs>
          <w:tab w:val="left" w:pos="5685"/>
        </w:tabs>
        <w:spacing w:line="360" w:lineRule="auto"/>
        <w:jc w:val="both"/>
        <w:rPr>
          <w:rFonts w:ascii="Times New Roman" w:hAnsi="Times New Roman" w:cs="Times New Roman"/>
          <w:sz w:val="24"/>
          <w:szCs w:val="24"/>
        </w:rPr>
      </w:pPr>
    </w:p>
    <w:p w14:paraId="201436C7" w14:textId="1DACDD40" w:rsidR="00120BF5" w:rsidRPr="00905DE8" w:rsidRDefault="00120BF5"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noProof/>
          <w:sz w:val="24"/>
          <w:szCs w:val="24"/>
        </w:rPr>
        <w:lastRenderedPageBreak/>
        <w:drawing>
          <wp:inline distT="0" distB="0" distL="0" distR="0" wp14:anchorId="06B1598D" wp14:editId="1FBC80FB">
            <wp:extent cx="5181600" cy="4162425"/>
            <wp:effectExtent l="0" t="0" r="0" b="0"/>
            <wp:docPr id="17241906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14:paraId="11DDA433" w14:textId="3937CA78" w:rsidR="00120BF5" w:rsidRPr="00905DE8" w:rsidRDefault="00120BF5"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Figure 9. Correlation between active and confirmed cases</w:t>
      </w:r>
    </w:p>
    <w:p w14:paraId="6E18C45A" w14:textId="44B10A1C" w:rsidR="005F4B22" w:rsidRPr="00905DE8" w:rsidRDefault="005F4B22" w:rsidP="00905DE8">
      <w:pPr>
        <w:tabs>
          <w:tab w:val="left" w:pos="5685"/>
        </w:tabs>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Figure </w:t>
      </w:r>
      <w:r w:rsidRPr="00905DE8">
        <w:rPr>
          <w:rFonts w:ascii="Times New Roman" w:hAnsi="Times New Roman" w:cs="Times New Roman"/>
          <w:sz w:val="24"/>
          <w:szCs w:val="24"/>
        </w:rPr>
        <w:t>9</w:t>
      </w:r>
      <w:r w:rsidRPr="00905DE8">
        <w:rPr>
          <w:rFonts w:ascii="Times New Roman" w:hAnsi="Times New Roman" w:cs="Times New Roman"/>
          <w:sz w:val="24"/>
          <w:szCs w:val="24"/>
        </w:rPr>
        <w:t xml:space="preserve"> is a regression plot illustrates that there is a positive correlation between confirmed cases and </w:t>
      </w:r>
      <w:r w:rsidRPr="00905DE8">
        <w:rPr>
          <w:rFonts w:ascii="Times New Roman" w:hAnsi="Times New Roman" w:cs="Times New Roman"/>
          <w:sz w:val="24"/>
          <w:szCs w:val="24"/>
        </w:rPr>
        <w:t>active</w:t>
      </w:r>
      <w:r w:rsidRPr="00905DE8">
        <w:rPr>
          <w:rFonts w:ascii="Times New Roman" w:hAnsi="Times New Roman" w:cs="Times New Roman"/>
          <w:sz w:val="24"/>
          <w:szCs w:val="24"/>
        </w:rPr>
        <w:t xml:space="preserve"> cases, meaning that an increase in confirmed cases can lead to an increase in </w:t>
      </w:r>
      <w:r w:rsidRPr="00905DE8">
        <w:rPr>
          <w:rFonts w:ascii="Times New Roman" w:hAnsi="Times New Roman" w:cs="Times New Roman"/>
          <w:sz w:val="24"/>
          <w:szCs w:val="24"/>
        </w:rPr>
        <w:t>active</w:t>
      </w:r>
      <w:r w:rsidRPr="00905DE8">
        <w:rPr>
          <w:rFonts w:ascii="Times New Roman" w:hAnsi="Times New Roman" w:cs="Times New Roman"/>
          <w:sz w:val="24"/>
          <w:szCs w:val="24"/>
        </w:rPr>
        <w:t xml:space="preserve"> cases.</w:t>
      </w:r>
    </w:p>
    <w:p w14:paraId="447B2BCF" w14:textId="0D9FE025" w:rsidR="00D541D4" w:rsidRPr="00905DE8" w:rsidRDefault="00CC62A0" w:rsidP="00905DE8">
      <w:pPr>
        <w:pStyle w:val="Heading1"/>
        <w:spacing w:line="360" w:lineRule="auto"/>
        <w:jc w:val="both"/>
        <w:rPr>
          <w:rFonts w:ascii="Times New Roman" w:hAnsi="Times New Roman" w:cs="Times New Roman"/>
          <w:b/>
          <w:bCs/>
          <w:color w:val="auto"/>
          <w:sz w:val="28"/>
          <w:szCs w:val="28"/>
        </w:rPr>
      </w:pPr>
      <w:bookmarkStart w:id="6" w:name="_Toc183594118"/>
      <w:r w:rsidRPr="00905DE8">
        <w:rPr>
          <w:rFonts w:ascii="Times New Roman" w:hAnsi="Times New Roman" w:cs="Times New Roman"/>
          <w:b/>
          <w:bCs/>
          <w:color w:val="auto"/>
          <w:sz w:val="28"/>
          <w:szCs w:val="28"/>
        </w:rPr>
        <w:t>Feature Engineering</w:t>
      </w:r>
      <w:bookmarkEnd w:id="6"/>
    </w:p>
    <w:p w14:paraId="196B795B" w14:textId="77777777" w:rsidR="00CC62A0" w:rsidRPr="00905DE8" w:rsidRDefault="00CC62A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To enhance the quality of the data and strengthen the predictive model insights, feature engineering was conducted. The following derived variables were created:</w:t>
      </w:r>
    </w:p>
    <w:p w14:paraId="6FF9BB7E" w14:textId="77777777" w:rsidR="00464C5D" w:rsidRPr="00905DE8" w:rsidRDefault="00CC62A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Growth Rate = Confirmed cases/ </w:t>
      </w:r>
      <w:r w:rsidR="00464C5D" w:rsidRPr="00905DE8">
        <w:rPr>
          <w:rFonts w:ascii="Times New Roman" w:hAnsi="Times New Roman" w:cs="Times New Roman"/>
          <w:sz w:val="24"/>
          <w:szCs w:val="24"/>
        </w:rPr>
        <w:t>Percentage change between the current and prior cases</w:t>
      </w:r>
    </w:p>
    <w:p w14:paraId="5077F009" w14:textId="77777777"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Mortality Rate = Death/Confirmed cases</w:t>
      </w:r>
    </w:p>
    <w:p w14:paraId="0878E0FE" w14:textId="77777777"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Recovery Rate = Recovered/Confirmed cases</w:t>
      </w:r>
    </w:p>
    <w:p w14:paraId="76AC19DA" w14:textId="77777777"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Active Case Ratio = Active cases/Confirmed cases</w:t>
      </w:r>
    </w:p>
    <w:p w14:paraId="4B1CC0F6" w14:textId="77777777"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New Case Per 100k of the Population = New cases/Population</w:t>
      </w:r>
    </w:p>
    <w:p w14:paraId="17ECCBD0" w14:textId="4FC96DED"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lastRenderedPageBreak/>
        <w:t>Test Per Confirmed Cases = Total Test/Confirmed cases</w:t>
      </w:r>
    </w:p>
    <w:p w14:paraId="3E4547B7" w14:textId="252A2E89" w:rsidR="00464C5D" w:rsidRPr="00905DE8" w:rsidRDefault="00464C5D" w:rsidP="00905DE8">
      <w:pPr>
        <w:pStyle w:val="Heading1"/>
        <w:spacing w:line="360" w:lineRule="auto"/>
        <w:jc w:val="both"/>
        <w:rPr>
          <w:rFonts w:ascii="Times New Roman" w:hAnsi="Times New Roman" w:cs="Times New Roman"/>
          <w:b/>
          <w:bCs/>
          <w:color w:val="auto"/>
          <w:sz w:val="28"/>
          <w:szCs w:val="28"/>
        </w:rPr>
      </w:pPr>
      <w:bookmarkStart w:id="7" w:name="_Toc183594119"/>
      <w:r w:rsidRPr="00905DE8">
        <w:rPr>
          <w:rFonts w:ascii="Times New Roman" w:hAnsi="Times New Roman" w:cs="Times New Roman"/>
          <w:b/>
          <w:bCs/>
          <w:color w:val="auto"/>
          <w:sz w:val="28"/>
          <w:szCs w:val="28"/>
        </w:rPr>
        <w:t>Predictive Modelling</w:t>
      </w:r>
      <w:bookmarkEnd w:id="7"/>
    </w:p>
    <w:p w14:paraId="046FB08D" w14:textId="7A1F4FE7" w:rsidR="001762C6" w:rsidRPr="00905DE8" w:rsidRDefault="001762C6"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The aim was to build a model that can forecast future active COVID-19 cases </w:t>
      </w:r>
    </w:p>
    <w:p w14:paraId="0A57C00B" w14:textId="3D693E09"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Three Algorithms were used</w:t>
      </w:r>
      <w:r w:rsidR="001762C6" w:rsidRPr="00905DE8">
        <w:rPr>
          <w:rFonts w:ascii="Times New Roman" w:hAnsi="Times New Roman" w:cs="Times New Roman"/>
          <w:sz w:val="24"/>
          <w:szCs w:val="24"/>
        </w:rPr>
        <w:t xml:space="preserve"> for building the model</w:t>
      </w:r>
      <w:r w:rsidRPr="00905DE8">
        <w:rPr>
          <w:rFonts w:ascii="Times New Roman" w:hAnsi="Times New Roman" w:cs="Times New Roman"/>
          <w:sz w:val="24"/>
          <w:szCs w:val="24"/>
        </w:rPr>
        <w:t>;</w:t>
      </w:r>
    </w:p>
    <w:p w14:paraId="637FE659" w14:textId="15ABADBF" w:rsidR="00464C5D" w:rsidRPr="00905DE8" w:rsidRDefault="00464C5D" w:rsidP="00905DE8">
      <w:pPr>
        <w:pStyle w:val="ListParagraph"/>
        <w:numPr>
          <w:ilvl w:val="0"/>
          <w:numId w:val="7"/>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Linear Regression </w:t>
      </w:r>
    </w:p>
    <w:p w14:paraId="72F736E6" w14:textId="2A121816" w:rsidR="00464C5D" w:rsidRPr="00905DE8" w:rsidRDefault="00464C5D" w:rsidP="00905DE8">
      <w:pPr>
        <w:pStyle w:val="ListParagraph"/>
        <w:numPr>
          <w:ilvl w:val="0"/>
          <w:numId w:val="7"/>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Decision Tree Regressor</w:t>
      </w:r>
    </w:p>
    <w:p w14:paraId="28E787A5" w14:textId="5C952332" w:rsidR="00464C5D" w:rsidRPr="00905DE8" w:rsidRDefault="00464C5D" w:rsidP="00905DE8">
      <w:pPr>
        <w:pStyle w:val="ListParagraph"/>
        <w:numPr>
          <w:ilvl w:val="0"/>
          <w:numId w:val="7"/>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Random Forest Regressor</w:t>
      </w:r>
    </w:p>
    <w:p w14:paraId="4BF58B6E" w14:textId="127003B5" w:rsidR="00464C5D" w:rsidRPr="00905DE8" w:rsidRDefault="00464C5D" w:rsidP="00905DE8">
      <w:pPr>
        <w:pStyle w:val="Heading2"/>
        <w:spacing w:line="360" w:lineRule="auto"/>
        <w:jc w:val="both"/>
        <w:rPr>
          <w:rFonts w:ascii="Times New Roman" w:hAnsi="Times New Roman" w:cs="Times New Roman"/>
          <w:b/>
          <w:bCs/>
          <w:color w:val="auto"/>
          <w:sz w:val="24"/>
          <w:szCs w:val="24"/>
        </w:rPr>
      </w:pPr>
      <w:bookmarkStart w:id="8" w:name="_Toc183594120"/>
      <w:r w:rsidRPr="00905DE8">
        <w:rPr>
          <w:rFonts w:ascii="Times New Roman" w:hAnsi="Times New Roman" w:cs="Times New Roman"/>
          <w:b/>
          <w:bCs/>
          <w:color w:val="auto"/>
          <w:sz w:val="24"/>
          <w:szCs w:val="24"/>
        </w:rPr>
        <w:t>Linear Regression:</w:t>
      </w:r>
      <w:bookmarkEnd w:id="8"/>
    </w:p>
    <w:p w14:paraId="40D1412F" w14:textId="02A4EC0A"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80% of </w:t>
      </w:r>
      <w:r w:rsidR="00064560" w:rsidRPr="00905DE8">
        <w:rPr>
          <w:rFonts w:ascii="Times New Roman" w:hAnsi="Times New Roman" w:cs="Times New Roman"/>
          <w:sz w:val="24"/>
          <w:szCs w:val="24"/>
        </w:rPr>
        <w:t xml:space="preserve">the </w:t>
      </w:r>
      <w:r w:rsidRPr="00905DE8">
        <w:rPr>
          <w:rFonts w:ascii="Times New Roman" w:hAnsi="Times New Roman" w:cs="Times New Roman"/>
          <w:sz w:val="24"/>
          <w:szCs w:val="24"/>
        </w:rPr>
        <w:t xml:space="preserve">dataset </w:t>
      </w:r>
      <w:r w:rsidR="00064560" w:rsidRPr="00905DE8">
        <w:rPr>
          <w:rFonts w:ascii="Times New Roman" w:hAnsi="Times New Roman" w:cs="Times New Roman"/>
          <w:sz w:val="24"/>
          <w:szCs w:val="24"/>
        </w:rPr>
        <w:t>as</w:t>
      </w:r>
      <w:r w:rsidRPr="00905DE8">
        <w:rPr>
          <w:rFonts w:ascii="Times New Roman" w:hAnsi="Times New Roman" w:cs="Times New Roman"/>
          <w:sz w:val="24"/>
          <w:szCs w:val="24"/>
        </w:rPr>
        <w:t xml:space="preserve"> training data</w:t>
      </w:r>
    </w:p>
    <w:p w14:paraId="21C6BC49" w14:textId="6C36854E" w:rsidR="00464C5D" w:rsidRPr="00905DE8" w:rsidRDefault="00464C5D"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 xml:space="preserve">20% of </w:t>
      </w:r>
      <w:r w:rsidR="00064560" w:rsidRPr="00905DE8">
        <w:rPr>
          <w:rFonts w:ascii="Times New Roman" w:hAnsi="Times New Roman" w:cs="Times New Roman"/>
          <w:sz w:val="24"/>
          <w:szCs w:val="24"/>
        </w:rPr>
        <w:t xml:space="preserve">the </w:t>
      </w:r>
      <w:r w:rsidRPr="00905DE8">
        <w:rPr>
          <w:rFonts w:ascii="Times New Roman" w:hAnsi="Times New Roman" w:cs="Times New Roman"/>
          <w:sz w:val="24"/>
          <w:szCs w:val="24"/>
        </w:rPr>
        <w:t>dataset as testing data</w:t>
      </w:r>
    </w:p>
    <w:p w14:paraId="7EF9D800" w14:textId="2836096A" w:rsidR="00464C5D" w:rsidRPr="00905DE8" w:rsidRDefault="00464C5D" w:rsidP="00905DE8">
      <w:pPr>
        <w:spacing w:line="360" w:lineRule="auto"/>
        <w:jc w:val="both"/>
        <w:rPr>
          <w:rFonts w:ascii="Times New Roman" w:hAnsi="Times New Roman" w:cs="Times New Roman"/>
          <w:b/>
          <w:bCs/>
          <w:sz w:val="24"/>
          <w:szCs w:val="24"/>
        </w:rPr>
      </w:pPr>
      <w:r w:rsidRPr="00905DE8">
        <w:rPr>
          <w:rFonts w:ascii="Times New Roman" w:hAnsi="Times New Roman" w:cs="Times New Roman"/>
          <w:b/>
          <w:bCs/>
          <w:sz w:val="24"/>
          <w:szCs w:val="24"/>
        </w:rPr>
        <w:t>Evaluation;</w:t>
      </w:r>
    </w:p>
    <w:p w14:paraId="09D3C2A4" w14:textId="51AD34ED" w:rsidR="00464C5D" w:rsidRPr="00905DE8" w:rsidRDefault="00464C5D" w:rsidP="00905DE8">
      <w:pPr>
        <w:pStyle w:val="ListParagraph"/>
        <w:numPr>
          <w:ilvl w:val="0"/>
          <w:numId w:val="8"/>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Mean Squared Error</w:t>
      </w:r>
      <w:r w:rsidR="00064560" w:rsidRPr="00905DE8">
        <w:rPr>
          <w:rFonts w:ascii="Times New Roman" w:hAnsi="Times New Roman" w:cs="Times New Roman"/>
          <w:sz w:val="24"/>
          <w:szCs w:val="24"/>
          <w:lang w:val="en-US"/>
        </w:rPr>
        <w:t xml:space="preserve"> (MSE) =</w:t>
      </w:r>
      <w:r w:rsidRPr="00905DE8">
        <w:rPr>
          <w:rFonts w:ascii="Times New Roman" w:hAnsi="Times New Roman" w:cs="Times New Roman"/>
          <w:sz w:val="24"/>
          <w:szCs w:val="24"/>
          <w:lang w:val="en-US"/>
        </w:rPr>
        <w:t xml:space="preserve"> 3.095999362488507e-18</w:t>
      </w:r>
    </w:p>
    <w:p w14:paraId="1BDEBC1C" w14:textId="76F17372" w:rsidR="00464C5D" w:rsidRPr="00905DE8" w:rsidRDefault="00464C5D" w:rsidP="00905DE8">
      <w:pPr>
        <w:pStyle w:val="ListParagraph"/>
        <w:numPr>
          <w:ilvl w:val="0"/>
          <w:numId w:val="8"/>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R-squared</w:t>
      </w:r>
      <w:r w:rsidR="00064560" w:rsidRPr="00905DE8">
        <w:rPr>
          <w:rFonts w:ascii="Times New Roman" w:hAnsi="Times New Roman" w:cs="Times New Roman"/>
          <w:sz w:val="24"/>
          <w:szCs w:val="24"/>
          <w:lang w:val="en-US"/>
        </w:rPr>
        <w:t xml:space="preserve"> (</w:t>
      </w:r>
      <w:r w:rsidR="00064560" w:rsidRPr="00905DE8">
        <w:rPr>
          <w:rFonts w:ascii="Times New Roman" w:hAnsi="Times New Roman" w:cs="Times New Roman"/>
          <w:sz w:val="24"/>
          <w:szCs w:val="24"/>
          <w:lang w:val="en-US"/>
        </w:rPr>
        <w:t>R²</w:t>
      </w:r>
      <w:r w:rsidR="00064560" w:rsidRPr="00905DE8">
        <w:rPr>
          <w:rFonts w:ascii="Times New Roman" w:hAnsi="Times New Roman" w:cs="Times New Roman"/>
          <w:sz w:val="24"/>
          <w:szCs w:val="24"/>
          <w:lang w:val="en-US"/>
        </w:rPr>
        <w:t>) =</w:t>
      </w:r>
      <w:r w:rsidRPr="00905DE8">
        <w:rPr>
          <w:rFonts w:ascii="Times New Roman" w:hAnsi="Times New Roman" w:cs="Times New Roman"/>
          <w:sz w:val="24"/>
          <w:szCs w:val="24"/>
          <w:lang w:val="en-US"/>
        </w:rPr>
        <w:t xml:space="preserve"> 1.0</w:t>
      </w:r>
    </w:p>
    <w:p w14:paraId="0D8C2A16" w14:textId="7B308666" w:rsidR="00464C5D" w:rsidRPr="00905DE8" w:rsidRDefault="00464C5D" w:rsidP="00905DE8">
      <w:pPr>
        <w:pStyle w:val="ListParagraph"/>
        <w:numPr>
          <w:ilvl w:val="0"/>
          <w:numId w:val="8"/>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Root Mean Squared Error</w:t>
      </w:r>
      <w:r w:rsidR="00064560" w:rsidRPr="00905DE8">
        <w:rPr>
          <w:rFonts w:ascii="Times New Roman" w:hAnsi="Times New Roman" w:cs="Times New Roman"/>
          <w:sz w:val="24"/>
          <w:szCs w:val="24"/>
          <w:lang w:val="en-US"/>
        </w:rPr>
        <w:t xml:space="preserve"> (RMSE) =</w:t>
      </w:r>
      <w:r w:rsidRPr="00905DE8">
        <w:rPr>
          <w:rFonts w:ascii="Times New Roman" w:hAnsi="Times New Roman" w:cs="Times New Roman"/>
          <w:sz w:val="24"/>
          <w:szCs w:val="24"/>
          <w:lang w:val="en-US"/>
        </w:rPr>
        <w:t xml:space="preserve"> 1.7595452146757999e-09</w:t>
      </w:r>
    </w:p>
    <w:p w14:paraId="612962B1" w14:textId="5CE9EFCC" w:rsidR="00464C5D" w:rsidRPr="00905DE8" w:rsidRDefault="00064560" w:rsidP="00905DE8">
      <w:pPr>
        <w:pStyle w:val="Heading2"/>
        <w:spacing w:line="360" w:lineRule="auto"/>
        <w:jc w:val="both"/>
        <w:rPr>
          <w:rFonts w:ascii="Times New Roman" w:hAnsi="Times New Roman" w:cs="Times New Roman"/>
          <w:b/>
          <w:bCs/>
          <w:color w:val="auto"/>
          <w:sz w:val="24"/>
          <w:szCs w:val="24"/>
        </w:rPr>
      </w:pPr>
      <w:bookmarkStart w:id="9" w:name="_Toc183594121"/>
      <w:r w:rsidRPr="00905DE8">
        <w:rPr>
          <w:rFonts w:ascii="Times New Roman" w:hAnsi="Times New Roman" w:cs="Times New Roman"/>
          <w:b/>
          <w:bCs/>
          <w:color w:val="auto"/>
          <w:sz w:val="24"/>
          <w:szCs w:val="24"/>
        </w:rPr>
        <w:t>Decision Tree Regressor:</w:t>
      </w:r>
      <w:bookmarkEnd w:id="9"/>
    </w:p>
    <w:p w14:paraId="735D95B3" w14:textId="77777777" w:rsidR="00064560" w:rsidRPr="00905DE8" w:rsidRDefault="0006456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80% of the dataset as training data</w:t>
      </w:r>
    </w:p>
    <w:p w14:paraId="6844F61A" w14:textId="77777777" w:rsidR="00064560" w:rsidRPr="00905DE8" w:rsidRDefault="0006456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20% of the dataset as testing data</w:t>
      </w:r>
    </w:p>
    <w:p w14:paraId="676011C8" w14:textId="44F801CF" w:rsidR="00064560" w:rsidRPr="00905DE8" w:rsidRDefault="00064560" w:rsidP="00905DE8">
      <w:pPr>
        <w:spacing w:line="360" w:lineRule="auto"/>
        <w:jc w:val="both"/>
        <w:rPr>
          <w:rFonts w:ascii="Times New Roman" w:hAnsi="Times New Roman" w:cs="Times New Roman"/>
          <w:b/>
          <w:bCs/>
          <w:sz w:val="24"/>
          <w:szCs w:val="24"/>
        </w:rPr>
      </w:pPr>
      <w:r w:rsidRPr="00905DE8">
        <w:rPr>
          <w:rFonts w:ascii="Times New Roman" w:hAnsi="Times New Roman" w:cs="Times New Roman"/>
          <w:b/>
          <w:bCs/>
          <w:sz w:val="24"/>
          <w:szCs w:val="24"/>
        </w:rPr>
        <w:t>Evaluation;</w:t>
      </w:r>
    </w:p>
    <w:p w14:paraId="72F0B07D" w14:textId="77777777" w:rsidR="00064560" w:rsidRPr="00905DE8" w:rsidRDefault="00064560" w:rsidP="00905DE8">
      <w:pPr>
        <w:pStyle w:val="ListParagraph"/>
        <w:numPr>
          <w:ilvl w:val="0"/>
          <w:numId w:val="9"/>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Mean Squared Error: 0.0</w:t>
      </w:r>
    </w:p>
    <w:p w14:paraId="16AFA6BF" w14:textId="77777777" w:rsidR="00064560" w:rsidRPr="00905DE8" w:rsidRDefault="00064560" w:rsidP="00905DE8">
      <w:pPr>
        <w:pStyle w:val="ListParagraph"/>
        <w:numPr>
          <w:ilvl w:val="0"/>
          <w:numId w:val="9"/>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R-squared: 1.0</w:t>
      </w:r>
    </w:p>
    <w:p w14:paraId="6B9CA043" w14:textId="77777777" w:rsidR="00064560" w:rsidRPr="00905DE8" w:rsidRDefault="00064560" w:rsidP="00905DE8">
      <w:pPr>
        <w:pStyle w:val="ListParagraph"/>
        <w:numPr>
          <w:ilvl w:val="0"/>
          <w:numId w:val="9"/>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Root Mean Squared Error: 0.0</w:t>
      </w:r>
    </w:p>
    <w:p w14:paraId="7D3A6A08" w14:textId="72BD10FD" w:rsidR="00064560" w:rsidRPr="00905DE8" w:rsidRDefault="00064560" w:rsidP="00905DE8">
      <w:pPr>
        <w:pStyle w:val="ListParagraph"/>
        <w:numPr>
          <w:ilvl w:val="0"/>
          <w:numId w:val="9"/>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lang w:val="en-US"/>
        </w:rPr>
        <w:t>Accuracy: 1.0</w:t>
      </w:r>
    </w:p>
    <w:p w14:paraId="4A61F29B" w14:textId="54F04FB8" w:rsidR="00464C5D" w:rsidRPr="00905DE8" w:rsidRDefault="00064560" w:rsidP="00905DE8">
      <w:pPr>
        <w:pStyle w:val="Heading2"/>
        <w:spacing w:line="360" w:lineRule="auto"/>
        <w:jc w:val="both"/>
        <w:rPr>
          <w:rFonts w:ascii="Times New Roman" w:hAnsi="Times New Roman" w:cs="Times New Roman"/>
          <w:b/>
          <w:bCs/>
          <w:color w:val="auto"/>
          <w:sz w:val="24"/>
          <w:szCs w:val="24"/>
        </w:rPr>
      </w:pPr>
      <w:bookmarkStart w:id="10" w:name="_Toc183594122"/>
      <w:r w:rsidRPr="00905DE8">
        <w:rPr>
          <w:rFonts w:ascii="Times New Roman" w:hAnsi="Times New Roman" w:cs="Times New Roman"/>
          <w:b/>
          <w:bCs/>
          <w:color w:val="auto"/>
          <w:sz w:val="24"/>
          <w:szCs w:val="24"/>
        </w:rPr>
        <w:t>Random Forest Regressor:</w:t>
      </w:r>
      <w:bookmarkEnd w:id="10"/>
    </w:p>
    <w:p w14:paraId="087CE49B" w14:textId="09517691" w:rsidR="00064560" w:rsidRPr="00905DE8" w:rsidRDefault="00064560" w:rsidP="00905DE8">
      <w:pPr>
        <w:spacing w:line="360" w:lineRule="auto"/>
        <w:jc w:val="both"/>
        <w:rPr>
          <w:rFonts w:ascii="Times New Roman" w:hAnsi="Times New Roman" w:cs="Times New Roman"/>
          <w:sz w:val="24"/>
          <w:szCs w:val="24"/>
        </w:rPr>
      </w:pPr>
      <w:r w:rsidRPr="00905DE8">
        <w:rPr>
          <w:rFonts w:ascii="Times New Roman" w:hAnsi="Times New Roman" w:cs="Times New Roman"/>
          <w:sz w:val="24"/>
          <w:szCs w:val="24"/>
        </w:rPr>
        <w:t>n-estimators = 100</w:t>
      </w:r>
    </w:p>
    <w:p w14:paraId="14C245E6" w14:textId="18BB6280" w:rsidR="00064560" w:rsidRPr="00905DE8" w:rsidRDefault="00064560" w:rsidP="00905DE8">
      <w:pPr>
        <w:spacing w:line="360" w:lineRule="auto"/>
        <w:jc w:val="both"/>
        <w:rPr>
          <w:rFonts w:ascii="Times New Roman" w:hAnsi="Times New Roman" w:cs="Times New Roman"/>
          <w:sz w:val="24"/>
          <w:szCs w:val="24"/>
        </w:rPr>
      </w:pPr>
      <w:proofErr w:type="spellStart"/>
      <w:r w:rsidRPr="00905DE8">
        <w:rPr>
          <w:rFonts w:ascii="Times New Roman" w:hAnsi="Times New Roman" w:cs="Times New Roman"/>
          <w:sz w:val="24"/>
          <w:szCs w:val="24"/>
        </w:rPr>
        <w:t>random_state</w:t>
      </w:r>
      <w:proofErr w:type="spellEnd"/>
      <w:r w:rsidRPr="00905DE8">
        <w:rPr>
          <w:rFonts w:ascii="Times New Roman" w:hAnsi="Times New Roman" w:cs="Times New Roman"/>
          <w:sz w:val="24"/>
          <w:szCs w:val="24"/>
        </w:rPr>
        <w:t xml:space="preserve"> = 42</w:t>
      </w:r>
    </w:p>
    <w:p w14:paraId="11E074E9" w14:textId="1204D40D" w:rsidR="00064560" w:rsidRPr="00905DE8" w:rsidRDefault="00064560" w:rsidP="00905DE8">
      <w:pPr>
        <w:spacing w:line="360" w:lineRule="auto"/>
        <w:jc w:val="both"/>
        <w:rPr>
          <w:rFonts w:ascii="Times New Roman" w:hAnsi="Times New Roman" w:cs="Times New Roman"/>
          <w:b/>
          <w:bCs/>
          <w:sz w:val="24"/>
          <w:szCs w:val="24"/>
        </w:rPr>
      </w:pPr>
      <w:r w:rsidRPr="00905DE8">
        <w:rPr>
          <w:rFonts w:ascii="Times New Roman" w:hAnsi="Times New Roman" w:cs="Times New Roman"/>
          <w:b/>
          <w:bCs/>
          <w:sz w:val="24"/>
          <w:szCs w:val="24"/>
        </w:rPr>
        <w:lastRenderedPageBreak/>
        <w:t>Evaluation;</w:t>
      </w:r>
    </w:p>
    <w:p w14:paraId="5D6917FF" w14:textId="77777777" w:rsidR="00064560" w:rsidRPr="00905DE8" w:rsidRDefault="00064560" w:rsidP="00905DE8">
      <w:pPr>
        <w:pStyle w:val="ListParagraph"/>
        <w:numPr>
          <w:ilvl w:val="0"/>
          <w:numId w:val="10"/>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Mean Squared Error: 0.0</w:t>
      </w:r>
    </w:p>
    <w:p w14:paraId="23CA77C4" w14:textId="77777777" w:rsidR="00064560" w:rsidRPr="00905DE8" w:rsidRDefault="00064560" w:rsidP="00905DE8">
      <w:pPr>
        <w:pStyle w:val="ListParagraph"/>
        <w:numPr>
          <w:ilvl w:val="0"/>
          <w:numId w:val="10"/>
        </w:num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R-squared: 1.0</w:t>
      </w:r>
    </w:p>
    <w:p w14:paraId="731A49B4" w14:textId="146AD026" w:rsidR="00064560" w:rsidRPr="00905DE8" w:rsidRDefault="00064560" w:rsidP="00905DE8">
      <w:pPr>
        <w:pStyle w:val="ListParagraph"/>
        <w:numPr>
          <w:ilvl w:val="0"/>
          <w:numId w:val="10"/>
        </w:numPr>
        <w:spacing w:line="360" w:lineRule="auto"/>
        <w:jc w:val="both"/>
        <w:rPr>
          <w:rFonts w:ascii="Times New Roman" w:hAnsi="Times New Roman" w:cs="Times New Roman"/>
          <w:sz w:val="24"/>
          <w:szCs w:val="24"/>
        </w:rPr>
      </w:pPr>
      <w:r w:rsidRPr="00905DE8">
        <w:rPr>
          <w:rFonts w:ascii="Times New Roman" w:hAnsi="Times New Roman" w:cs="Times New Roman"/>
          <w:sz w:val="24"/>
          <w:szCs w:val="24"/>
          <w:lang w:val="en-US"/>
        </w:rPr>
        <w:t>Root Mean Squared Error: 0.0</w:t>
      </w:r>
    </w:p>
    <w:p w14:paraId="0FA0E068" w14:textId="273D4D62" w:rsidR="00064560" w:rsidRPr="00064560" w:rsidRDefault="00064560" w:rsidP="00905DE8">
      <w:pPr>
        <w:spacing w:line="360" w:lineRule="auto"/>
        <w:jc w:val="both"/>
        <w:rPr>
          <w:rFonts w:ascii="Times New Roman" w:hAnsi="Times New Roman" w:cs="Times New Roman"/>
          <w:sz w:val="24"/>
          <w:szCs w:val="24"/>
          <w:lang w:val="en-US"/>
        </w:rPr>
      </w:pPr>
      <w:r w:rsidRPr="00064560">
        <w:rPr>
          <w:rFonts w:ascii="Times New Roman" w:hAnsi="Times New Roman" w:cs="Times New Roman"/>
          <w:sz w:val="24"/>
          <w:szCs w:val="24"/>
          <w:lang w:val="en-US"/>
        </w:rPr>
        <w:t xml:space="preserve">MSE tells us how far off the model's predictions are from the actual values, on average. A smaller MSE (such as 3.0) means that the prediction </w:t>
      </w:r>
      <w:proofErr w:type="gramStart"/>
      <w:r w:rsidRPr="00064560">
        <w:rPr>
          <w:rFonts w:ascii="Times New Roman" w:hAnsi="Times New Roman" w:cs="Times New Roman"/>
          <w:sz w:val="24"/>
          <w:szCs w:val="24"/>
          <w:lang w:val="en-US"/>
        </w:rPr>
        <w:t>are</w:t>
      </w:r>
      <w:proofErr w:type="gramEnd"/>
      <w:r w:rsidRPr="00064560">
        <w:rPr>
          <w:rFonts w:ascii="Times New Roman" w:hAnsi="Times New Roman" w:cs="Times New Roman"/>
          <w:sz w:val="24"/>
          <w:szCs w:val="24"/>
          <w:lang w:val="en-US"/>
        </w:rPr>
        <w:t xml:space="preserve"> closer to actual values, thus a better model.</w:t>
      </w:r>
    </w:p>
    <w:p w14:paraId="29CDB83F" w14:textId="6D42EC09" w:rsidR="00064560" w:rsidRPr="00064560" w:rsidRDefault="00064560" w:rsidP="00905DE8">
      <w:pPr>
        <w:spacing w:line="360" w:lineRule="auto"/>
        <w:jc w:val="both"/>
        <w:rPr>
          <w:rFonts w:ascii="Times New Roman" w:hAnsi="Times New Roman" w:cs="Times New Roman"/>
          <w:sz w:val="24"/>
          <w:szCs w:val="24"/>
          <w:lang w:val="en-US"/>
        </w:rPr>
      </w:pPr>
      <w:r w:rsidRPr="00064560">
        <w:rPr>
          <w:rFonts w:ascii="Times New Roman" w:hAnsi="Times New Roman" w:cs="Times New Roman"/>
          <w:sz w:val="24"/>
          <w:szCs w:val="24"/>
          <w:lang w:val="en-US"/>
        </w:rPr>
        <w:t>R² shows how well the model explains the variability in the data. An R² of 1 means that the model perfectly predicts the data (explains 100% of the variation)</w:t>
      </w:r>
      <w:r w:rsidRPr="00905DE8">
        <w:rPr>
          <w:rFonts w:ascii="Times New Roman" w:hAnsi="Times New Roman" w:cs="Times New Roman"/>
          <w:sz w:val="24"/>
          <w:szCs w:val="24"/>
          <w:lang w:val="en-US"/>
        </w:rPr>
        <w:t>. Most times, a higher R</w:t>
      </w:r>
      <w:r w:rsidRPr="00905DE8">
        <w:rPr>
          <w:rFonts w:ascii="Times New Roman" w:hAnsi="Times New Roman" w:cs="Times New Roman"/>
          <w:sz w:val="24"/>
          <w:szCs w:val="24"/>
          <w:vertAlign w:val="superscript"/>
          <w:lang w:val="en-US"/>
        </w:rPr>
        <w:t xml:space="preserve">2 </w:t>
      </w:r>
      <w:r w:rsidRPr="00905DE8">
        <w:rPr>
          <w:rFonts w:ascii="Times New Roman" w:hAnsi="Times New Roman" w:cs="Times New Roman"/>
          <w:sz w:val="24"/>
          <w:szCs w:val="24"/>
          <w:lang w:val="en-US"/>
        </w:rPr>
        <w:t>could be due to overfitting of the model.</w:t>
      </w:r>
    </w:p>
    <w:p w14:paraId="3EC19988" w14:textId="60BFFBB9" w:rsidR="00064560" w:rsidRPr="00905DE8" w:rsidRDefault="00064560" w:rsidP="00905DE8">
      <w:pPr>
        <w:spacing w:line="360" w:lineRule="auto"/>
        <w:jc w:val="both"/>
        <w:rPr>
          <w:rFonts w:ascii="Times New Roman" w:hAnsi="Times New Roman" w:cs="Times New Roman"/>
          <w:sz w:val="24"/>
          <w:szCs w:val="24"/>
          <w:lang w:val="en-US"/>
        </w:rPr>
      </w:pPr>
      <w:r w:rsidRPr="00064560">
        <w:rPr>
          <w:rFonts w:ascii="Times New Roman" w:hAnsi="Times New Roman" w:cs="Times New Roman"/>
          <w:sz w:val="24"/>
          <w:szCs w:val="24"/>
          <w:lang w:val="en-US"/>
        </w:rPr>
        <w:t>RMSE is the square root of the MSE. A lower RMSE (such as 1.7) means that it’s a better prediction as it is close to the actual value. </w:t>
      </w:r>
    </w:p>
    <w:p w14:paraId="51E8E79A" w14:textId="5D6D2216" w:rsidR="00064560" w:rsidRPr="00905DE8" w:rsidRDefault="00064560" w:rsidP="00905DE8">
      <w:pPr>
        <w:pStyle w:val="Heading1"/>
        <w:spacing w:line="360" w:lineRule="auto"/>
        <w:jc w:val="both"/>
        <w:rPr>
          <w:rFonts w:ascii="Times New Roman" w:hAnsi="Times New Roman" w:cs="Times New Roman"/>
          <w:b/>
          <w:bCs/>
          <w:color w:val="auto"/>
          <w:sz w:val="28"/>
          <w:szCs w:val="28"/>
          <w:lang w:val="en-US"/>
        </w:rPr>
      </w:pPr>
      <w:bookmarkStart w:id="11" w:name="_Toc183594123"/>
      <w:r w:rsidRPr="00905DE8">
        <w:rPr>
          <w:rFonts w:ascii="Times New Roman" w:hAnsi="Times New Roman" w:cs="Times New Roman"/>
          <w:b/>
          <w:bCs/>
          <w:color w:val="auto"/>
          <w:sz w:val="28"/>
          <w:szCs w:val="28"/>
          <w:lang w:val="en-US"/>
        </w:rPr>
        <w:t>Public Health Implications of this Project</w:t>
      </w:r>
      <w:bookmarkEnd w:id="11"/>
    </w:p>
    <w:p w14:paraId="664DAE68" w14:textId="34D4B422" w:rsidR="00064560" w:rsidRPr="00064560" w:rsidRDefault="00064560" w:rsidP="00905DE8">
      <w:pPr>
        <w:spacing w:line="360" w:lineRule="auto"/>
        <w:jc w:val="both"/>
        <w:rPr>
          <w:rFonts w:ascii="Times New Roman" w:hAnsi="Times New Roman" w:cs="Times New Roman"/>
          <w:sz w:val="24"/>
          <w:szCs w:val="24"/>
          <w:lang w:val="en-US"/>
        </w:rPr>
      </w:pPr>
      <w:r w:rsidRPr="00064560">
        <w:rPr>
          <w:rFonts w:ascii="Times New Roman" w:hAnsi="Times New Roman" w:cs="Times New Roman"/>
          <w:sz w:val="24"/>
          <w:szCs w:val="24"/>
          <w:lang w:val="en-US"/>
        </w:rPr>
        <w:t xml:space="preserve">By accurately forecasting active COVID-19 cases, my model can help health authorities </w:t>
      </w:r>
      <w:r w:rsidRPr="00905DE8">
        <w:rPr>
          <w:rFonts w:ascii="Times New Roman" w:hAnsi="Times New Roman" w:cs="Times New Roman"/>
          <w:sz w:val="24"/>
          <w:szCs w:val="24"/>
          <w:lang w:val="en-US"/>
        </w:rPr>
        <w:t xml:space="preserve">in the US </w:t>
      </w:r>
      <w:r w:rsidRPr="00064560">
        <w:rPr>
          <w:rFonts w:ascii="Times New Roman" w:hAnsi="Times New Roman" w:cs="Times New Roman"/>
          <w:sz w:val="24"/>
          <w:szCs w:val="24"/>
          <w:lang w:val="en-US"/>
        </w:rPr>
        <w:t xml:space="preserve">predict surges in </w:t>
      </w:r>
      <w:r w:rsidR="001762C6" w:rsidRPr="00905DE8">
        <w:rPr>
          <w:rFonts w:ascii="Times New Roman" w:hAnsi="Times New Roman" w:cs="Times New Roman"/>
          <w:sz w:val="24"/>
          <w:szCs w:val="24"/>
          <w:lang w:val="en-US"/>
        </w:rPr>
        <w:t>COVID-19</w:t>
      </w:r>
      <w:r w:rsidRPr="00064560">
        <w:rPr>
          <w:rFonts w:ascii="Times New Roman" w:hAnsi="Times New Roman" w:cs="Times New Roman"/>
          <w:sz w:val="24"/>
          <w:szCs w:val="24"/>
          <w:lang w:val="en-US"/>
        </w:rPr>
        <w:t xml:space="preserve"> cases, which will </w:t>
      </w:r>
      <w:r w:rsidRPr="00905DE8">
        <w:rPr>
          <w:rFonts w:ascii="Times New Roman" w:hAnsi="Times New Roman" w:cs="Times New Roman"/>
          <w:sz w:val="24"/>
          <w:szCs w:val="24"/>
          <w:lang w:val="en-US"/>
        </w:rPr>
        <w:t>allow</w:t>
      </w:r>
      <w:r w:rsidRPr="00064560">
        <w:rPr>
          <w:rFonts w:ascii="Times New Roman" w:hAnsi="Times New Roman" w:cs="Times New Roman"/>
          <w:sz w:val="24"/>
          <w:szCs w:val="24"/>
          <w:lang w:val="en-US"/>
        </w:rPr>
        <w:t xml:space="preserve"> for better allocation of critical resources, such as hospital beds, ventilators, and medical staff, ensuring that healthcare systems are not overwhelmed.</w:t>
      </w:r>
    </w:p>
    <w:p w14:paraId="4AF48496" w14:textId="0223929D" w:rsidR="00C31897" w:rsidRPr="00905DE8" w:rsidRDefault="00064560" w:rsidP="00905DE8">
      <w:pPr>
        <w:spacing w:line="360" w:lineRule="auto"/>
        <w:jc w:val="both"/>
        <w:rPr>
          <w:rFonts w:ascii="Times New Roman" w:hAnsi="Times New Roman" w:cs="Times New Roman"/>
          <w:sz w:val="24"/>
          <w:szCs w:val="24"/>
          <w:lang w:val="en-US"/>
        </w:rPr>
      </w:pPr>
      <w:proofErr w:type="spellStart"/>
      <w:r w:rsidRPr="00064560">
        <w:rPr>
          <w:rFonts w:ascii="Times New Roman" w:hAnsi="Times New Roman" w:cs="Times New Roman"/>
          <w:sz w:val="24"/>
          <w:szCs w:val="24"/>
          <w:lang w:val="en-US"/>
        </w:rPr>
        <w:t>The</w:t>
      </w:r>
      <w:proofErr w:type="spellEnd"/>
      <w:r w:rsidRPr="00064560">
        <w:rPr>
          <w:rFonts w:ascii="Times New Roman" w:hAnsi="Times New Roman" w:cs="Times New Roman"/>
          <w:sz w:val="24"/>
          <w:szCs w:val="24"/>
          <w:lang w:val="en-US"/>
        </w:rPr>
        <w:t xml:space="preserve"> model provides quantitative insights into the progression of the pandemic, enabling governments to make evidence-based decisions about public health measures.</w:t>
      </w:r>
    </w:p>
    <w:p w14:paraId="7901DD00" w14:textId="77777777" w:rsidR="00905DE8" w:rsidRDefault="00905DE8">
      <w:pPr>
        <w:rPr>
          <w:rFonts w:ascii="Times New Roman" w:eastAsiaTheme="majorEastAsia" w:hAnsi="Times New Roman" w:cs="Times New Roman"/>
          <w:b/>
          <w:bCs/>
          <w:sz w:val="28"/>
          <w:szCs w:val="28"/>
          <w:lang w:val="en-US"/>
        </w:rPr>
      </w:pPr>
      <w:r>
        <w:rPr>
          <w:rFonts w:ascii="Times New Roman" w:hAnsi="Times New Roman" w:cs="Times New Roman"/>
          <w:b/>
          <w:bCs/>
          <w:sz w:val="28"/>
          <w:szCs w:val="28"/>
          <w:lang w:val="en-US"/>
        </w:rPr>
        <w:br w:type="page"/>
      </w:r>
    </w:p>
    <w:p w14:paraId="0F69A6FA" w14:textId="4028D1B5" w:rsidR="00C31897" w:rsidRPr="00905DE8" w:rsidRDefault="00C31897" w:rsidP="00905DE8">
      <w:pPr>
        <w:pStyle w:val="Heading1"/>
        <w:spacing w:line="360" w:lineRule="auto"/>
        <w:jc w:val="both"/>
        <w:rPr>
          <w:rFonts w:ascii="Times New Roman" w:hAnsi="Times New Roman" w:cs="Times New Roman"/>
          <w:b/>
          <w:bCs/>
          <w:color w:val="auto"/>
          <w:sz w:val="28"/>
          <w:szCs w:val="28"/>
          <w:lang w:val="en-US"/>
        </w:rPr>
      </w:pPr>
      <w:bookmarkStart w:id="12" w:name="_Toc183594124"/>
      <w:r w:rsidRPr="00905DE8">
        <w:rPr>
          <w:rFonts w:ascii="Times New Roman" w:hAnsi="Times New Roman" w:cs="Times New Roman"/>
          <w:b/>
          <w:bCs/>
          <w:color w:val="auto"/>
          <w:sz w:val="28"/>
          <w:szCs w:val="28"/>
          <w:lang w:val="en-US"/>
        </w:rPr>
        <w:lastRenderedPageBreak/>
        <w:t>Conclusion</w:t>
      </w:r>
      <w:bookmarkEnd w:id="12"/>
    </w:p>
    <w:p w14:paraId="340442F8" w14:textId="77777777" w:rsidR="00905DE8" w:rsidRPr="00905DE8" w:rsidRDefault="00905DE8" w:rsidP="00905DE8">
      <w:p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In this capstone project, I demonstrated my data science and analytical skills by analyzing a COVID-19 dataset and building predictive models to forecast COVID-19 trends in the United States from January 22 to July 27, 2020. The project had three primary objectives: data preprocessing to clean and normalize the dataset, exploratory data analysis (EDA) to uncover trends and relationships, and building machine learning models to predict future active COVID-19 cases.</w:t>
      </w:r>
    </w:p>
    <w:p w14:paraId="228A0068" w14:textId="77777777" w:rsidR="00905DE8" w:rsidRPr="00905DE8" w:rsidRDefault="00905DE8" w:rsidP="00905DE8">
      <w:p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The trends in confirmed, death, and recovered cases were visualized using line charts. Initially, there were almost no confirmed cases in the US, as the line remained flat, but a sharp spike occurred in late March, continuing in an upward trend. A similar pattern was observed for recovered cases, while death cases increased at a slower rate (refer to Figure 1). State-level analysis revealed that Texas had the highest confirmed, recovered, and death cases, followed by Georgia and Virginia, likely due to its large population (over 29 million) and central location. Conversely, territories such as American Samoa and Northern Mariana Islands had the lowest case numbers, likely due to their small populations and geographic isolation.</w:t>
      </w:r>
    </w:p>
    <w:p w14:paraId="233E673B" w14:textId="77777777" w:rsidR="00905DE8" w:rsidRPr="00905DE8" w:rsidRDefault="00905DE8" w:rsidP="00905DE8">
      <w:p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The relationships between these COVID-19 trends were analyzed using a correlation heatmap and regression plots. Positive correlations were identified between confirmed cases and recovered cases, death cases, and active cases, suggesting that an increase in confirmed cases is associated with corresponding increases in other metrics.</w:t>
      </w:r>
    </w:p>
    <w:p w14:paraId="2C0B06EB" w14:textId="77777777" w:rsidR="00905DE8" w:rsidRPr="00905DE8" w:rsidRDefault="00905DE8" w:rsidP="00905DE8">
      <w:pPr>
        <w:spacing w:line="360" w:lineRule="auto"/>
        <w:jc w:val="both"/>
        <w:rPr>
          <w:rFonts w:ascii="Times New Roman" w:hAnsi="Times New Roman" w:cs="Times New Roman"/>
          <w:sz w:val="24"/>
          <w:szCs w:val="24"/>
          <w:lang w:val="en-US"/>
        </w:rPr>
      </w:pPr>
      <w:r w:rsidRPr="00905DE8">
        <w:rPr>
          <w:rFonts w:ascii="Times New Roman" w:hAnsi="Times New Roman" w:cs="Times New Roman"/>
          <w:sz w:val="24"/>
          <w:szCs w:val="24"/>
          <w:lang w:val="en-US"/>
        </w:rPr>
        <w:t>Finally, predictive models were developed using three algorithms to forecast future active cases. These models have significant public health implications, as they can assist agencies like the CDC in predicting surges in COVID-19 cases. This enables better resource allocation—such as hospital beds, ventilators, and medical staff—helping ensure healthcare systems remain resilient during outbreaks.</w:t>
      </w:r>
    </w:p>
    <w:p w14:paraId="0F86FFD0" w14:textId="08F83970" w:rsidR="00C31897" w:rsidRPr="00905DE8" w:rsidRDefault="00C31897" w:rsidP="00905DE8">
      <w:pPr>
        <w:spacing w:line="360" w:lineRule="auto"/>
        <w:jc w:val="both"/>
        <w:rPr>
          <w:rFonts w:ascii="Times New Roman" w:hAnsi="Times New Roman" w:cs="Times New Roman"/>
          <w:sz w:val="24"/>
          <w:szCs w:val="24"/>
          <w:lang w:val="en-US"/>
        </w:rPr>
      </w:pPr>
    </w:p>
    <w:p w14:paraId="5E7E398E" w14:textId="77777777" w:rsidR="00064560" w:rsidRPr="00064560" w:rsidRDefault="00064560" w:rsidP="00905DE8">
      <w:pPr>
        <w:spacing w:line="360" w:lineRule="auto"/>
        <w:jc w:val="both"/>
        <w:rPr>
          <w:rFonts w:ascii="Times New Roman" w:hAnsi="Times New Roman" w:cs="Times New Roman"/>
          <w:sz w:val="24"/>
          <w:szCs w:val="24"/>
          <w:lang w:val="en-US"/>
        </w:rPr>
      </w:pPr>
    </w:p>
    <w:p w14:paraId="006A14DE" w14:textId="3784E5D4" w:rsidR="00CC62A0" w:rsidRPr="00905DE8" w:rsidRDefault="00CC62A0" w:rsidP="00905DE8">
      <w:pPr>
        <w:spacing w:line="360" w:lineRule="auto"/>
        <w:jc w:val="both"/>
        <w:rPr>
          <w:rFonts w:ascii="Times New Roman" w:hAnsi="Times New Roman" w:cs="Times New Roman"/>
          <w:sz w:val="24"/>
          <w:szCs w:val="24"/>
        </w:rPr>
      </w:pPr>
    </w:p>
    <w:p w14:paraId="31424EBB" w14:textId="56A86105" w:rsidR="000C5680" w:rsidRPr="00905DE8" w:rsidRDefault="000C5680" w:rsidP="00905DE8">
      <w:pPr>
        <w:spacing w:line="360" w:lineRule="auto"/>
        <w:jc w:val="both"/>
        <w:rPr>
          <w:rFonts w:ascii="Times New Roman" w:hAnsi="Times New Roman" w:cs="Times New Roman"/>
          <w:sz w:val="24"/>
          <w:szCs w:val="24"/>
        </w:rPr>
      </w:pPr>
    </w:p>
    <w:sectPr w:rsidR="000C5680" w:rsidRPr="00905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61EEA"/>
    <w:multiLevelType w:val="hybridMultilevel"/>
    <w:tmpl w:val="50B2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D28FA"/>
    <w:multiLevelType w:val="hybridMultilevel"/>
    <w:tmpl w:val="97AE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D2767"/>
    <w:multiLevelType w:val="hybridMultilevel"/>
    <w:tmpl w:val="9F004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B08ED"/>
    <w:multiLevelType w:val="hybridMultilevel"/>
    <w:tmpl w:val="293A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CB6AB8"/>
    <w:multiLevelType w:val="multilevel"/>
    <w:tmpl w:val="A0E8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755FC"/>
    <w:multiLevelType w:val="hybridMultilevel"/>
    <w:tmpl w:val="B4AA9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3927B8"/>
    <w:multiLevelType w:val="hybridMultilevel"/>
    <w:tmpl w:val="E0A0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E598E"/>
    <w:multiLevelType w:val="hybridMultilevel"/>
    <w:tmpl w:val="487AD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A95019"/>
    <w:multiLevelType w:val="hybridMultilevel"/>
    <w:tmpl w:val="051E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44885"/>
    <w:multiLevelType w:val="hybridMultilevel"/>
    <w:tmpl w:val="CACC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090647">
    <w:abstractNumId w:val="4"/>
  </w:num>
  <w:num w:numId="2" w16cid:durableId="452408246">
    <w:abstractNumId w:val="9"/>
  </w:num>
  <w:num w:numId="3" w16cid:durableId="420444867">
    <w:abstractNumId w:val="5"/>
  </w:num>
  <w:num w:numId="4" w16cid:durableId="254637416">
    <w:abstractNumId w:val="8"/>
  </w:num>
  <w:num w:numId="5" w16cid:durableId="890653878">
    <w:abstractNumId w:val="1"/>
  </w:num>
  <w:num w:numId="6" w16cid:durableId="2055158591">
    <w:abstractNumId w:val="7"/>
  </w:num>
  <w:num w:numId="7" w16cid:durableId="271712467">
    <w:abstractNumId w:val="3"/>
  </w:num>
  <w:num w:numId="8" w16cid:durableId="355664185">
    <w:abstractNumId w:val="0"/>
  </w:num>
  <w:num w:numId="9" w16cid:durableId="743376134">
    <w:abstractNumId w:val="6"/>
  </w:num>
  <w:num w:numId="10" w16cid:durableId="1377773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0485B"/>
    <w:rsid w:val="000142ED"/>
    <w:rsid w:val="00064560"/>
    <w:rsid w:val="00071081"/>
    <w:rsid w:val="000C5680"/>
    <w:rsid w:val="000C71BF"/>
    <w:rsid w:val="00115216"/>
    <w:rsid w:val="00120BF5"/>
    <w:rsid w:val="001762C6"/>
    <w:rsid w:val="002576B9"/>
    <w:rsid w:val="003204F5"/>
    <w:rsid w:val="003472F6"/>
    <w:rsid w:val="0043756D"/>
    <w:rsid w:val="00464C5D"/>
    <w:rsid w:val="0047457B"/>
    <w:rsid w:val="004769DE"/>
    <w:rsid w:val="0050485B"/>
    <w:rsid w:val="005214F5"/>
    <w:rsid w:val="0052539E"/>
    <w:rsid w:val="005317C6"/>
    <w:rsid w:val="00585DC7"/>
    <w:rsid w:val="005F4B22"/>
    <w:rsid w:val="006B5E74"/>
    <w:rsid w:val="006B6C69"/>
    <w:rsid w:val="007C4199"/>
    <w:rsid w:val="00851562"/>
    <w:rsid w:val="00855545"/>
    <w:rsid w:val="00887746"/>
    <w:rsid w:val="00905DE8"/>
    <w:rsid w:val="00982705"/>
    <w:rsid w:val="009B21F6"/>
    <w:rsid w:val="00C02A7B"/>
    <w:rsid w:val="00C218EF"/>
    <w:rsid w:val="00C31897"/>
    <w:rsid w:val="00CC62A0"/>
    <w:rsid w:val="00D45278"/>
    <w:rsid w:val="00D541D4"/>
    <w:rsid w:val="00D71E04"/>
    <w:rsid w:val="00DA751D"/>
    <w:rsid w:val="00DD0357"/>
    <w:rsid w:val="00DE53D6"/>
    <w:rsid w:val="00DE5D2E"/>
    <w:rsid w:val="00DF4C0A"/>
    <w:rsid w:val="00E647F5"/>
    <w:rsid w:val="00F10C7E"/>
    <w:rsid w:val="00F9772E"/>
    <w:rsid w:val="00FB27EC"/>
    <w:rsid w:val="00FD2229"/>
    <w:rsid w:val="00FF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A3B31"/>
  <w15:chartTrackingRefBased/>
  <w15:docId w15:val="{B7EB286F-EE46-48AC-BF07-C6B32DAF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C6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2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A7B"/>
    <w:pPr>
      <w:ind w:left="720"/>
      <w:contextualSpacing/>
    </w:pPr>
  </w:style>
  <w:style w:type="paragraph" w:styleId="Title">
    <w:name w:val="Title"/>
    <w:basedOn w:val="Normal"/>
    <w:next w:val="Normal"/>
    <w:link w:val="TitleChar"/>
    <w:uiPriority w:val="10"/>
    <w:qFormat/>
    <w:rsid w:val="00CC6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2A0"/>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CC62A0"/>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CC62A0"/>
    <w:rPr>
      <w:rFonts w:asciiTheme="majorHAnsi" w:eastAsiaTheme="majorEastAsia" w:hAnsiTheme="majorHAnsi" w:cstheme="majorBidi"/>
      <w:color w:val="2E74B5" w:themeColor="accent1" w:themeShade="BF"/>
      <w:sz w:val="26"/>
      <w:szCs w:val="26"/>
      <w:lang w:val="en-GB"/>
    </w:rPr>
  </w:style>
  <w:style w:type="paragraph" w:styleId="TOCHeading">
    <w:name w:val="TOC Heading"/>
    <w:basedOn w:val="Heading1"/>
    <w:next w:val="Normal"/>
    <w:uiPriority w:val="39"/>
    <w:unhideWhenUsed/>
    <w:qFormat/>
    <w:rsid w:val="006B6C69"/>
    <w:pPr>
      <w:outlineLvl w:val="9"/>
    </w:pPr>
    <w:rPr>
      <w:kern w:val="0"/>
      <w:lang w:val="en-US"/>
    </w:rPr>
  </w:style>
  <w:style w:type="paragraph" w:styleId="TOC1">
    <w:name w:val="toc 1"/>
    <w:basedOn w:val="Normal"/>
    <w:next w:val="Normal"/>
    <w:autoRedefine/>
    <w:uiPriority w:val="39"/>
    <w:unhideWhenUsed/>
    <w:rsid w:val="006B6C69"/>
    <w:pPr>
      <w:spacing w:after="100"/>
    </w:pPr>
  </w:style>
  <w:style w:type="paragraph" w:styleId="TOC2">
    <w:name w:val="toc 2"/>
    <w:basedOn w:val="Normal"/>
    <w:next w:val="Normal"/>
    <w:autoRedefine/>
    <w:uiPriority w:val="39"/>
    <w:unhideWhenUsed/>
    <w:rsid w:val="006B6C69"/>
    <w:pPr>
      <w:spacing w:after="100"/>
      <w:ind w:left="220"/>
    </w:pPr>
  </w:style>
  <w:style w:type="character" w:styleId="Hyperlink">
    <w:name w:val="Hyperlink"/>
    <w:basedOn w:val="DefaultParagraphFont"/>
    <w:uiPriority w:val="99"/>
    <w:unhideWhenUsed/>
    <w:rsid w:val="006B6C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853686">
      <w:bodyDiv w:val="1"/>
      <w:marLeft w:val="0"/>
      <w:marRight w:val="0"/>
      <w:marTop w:val="0"/>
      <w:marBottom w:val="0"/>
      <w:divBdr>
        <w:top w:val="none" w:sz="0" w:space="0" w:color="auto"/>
        <w:left w:val="none" w:sz="0" w:space="0" w:color="auto"/>
        <w:bottom w:val="none" w:sz="0" w:space="0" w:color="auto"/>
        <w:right w:val="none" w:sz="0" w:space="0" w:color="auto"/>
      </w:divBdr>
    </w:div>
    <w:div w:id="177699474">
      <w:bodyDiv w:val="1"/>
      <w:marLeft w:val="0"/>
      <w:marRight w:val="0"/>
      <w:marTop w:val="0"/>
      <w:marBottom w:val="0"/>
      <w:divBdr>
        <w:top w:val="none" w:sz="0" w:space="0" w:color="auto"/>
        <w:left w:val="none" w:sz="0" w:space="0" w:color="auto"/>
        <w:bottom w:val="none" w:sz="0" w:space="0" w:color="auto"/>
        <w:right w:val="none" w:sz="0" w:space="0" w:color="auto"/>
      </w:divBdr>
    </w:div>
    <w:div w:id="436370989">
      <w:bodyDiv w:val="1"/>
      <w:marLeft w:val="0"/>
      <w:marRight w:val="0"/>
      <w:marTop w:val="0"/>
      <w:marBottom w:val="0"/>
      <w:divBdr>
        <w:top w:val="none" w:sz="0" w:space="0" w:color="auto"/>
        <w:left w:val="none" w:sz="0" w:space="0" w:color="auto"/>
        <w:bottom w:val="none" w:sz="0" w:space="0" w:color="auto"/>
        <w:right w:val="none" w:sz="0" w:space="0" w:color="auto"/>
      </w:divBdr>
      <w:divsChild>
        <w:div w:id="931010598">
          <w:marLeft w:val="0"/>
          <w:marRight w:val="0"/>
          <w:marTop w:val="0"/>
          <w:marBottom w:val="0"/>
          <w:divBdr>
            <w:top w:val="none" w:sz="0" w:space="0" w:color="auto"/>
            <w:left w:val="none" w:sz="0" w:space="0" w:color="auto"/>
            <w:bottom w:val="none" w:sz="0" w:space="0" w:color="auto"/>
            <w:right w:val="none" w:sz="0" w:space="0" w:color="auto"/>
          </w:divBdr>
          <w:divsChild>
            <w:div w:id="1479608788">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sChild>
                    <w:div w:id="2136672736">
                      <w:marLeft w:val="0"/>
                      <w:marRight w:val="0"/>
                      <w:marTop w:val="0"/>
                      <w:marBottom w:val="0"/>
                      <w:divBdr>
                        <w:top w:val="none" w:sz="0" w:space="0" w:color="auto"/>
                        <w:left w:val="none" w:sz="0" w:space="0" w:color="auto"/>
                        <w:bottom w:val="none" w:sz="0" w:space="0" w:color="auto"/>
                        <w:right w:val="none" w:sz="0" w:space="0" w:color="auto"/>
                      </w:divBdr>
                      <w:divsChild>
                        <w:div w:id="1720398815">
                          <w:marLeft w:val="0"/>
                          <w:marRight w:val="0"/>
                          <w:marTop w:val="0"/>
                          <w:marBottom w:val="0"/>
                          <w:divBdr>
                            <w:top w:val="none" w:sz="0" w:space="0" w:color="auto"/>
                            <w:left w:val="none" w:sz="0" w:space="0" w:color="auto"/>
                            <w:bottom w:val="none" w:sz="0" w:space="0" w:color="auto"/>
                            <w:right w:val="none" w:sz="0" w:space="0" w:color="auto"/>
                          </w:divBdr>
                          <w:divsChild>
                            <w:div w:id="1708678323">
                              <w:marLeft w:val="0"/>
                              <w:marRight w:val="0"/>
                              <w:marTop w:val="15"/>
                              <w:marBottom w:val="0"/>
                              <w:divBdr>
                                <w:top w:val="none" w:sz="0" w:space="0" w:color="auto"/>
                                <w:left w:val="none" w:sz="0" w:space="0" w:color="auto"/>
                                <w:bottom w:val="none" w:sz="0" w:space="0" w:color="auto"/>
                                <w:right w:val="none" w:sz="0" w:space="0" w:color="auto"/>
                              </w:divBdr>
                              <w:divsChild>
                                <w:div w:id="310326008">
                                  <w:marLeft w:val="0"/>
                                  <w:marRight w:val="15"/>
                                  <w:marTop w:val="0"/>
                                  <w:marBottom w:val="0"/>
                                  <w:divBdr>
                                    <w:top w:val="none" w:sz="0" w:space="0" w:color="auto"/>
                                    <w:left w:val="none" w:sz="0" w:space="0" w:color="auto"/>
                                    <w:bottom w:val="none" w:sz="0" w:space="0" w:color="auto"/>
                                    <w:right w:val="none" w:sz="0" w:space="0" w:color="auto"/>
                                  </w:divBdr>
                                  <w:divsChild>
                                    <w:div w:id="1224683951">
                                      <w:marLeft w:val="0"/>
                                      <w:marRight w:val="0"/>
                                      <w:marTop w:val="0"/>
                                      <w:marBottom w:val="0"/>
                                      <w:divBdr>
                                        <w:top w:val="none" w:sz="0" w:space="0" w:color="auto"/>
                                        <w:left w:val="none" w:sz="0" w:space="0" w:color="auto"/>
                                        <w:bottom w:val="none" w:sz="0" w:space="0" w:color="auto"/>
                                        <w:right w:val="none" w:sz="0" w:space="0" w:color="auto"/>
                                      </w:divBdr>
                                      <w:divsChild>
                                        <w:div w:id="779952165">
                                          <w:marLeft w:val="0"/>
                                          <w:marRight w:val="0"/>
                                          <w:marTop w:val="0"/>
                                          <w:marBottom w:val="0"/>
                                          <w:divBdr>
                                            <w:top w:val="none" w:sz="0" w:space="0" w:color="auto"/>
                                            <w:left w:val="none" w:sz="0" w:space="0" w:color="auto"/>
                                            <w:bottom w:val="none" w:sz="0" w:space="0" w:color="auto"/>
                                            <w:right w:val="none" w:sz="0" w:space="0" w:color="auto"/>
                                          </w:divBdr>
                                          <w:divsChild>
                                            <w:div w:id="344283687">
                                              <w:marLeft w:val="0"/>
                                              <w:marRight w:val="0"/>
                                              <w:marTop w:val="0"/>
                                              <w:marBottom w:val="0"/>
                                              <w:divBdr>
                                                <w:top w:val="none" w:sz="0" w:space="0" w:color="auto"/>
                                                <w:left w:val="none" w:sz="0" w:space="0" w:color="auto"/>
                                                <w:bottom w:val="none" w:sz="0" w:space="0" w:color="auto"/>
                                                <w:right w:val="none" w:sz="0" w:space="0" w:color="auto"/>
                                              </w:divBdr>
                                              <w:divsChild>
                                                <w:div w:id="149516767">
                                                  <w:marLeft w:val="0"/>
                                                  <w:marRight w:val="0"/>
                                                  <w:marTop w:val="0"/>
                                                  <w:marBottom w:val="0"/>
                                                  <w:divBdr>
                                                    <w:top w:val="none" w:sz="0" w:space="0" w:color="auto"/>
                                                    <w:left w:val="none" w:sz="0" w:space="0" w:color="auto"/>
                                                    <w:bottom w:val="none" w:sz="0" w:space="0" w:color="auto"/>
                                                    <w:right w:val="none" w:sz="0" w:space="0" w:color="auto"/>
                                                  </w:divBdr>
                                                  <w:divsChild>
                                                    <w:div w:id="10605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6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7607">
      <w:bodyDiv w:val="1"/>
      <w:marLeft w:val="0"/>
      <w:marRight w:val="0"/>
      <w:marTop w:val="0"/>
      <w:marBottom w:val="0"/>
      <w:divBdr>
        <w:top w:val="none" w:sz="0" w:space="0" w:color="auto"/>
        <w:left w:val="none" w:sz="0" w:space="0" w:color="auto"/>
        <w:bottom w:val="none" w:sz="0" w:space="0" w:color="auto"/>
        <w:right w:val="none" w:sz="0" w:space="0" w:color="auto"/>
      </w:divBdr>
    </w:div>
    <w:div w:id="517234023">
      <w:bodyDiv w:val="1"/>
      <w:marLeft w:val="0"/>
      <w:marRight w:val="0"/>
      <w:marTop w:val="0"/>
      <w:marBottom w:val="0"/>
      <w:divBdr>
        <w:top w:val="none" w:sz="0" w:space="0" w:color="auto"/>
        <w:left w:val="none" w:sz="0" w:space="0" w:color="auto"/>
        <w:bottom w:val="none" w:sz="0" w:space="0" w:color="auto"/>
        <w:right w:val="none" w:sz="0" w:space="0" w:color="auto"/>
      </w:divBdr>
    </w:div>
    <w:div w:id="848638073">
      <w:bodyDiv w:val="1"/>
      <w:marLeft w:val="0"/>
      <w:marRight w:val="0"/>
      <w:marTop w:val="0"/>
      <w:marBottom w:val="0"/>
      <w:divBdr>
        <w:top w:val="none" w:sz="0" w:space="0" w:color="auto"/>
        <w:left w:val="none" w:sz="0" w:space="0" w:color="auto"/>
        <w:bottom w:val="none" w:sz="0" w:space="0" w:color="auto"/>
        <w:right w:val="none" w:sz="0" w:space="0" w:color="auto"/>
      </w:divBdr>
    </w:div>
    <w:div w:id="1046296241">
      <w:bodyDiv w:val="1"/>
      <w:marLeft w:val="0"/>
      <w:marRight w:val="0"/>
      <w:marTop w:val="0"/>
      <w:marBottom w:val="0"/>
      <w:divBdr>
        <w:top w:val="none" w:sz="0" w:space="0" w:color="auto"/>
        <w:left w:val="none" w:sz="0" w:space="0" w:color="auto"/>
        <w:bottom w:val="none" w:sz="0" w:space="0" w:color="auto"/>
        <w:right w:val="none" w:sz="0" w:space="0" w:color="auto"/>
      </w:divBdr>
    </w:div>
    <w:div w:id="1202589488">
      <w:bodyDiv w:val="1"/>
      <w:marLeft w:val="0"/>
      <w:marRight w:val="0"/>
      <w:marTop w:val="0"/>
      <w:marBottom w:val="0"/>
      <w:divBdr>
        <w:top w:val="none" w:sz="0" w:space="0" w:color="auto"/>
        <w:left w:val="none" w:sz="0" w:space="0" w:color="auto"/>
        <w:bottom w:val="none" w:sz="0" w:space="0" w:color="auto"/>
        <w:right w:val="none" w:sz="0" w:space="0" w:color="auto"/>
      </w:divBdr>
    </w:div>
    <w:div w:id="1252470647">
      <w:bodyDiv w:val="1"/>
      <w:marLeft w:val="0"/>
      <w:marRight w:val="0"/>
      <w:marTop w:val="0"/>
      <w:marBottom w:val="0"/>
      <w:divBdr>
        <w:top w:val="none" w:sz="0" w:space="0" w:color="auto"/>
        <w:left w:val="none" w:sz="0" w:space="0" w:color="auto"/>
        <w:bottom w:val="none" w:sz="0" w:space="0" w:color="auto"/>
        <w:right w:val="none" w:sz="0" w:space="0" w:color="auto"/>
      </w:divBdr>
    </w:div>
    <w:div w:id="1492066843">
      <w:bodyDiv w:val="1"/>
      <w:marLeft w:val="0"/>
      <w:marRight w:val="0"/>
      <w:marTop w:val="0"/>
      <w:marBottom w:val="0"/>
      <w:divBdr>
        <w:top w:val="none" w:sz="0" w:space="0" w:color="auto"/>
        <w:left w:val="none" w:sz="0" w:space="0" w:color="auto"/>
        <w:bottom w:val="none" w:sz="0" w:space="0" w:color="auto"/>
        <w:right w:val="none" w:sz="0" w:space="0" w:color="auto"/>
      </w:divBdr>
    </w:div>
    <w:div w:id="1534272927">
      <w:bodyDiv w:val="1"/>
      <w:marLeft w:val="0"/>
      <w:marRight w:val="0"/>
      <w:marTop w:val="0"/>
      <w:marBottom w:val="0"/>
      <w:divBdr>
        <w:top w:val="none" w:sz="0" w:space="0" w:color="auto"/>
        <w:left w:val="none" w:sz="0" w:space="0" w:color="auto"/>
        <w:bottom w:val="none" w:sz="0" w:space="0" w:color="auto"/>
        <w:right w:val="none" w:sz="0" w:space="0" w:color="auto"/>
      </w:divBdr>
      <w:divsChild>
        <w:div w:id="1788348892">
          <w:marLeft w:val="0"/>
          <w:marRight w:val="0"/>
          <w:marTop w:val="0"/>
          <w:marBottom w:val="0"/>
          <w:divBdr>
            <w:top w:val="none" w:sz="0" w:space="0" w:color="auto"/>
            <w:left w:val="none" w:sz="0" w:space="0" w:color="auto"/>
            <w:bottom w:val="none" w:sz="0" w:space="0" w:color="auto"/>
            <w:right w:val="none" w:sz="0" w:space="0" w:color="auto"/>
          </w:divBdr>
          <w:divsChild>
            <w:div w:id="1810514245">
              <w:marLeft w:val="0"/>
              <w:marRight w:val="0"/>
              <w:marTop w:val="0"/>
              <w:marBottom w:val="0"/>
              <w:divBdr>
                <w:top w:val="none" w:sz="0" w:space="0" w:color="auto"/>
                <w:left w:val="none" w:sz="0" w:space="0" w:color="auto"/>
                <w:bottom w:val="none" w:sz="0" w:space="0" w:color="auto"/>
                <w:right w:val="none" w:sz="0" w:space="0" w:color="auto"/>
              </w:divBdr>
              <w:divsChild>
                <w:div w:id="1357775148">
                  <w:marLeft w:val="0"/>
                  <w:marRight w:val="0"/>
                  <w:marTop w:val="0"/>
                  <w:marBottom w:val="0"/>
                  <w:divBdr>
                    <w:top w:val="none" w:sz="0" w:space="0" w:color="auto"/>
                    <w:left w:val="none" w:sz="0" w:space="0" w:color="auto"/>
                    <w:bottom w:val="none" w:sz="0" w:space="0" w:color="auto"/>
                    <w:right w:val="none" w:sz="0" w:space="0" w:color="auto"/>
                  </w:divBdr>
                  <w:divsChild>
                    <w:div w:id="1945066875">
                      <w:marLeft w:val="0"/>
                      <w:marRight w:val="0"/>
                      <w:marTop w:val="0"/>
                      <w:marBottom w:val="0"/>
                      <w:divBdr>
                        <w:top w:val="none" w:sz="0" w:space="0" w:color="auto"/>
                        <w:left w:val="none" w:sz="0" w:space="0" w:color="auto"/>
                        <w:bottom w:val="none" w:sz="0" w:space="0" w:color="auto"/>
                        <w:right w:val="none" w:sz="0" w:space="0" w:color="auto"/>
                      </w:divBdr>
                      <w:divsChild>
                        <w:div w:id="327486588">
                          <w:marLeft w:val="0"/>
                          <w:marRight w:val="0"/>
                          <w:marTop w:val="0"/>
                          <w:marBottom w:val="0"/>
                          <w:divBdr>
                            <w:top w:val="none" w:sz="0" w:space="0" w:color="auto"/>
                            <w:left w:val="none" w:sz="0" w:space="0" w:color="auto"/>
                            <w:bottom w:val="none" w:sz="0" w:space="0" w:color="auto"/>
                            <w:right w:val="none" w:sz="0" w:space="0" w:color="auto"/>
                          </w:divBdr>
                          <w:divsChild>
                            <w:div w:id="1672484372">
                              <w:marLeft w:val="0"/>
                              <w:marRight w:val="0"/>
                              <w:marTop w:val="15"/>
                              <w:marBottom w:val="0"/>
                              <w:divBdr>
                                <w:top w:val="none" w:sz="0" w:space="0" w:color="auto"/>
                                <w:left w:val="none" w:sz="0" w:space="0" w:color="auto"/>
                                <w:bottom w:val="none" w:sz="0" w:space="0" w:color="auto"/>
                                <w:right w:val="none" w:sz="0" w:space="0" w:color="auto"/>
                              </w:divBdr>
                              <w:divsChild>
                                <w:div w:id="2118210975">
                                  <w:marLeft w:val="0"/>
                                  <w:marRight w:val="15"/>
                                  <w:marTop w:val="0"/>
                                  <w:marBottom w:val="0"/>
                                  <w:divBdr>
                                    <w:top w:val="none" w:sz="0" w:space="0" w:color="auto"/>
                                    <w:left w:val="none" w:sz="0" w:space="0" w:color="auto"/>
                                    <w:bottom w:val="none" w:sz="0" w:space="0" w:color="auto"/>
                                    <w:right w:val="none" w:sz="0" w:space="0" w:color="auto"/>
                                  </w:divBdr>
                                  <w:divsChild>
                                    <w:div w:id="894242163">
                                      <w:marLeft w:val="0"/>
                                      <w:marRight w:val="0"/>
                                      <w:marTop w:val="0"/>
                                      <w:marBottom w:val="0"/>
                                      <w:divBdr>
                                        <w:top w:val="none" w:sz="0" w:space="0" w:color="auto"/>
                                        <w:left w:val="none" w:sz="0" w:space="0" w:color="auto"/>
                                        <w:bottom w:val="none" w:sz="0" w:space="0" w:color="auto"/>
                                        <w:right w:val="none" w:sz="0" w:space="0" w:color="auto"/>
                                      </w:divBdr>
                                      <w:divsChild>
                                        <w:div w:id="1598637936">
                                          <w:marLeft w:val="0"/>
                                          <w:marRight w:val="0"/>
                                          <w:marTop w:val="0"/>
                                          <w:marBottom w:val="0"/>
                                          <w:divBdr>
                                            <w:top w:val="none" w:sz="0" w:space="0" w:color="auto"/>
                                            <w:left w:val="none" w:sz="0" w:space="0" w:color="auto"/>
                                            <w:bottom w:val="none" w:sz="0" w:space="0" w:color="auto"/>
                                            <w:right w:val="none" w:sz="0" w:space="0" w:color="auto"/>
                                          </w:divBdr>
                                          <w:divsChild>
                                            <w:div w:id="1905948342">
                                              <w:marLeft w:val="0"/>
                                              <w:marRight w:val="0"/>
                                              <w:marTop w:val="0"/>
                                              <w:marBottom w:val="0"/>
                                              <w:divBdr>
                                                <w:top w:val="none" w:sz="0" w:space="0" w:color="auto"/>
                                                <w:left w:val="none" w:sz="0" w:space="0" w:color="auto"/>
                                                <w:bottom w:val="none" w:sz="0" w:space="0" w:color="auto"/>
                                                <w:right w:val="none" w:sz="0" w:space="0" w:color="auto"/>
                                              </w:divBdr>
                                              <w:divsChild>
                                                <w:div w:id="343016778">
                                                  <w:marLeft w:val="0"/>
                                                  <w:marRight w:val="0"/>
                                                  <w:marTop w:val="0"/>
                                                  <w:marBottom w:val="0"/>
                                                  <w:divBdr>
                                                    <w:top w:val="none" w:sz="0" w:space="0" w:color="auto"/>
                                                    <w:left w:val="none" w:sz="0" w:space="0" w:color="auto"/>
                                                    <w:bottom w:val="none" w:sz="0" w:space="0" w:color="auto"/>
                                                    <w:right w:val="none" w:sz="0" w:space="0" w:color="auto"/>
                                                  </w:divBdr>
                                                  <w:divsChild>
                                                    <w:div w:id="25390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9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620">
      <w:bodyDiv w:val="1"/>
      <w:marLeft w:val="0"/>
      <w:marRight w:val="0"/>
      <w:marTop w:val="0"/>
      <w:marBottom w:val="0"/>
      <w:divBdr>
        <w:top w:val="none" w:sz="0" w:space="0" w:color="auto"/>
        <w:left w:val="none" w:sz="0" w:space="0" w:color="auto"/>
        <w:bottom w:val="none" w:sz="0" w:space="0" w:color="auto"/>
        <w:right w:val="none" w:sz="0" w:space="0" w:color="auto"/>
      </w:divBdr>
    </w:div>
    <w:div w:id="1589147179">
      <w:bodyDiv w:val="1"/>
      <w:marLeft w:val="0"/>
      <w:marRight w:val="0"/>
      <w:marTop w:val="0"/>
      <w:marBottom w:val="0"/>
      <w:divBdr>
        <w:top w:val="none" w:sz="0" w:space="0" w:color="auto"/>
        <w:left w:val="none" w:sz="0" w:space="0" w:color="auto"/>
        <w:bottom w:val="none" w:sz="0" w:space="0" w:color="auto"/>
        <w:right w:val="none" w:sz="0" w:space="0" w:color="auto"/>
      </w:divBdr>
    </w:div>
    <w:div w:id="1605187550">
      <w:bodyDiv w:val="1"/>
      <w:marLeft w:val="0"/>
      <w:marRight w:val="0"/>
      <w:marTop w:val="0"/>
      <w:marBottom w:val="0"/>
      <w:divBdr>
        <w:top w:val="none" w:sz="0" w:space="0" w:color="auto"/>
        <w:left w:val="none" w:sz="0" w:space="0" w:color="auto"/>
        <w:bottom w:val="none" w:sz="0" w:space="0" w:color="auto"/>
        <w:right w:val="none" w:sz="0" w:space="0" w:color="auto"/>
      </w:divBdr>
    </w:div>
    <w:div w:id="1892765506">
      <w:bodyDiv w:val="1"/>
      <w:marLeft w:val="0"/>
      <w:marRight w:val="0"/>
      <w:marTop w:val="0"/>
      <w:marBottom w:val="0"/>
      <w:divBdr>
        <w:top w:val="none" w:sz="0" w:space="0" w:color="auto"/>
        <w:left w:val="none" w:sz="0" w:space="0" w:color="auto"/>
        <w:bottom w:val="none" w:sz="0" w:space="0" w:color="auto"/>
        <w:right w:val="none" w:sz="0" w:space="0" w:color="auto"/>
      </w:divBdr>
    </w:div>
    <w:div w:id="1956253259">
      <w:bodyDiv w:val="1"/>
      <w:marLeft w:val="0"/>
      <w:marRight w:val="0"/>
      <w:marTop w:val="0"/>
      <w:marBottom w:val="0"/>
      <w:divBdr>
        <w:top w:val="none" w:sz="0" w:space="0" w:color="auto"/>
        <w:left w:val="none" w:sz="0" w:space="0" w:color="auto"/>
        <w:bottom w:val="none" w:sz="0" w:space="0" w:color="auto"/>
        <w:right w:val="none" w:sz="0" w:space="0" w:color="auto"/>
      </w:divBdr>
    </w:div>
    <w:div w:id="2050108034">
      <w:bodyDiv w:val="1"/>
      <w:marLeft w:val="0"/>
      <w:marRight w:val="0"/>
      <w:marTop w:val="0"/>
      <w:marBottom w:val="0"/>
      <w:divBdr>
        <w:top w:val="none" w:sz="0" w:space="0" w:color="auto"/>
        <w:left w:val="none" w:sz="0" w:space="0" w:color="auto"/>
        <w:bottom w:val="none" w:sz="0" w:space="0" w:color="auto"/>
        <w:right w:val="none" w:sz="0" w:space="0" w:color="auto"/>
      </w:divBdr>
    </w:div>
    <w:div w:id="211455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FB1C-DDD1-48E5-9D05-201CCB133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14</Pages>
  <Words>1480</Words>
  <Characters>8142</Characters>
  <Application>Microsoft Office Word</Application>
  <DocSecurity>0</DocSecurity>
  <Lines>185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Etini Levi</dc:creator>
  <cp:keywords/>
  <dc:description/>
  <cp:lastModifiedBy>Etini Levi</cp:lastModifiedBy>
  <cp:revision>11</cp:revision>
  <dcterms:created xsi:type="dcterms:W3CDTF">2024-11-26T20:31:00Z</dcterms:created>
  <dcterms:modified xsi:type="dcterms:W3CDTF">2024-11-27T09:02:00Z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18c825a6ec81ceec52d15bf14953ec6d28b690b9d3f18487fc806422658ac9d9</vt:lpwstr>
  </property>
</Properties>
</file>