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B61E" w14:textId="79F08205" w:rsidR="000A567F" w:rsidRPr="00200B73" w:rsidRDefault="0034726F" w:rsidP="00200B73">
      <w:pPr>
        <w:pStyle w:val="Title"/>
        <w:jc w:val="center"/>
        <w:rPr>
          <w:sz w:val="144"/>
          <w:szCs w:val="144"/>
        </w:rPr>
      </w:pPr>
      <w:commentRangeStart w:id="0"/>
      <w:r w:rsidRPr="00200B73">
        <w:rPr>
          <w:sz w:val="144"/>
          <w:szCs w:val="144"/>
        </w:rPr>
        <w:t>Title</w:t>
      </w:r>
      <w:commentRangeEnd w:id="0"/>
      <w:r w:rsidR="007B1FE7">
        <w:rPr>
          <w:rStyle w:val="CommentReference"/>
          <w:rFonts w:asciiTheme="minorHAnsi" w:eastAsiaTheme="minorEastAsia" w:hAnsiTheme="minorHAnsi" w:cstheme="minorBidi"/>
          <w:color w:val="auto"/>
          <w:spacing w:val="0"/>
        </w:rPr>
        <w:commentReference w:id="0"/>
      </w:r>
    </w:p>
    <w:p w14:paraId="76F9810B" w14:textId="0B52F066" w:rsidR="00FD6EF9" w:rsidRPr="00200B73" w:rsidRDefault="0034726F" w:rsidP="00200B73">
      <w:pPr>
        <w:spacing w:line="240" w:lineRule="auto"/>
        <w:rPr>
          <w:rStyle w:val="SubtleEmphasis"/>
          <w:sz w:val="36"/>
          <w:szCs w:val="36"/>
        </w:rPr>
      </w:pPr>
      <w:r w:rsidRPr="00200B73">
        <w:rPr>
          <w:rStyle w:val="SubtleEmphasis"/>
          <w:sz w:val="36"/>
          <w:szCs w:val="36"/>
        </w:rPr>
        <w:t>Definitions, Acronyms, Abbreviations</w:t>
      </w:r>
    </w:p>
    <w:p w14:paraId="2398DC9E" w14:textId="2A6A7ADF" w:rsidR="0034726F" w:rsidRPr="00200B73" w:rsidRDefault="00FD6EF9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  <w:r w:rsidRPr="00200B73">
        <w:rPr>
          <w:rStyle w:val="SubtleEmphasis"/>
          <w:i w:val="0"/>
          <w:iCs w:val="0"/>
          <w:sz w:val="24"/>
          <w:szCs w:val="24"/>
        </w:rPr>
        <w:t xml:space="preserve">User: </w:t>
      </w:r>
      <w:proofErr w:type="spellStart"/>
      <w:r w:rsidRPr="00200B73">
        <w:rPr>
          <w:rStyle w:val="SubtleEmphasis"/>
          <w:i w:val="0"/>
          <w:iCs w:val="0"/>
          <w:sz w:val="24"/>
          <w:szCs w:val="24"/>
        </w:rPr>
        <w:t>PUser</w:t>
      </w:r>
      <w:proofErr w:type="spellEnd"/>
      <w:r w:rsidRPr="00200B73">
        <w:rPr>
          <w:rStyle w:val="SubtleEmphasis"/>
          <w:i w:val="0"/>
          <w:iCs w:val="0"/>
          <w:sz w:val="24"/>
          <w:szCs w:val="24"/>
        </w:rPr>
        <w:t xml:space="preserve"> + </w:t>
      </w:r>
      <w:proofErr w:type="spellStart"/>
      <w:r w:rsidRPr="00200B73">
        <w:rPr>
          <w:rStyle w:val="SubtleEmphasis"/>
          <w:i w:val="0"/>
          <w:iCs w:val="0"/>
          <w:sz w:val="24"/>
          <w:szCs w:val="24"/>
        </w:rPr>
        <w:t>VUser</w:t>
      </w:r>
      <w:proofErr w:type="spellEnd"/>
    </w:p>
    <w:p w14:paraId="111408C2" w14:textId="18FDE94C" w:rsidR="00FD6EF9" w:rsidRPr="00200B73" w:rsidRDefault="00FD6EF9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  <w:proofErr w:type="spellStart"/>
      <w:r w:rsidRPr="00200B73">
        <w:rPr>
          <w:rStyle w:val="SubtleEmphasis"/>
          <w:i w:val="0"/>
          <w:iCs w:val="0"/>
          <w:sz w:val="24"/>
          <w:szCs w:val="24"/>
        </w:rPr>
        <w:t>PUser</w:t>
      </w:r>
      <w:proofErr w:type="spellEnd"/>
      <w:r w:rsidRPr="00200B73">
        <w:rPr>
          <w:rStyle w:val="SubtleEmphasis"/>
          <w:i w:val="0"/>
          <w:iCs w:val="0"/>
          <w:sz w:val="24"/>
          <w:szCs w:val="24"/>
        </w:rPr>
        <w:t>: Physical user, the person who goes directly to the market without using the application.</w:t>
      </w:r>
    </w:p>
    <w:p w14:paraId="4E450DDC" w14:textId="70C17E1F" w:rsidR="00FD6EF9" w:rsidRDefault="00FD6EF9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  <w:proofErr w:type="spellStart"/>
      <w:r w:rsidRPr="00200B73">
        <w:rPr>
          <w:rStyle w:val="SubtleEmphasis"/>
          <w:i w:val="0"/>
          <w:iCs w:val="0"/>
          <w:sz w:val="24"/>
          <w:szCs w:val="24"/>
        </w:rPr>
        <w:t>VUser</w:t>
      </w:r>
      <w:proofErr w:type="spellEnd"/>
      <w:r w:rsidRPr="00200B73">
        <w:rPr>
          <w:rStyle w:val="SubtleEmphasis"/>
          <w:i w:val="0"/>
          <w:iCs w:val="0"/>
          <w:sz w:val="24"/>
          <w:szCs w:val="24"/>
        </w:rPr>
        <w:t>: Virtual user, any person who uses the app to line up virtually and asks for a QR Code.</w:t>
      </w:r>
    </w:p>
    <w:p w14:paraId="4A1063AC" w14:textId="7726B52F" w:rsidR="00111780" w:rsidRPr="00200B73" w:rsidRDefault="00111780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Ticket: QR/Bar code that permits you to enter inside the market at a certain time written on the ticket. </w:t>
      </w:r>
      <w:r w:rsidRPr="00111780">
        <w:rPr>
          <w:rStyle w:val="SubtleEmphasis"/>
          <w:b/>
          <w:bCs/>
          <w:i w:val="0"/>
          <w:iCs w:val="0"/>
          <w:sz w:val="36"/>
          <w:szCs w:val="36"/>
        </w:rPr>
        <w:t>(TBD</w:t>
      </w:r>
      <w:r>
        <w:rPr>
          <w:rStyle w:val="SubtleEmphasis"/>
          <w:b/>
          <w:bCs/>
          <w:i w:val="0"/>
          <w:iCs w:val="0"/>
          <w:sz w:val="36"/>
          <w:szCs w:val="36"/>
        </w:rPr>
        <w:t>!</w:t>
      </w:r>
      <w:r w:rsidRPr="00111780">
        <w:rPr>
          <w:rStyle w:val="SubtleEmphasis"/>
          <w:b/>
          <w:bCs/>
          <w:i w:val="0"/>
          <w:iCs w:val="0"/>
          <w:sz w:val="36"/>
          <w:szCs w:val="36"/>
        </w:rPr>
        <w:t>)</w:t>
      </w:r>
    </w:p>
    <w:p w14:paraId="04E16C3B" w14:textId="36BF33BA" w:rsidR="00FD6EF9" w:rsidRDefault="00FD6EF9" w:rsidP="00377EC6">
      <w:pPr>
        <w:spacing w:line="240" w:lineRule="auto"/>
        <w:ind w:left="720" w:hanging="720"/>
        <w:rPr>
          <w:rStyle w:val="SubtleEmphasis"/>
          <w:i w:val="0"/>
          <w:iCs w:val="0"/>
          <w:sz w:val="24"/>
          <w:szCs w:val="24"/>
        </w:rPr>
      </w:pPr>
      <w:r w:rsidRPr="00200B73">
        <w:rPr>
          <w:rStyle w:val="SubtleEmphasis"/>
          <w:i w:val="0"/>
          <w:iCs w:val="0"/>
          <w:sz w:val="24"/>
          <w:szCs w:val="24"/>
        </w:rPr>
        <w:t>_______________________________ (18/11/2020)</w:t>
      </w:r>
      <w:r w:rsidR="006332A6" w:rsidRPr="00200B73">
        <w:rPr>
          <w:rStyle w:val="SubtleEmphasis"/>
          <w:i w:val="0"/>
          <w:iCs w:val="0"/>
          <w:sz w:val="24"/>
          <w:szCs w:val="24"/>
        </w:rPr>
        <w:t xml:space="preserve"> 4th meeting of 1.5h</w:t>
      </w:r>
    </w:p>
    <w:p w14:paraId="60302CC7" w14:textId="3332AFB3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3A8B44F6" w14:textId="0BE17088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62A6B8BE" w14:textId="310A38BA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702EFA07" w14:textId="553AE32A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4F29AF94" w14:textId="0D419B22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28E91D14" w14:textId="120D44D0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22158A0D" w14:textId="77777777" w:rsidR="005702C3" w:rsidRPr="00200B7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55CDC38E" w14:textId="2F5DC7D3" w:rsidR="00FD6EF9" w:rsidRDefault="00FD6EF9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3BC7BED9" w14:textId="78F15276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5CF56B95" w14:textId="4E2D1090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31E1518F" w14:textId="2C02AE59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7DE7462C" w14:textId="2C7C0EE1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2E53A22F" w14:textId="5981B3BF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5FD99BF3" w14:textId="3A4092E4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5A5017F5" w14:textId="4DB3F7C2" w:rsidR="005702C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0C349A95" w14:textId="77777777" w:rsidR="005702C3" w:rsidRPr="00200B73" w:rsidRDefault="005702C3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</w:p>
    <w:p w14:paraId="11EEE29C" w14:textId="088FFC32" w:rsidR="006332A6" w:rsidRPr="00200B73" w:rsidRDefault="00BD50E7" w:rsidP="00200B73">
      <w:pPr>
        <w:spacing w:line="240" w:lineRule="auto"/>
        <w:rPr>
          <w:rStyle w:val="SubtleEmphasis"/>
          <w:b/>
          <w:bCs/>
          <w:i w:val="0"/>
          <w:iCs w:val="0"/>
          <w:sz w:val="24"/>
          <w:szCs w:val="24"/>
        </w:rPr>
      </w:pPr>
      <w:r w:rsidRPr="00200B73">
        <w:rPr>
          <w:rStyle w:val="SubtleEmphasis"/>
          <w:b/>
          <w:bCs/>
          <w:i w:val="0"/>
          <w:iCs w:val="0"/>
          <w:sz w:val="24"/>
          <w:szCs w:val="24"/>
        </w:rPr>
        <w:lastRenderedPageBreak/>
        <w:t>2A</w:t>
      </w:r>
    </w:p>
    <w:p w14:paraId="1562FF69" w14:textId="16CAB673" w:rsidR="00BD50E7" w:rsidRPr="00200B73" w:rsidRDefault="00BD50E7" w:rsidP="00200B73">
      <w:pPr>
        <w:spacing w:line="240" w:lineRule="auto"/>
        <w:rPr>
          <w:rStyle w:val="SubtleEmphasis"/>
          <w:i w:val="0"/>
          <w:iCs w:val="0"/>
          <w:sz w:val="24"/>
          <w:szCs w:val="24"/>
        </w:rPr>
      </w:pPr>
      <w:r w:rsidRPr="00200B73">
        <w:rPr>
          <w:rStyle w:val="SubtleEmphasis"/>
          <w:i w:val="0"/>
          <w:iCs w:val="0"/>
          <w:sz w:val="24"/>
          <w:szCs w:val="24"/>
        </w:rPr>
        <w:t>Scenario</w:t>
      </w:r>
      <w:r w:rsidR="006332A6" w:rsidRPr="00200B73">
        <w:rPr>
          <w:rStyle w:val="SubtleEmphasis"/>
          <w:i w:val="0"/>
          <w:iCs w:val="0"/>
          <w:sz w:val="24"/>
          <w:szCs w:val="24"/>
        </w:rPr>
        <w:t>s</w:t>
      </w:r>
      <w:r w:rsidRPr="00200B73">
        <w:rPr>
          <w:rStyle w:val="SubtleEmphasis"/>
          <w:i w:val="0"/>
          <w:iCs w:val="0"/>
          <w:sz w:val="24"/>
          <w:szCs w:val="24"/>
        </w:rPr>
        <w:t>:</w:t>
      </w:r>
    </w:p>
    <w:p w14:paraId="43E384BF" w14:textId="17E6178B" w:rsidR="00111780" w:rsidRPr="00111780" w:rsidRDefault="006332A6" w:rsidP="00111780">
      <w:pPr>
        <w:pStyle w:val="Heading2"/>
        <w:rPr>
          <w:color w:val="0D0D0D" w:themeColor="text1" w:themeTint="F2"/>
          <w:sz w:val="24"/>
          <w:szCs w:val="24"/>
        </w:rPr>
      </w:pPr>
      <w:proofErr w:type="spellStart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Ha</w:t>
      </w:r>
      <w:r w:rsidR="00377EC6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j</w:t>
      </w:r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sen</w:t>
      </w:r>
      <w:proofErr w:type="spellEnd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 wishes to buy </w:t>
      </w:r>
      <w:r w:rsidR="00200B73"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groceries </w:t>
      </w:r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but remembers that the nearest market is </w:t>
      </w:r>
      <w:proofErr w:type="gramStart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small</w:t>
      </w:r>
      <w:proofErr w:type="gramEnd"/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 and</w:t>
      </w:r>
      <w:r w:rsidR="00200B73"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 xml:space="preserve"> he would probably have to wait for an hour</w:t>
      </w:r>
      <w:r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. Instead of going downstairs and waiting in line</w:t>
      </w:r>
      <w:r w:rsidR="00200B73" w:rsidRPr="00111780">
        <w:rPr>
          <w:rStyle w:val="SubtleEmphasis"/>
          <w:i w:val="0"/>
          <w:iCs w:val="0"/>
          <w:color w:val="0D0D0D" w:themeColor="text1" w:themeTint="F2"/>
          <w:sz w:val="24"/>
          <w:szCs w:val="24"/>
        </w:rPr>
        <w:t>:</w:t>
      </w:r>
    </w:p>
    <w:p w14:paraId="623F8213" w14:textId="38CFC1C7" w:rsidR="00200B73" w:rsidRDefault="00200B73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 w:rsidRPr="00200B73">
        <w:rPr>
          <w:rStyle w:val="SubtleEmphasis"/>
          <w:i w:val="0"/>
          <w:iCs w:val="0"/>
          <w:sz w:val="24"/>
          <w:szCs w:val="24"/>
        </w:rPr>
        <w:t>H</w:t>
      </w:r>
      <w:r w:rsidR="006332A6" w:rsidRPr="00200B73">
        <w:rPr>
          <w:rStyle w:val="SubtleEmphasis"/>
          <w:i w:val="0"/>
          <w:iCs w:val="0"/>
          <w:sz w:val="24"/>
          <w:szCs w:val="24"/>
        </w:rPr>
        <w:t>e opens the app</w:t>
      </w:r>
      <w:r w:rsidR="00111780">
        <w:rPr>
          <w:rStyle w:val="SubtleEmphasis"/>
          <w:i w:val="0"/>
          <w:iCs w:val="0"/>
          <w:sz w:val="24"/>
          <w:szCs w:val="24"/>
        </w:rPr>
        <w:t xml:space="preserve"> on his phone</w:t>
      </w:r>
      <w:r w:rsidR="006332A6" w:rsidRPr="00200B73">
        <w:rPr>
          <w:rStyle w:val="SubtleEmphasis"/>
          <w:i w:val="0"/>
          <w:iCs w:val="0"/>
          <w:sz w:val="24"/>
          <w:szCs w:val="24"/>
        </w:rPr>
        <w:t xml:space="preserve"> and clicks on the button to </w:t>
      </w:r>
      <w:r w:rsidR="006332A6" w:rsidRPr="00200B73">
        <w:rPr>
          <w:rStyle w:val="SubtleEmphasis"/>
          <w:sz w:val="24"/>
          <w:szCs w:val="24"/>
        </w:rPr>
        <w:t>“</w:t>
      </w:r>
      <w:r w:rsidRPr="00200B73">
        <w:rPr>
          <w:rStyle w:val="SubtleEmphasis"/>
          <w:sz w:val="24"/>
          <w:szCs w:val="24"/>
        </w:rPr>
        <w:t>Get</w:t>
      </w:r>
      <w:r w:rsidR="006332A6" w:rsidRPr="00200B73">
        <w:rPr>
          <w:rStyle w:val="SubtleEmphasis"/>
          <w:sz w:val="24"/>
          <w:szCs w:val="24"/>
        </w:rPr>
        <w:t xml:space="preserve"> a</w:t>
      </w:r>
      <w:r w:rsidRPr="00200B73">
        <w:rPr>
          <w:rStyle w:val="SubtleEmphasis"/>
          <w:sz w:val="24"/>
          <w:szCs w:val="24"/>
        </w:rPr>
        <w:t xml:space="preserve"> </w:t>
      </w:r>
      <w:r w:rsidR="006332A6" w:rsidRPr="00200B73">
        <w:rPr>
          <w:rStyle w:val="SubtleEmphasis"/>
          <w:sz w:val="24"/>
          <w:szCs w:val="24"/>
        </w:rPr>
        <w:t>ticket”</w:t>
      </w:r>
    </w:p>
    <w:p w14:paraId="79C61AA9" w14:textId="046B3B65" w:rsidR="006332A6" w:rsidRDefault="00200B73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He</w:t>
      </w:r>
      <w:r w:rsidRPr="00200B73">
        <w:rPr>
          <w:rStyle w:val="SubtleEmphasis"/>
          <w:i w:val="0"/>
          <w:iCs w:val="0"/>
          <w:sz w:val="24"/>
          <w:szCs w:val="24"/>
        </w:rPr>
        <w:t xml:space="preserve"> chooses the </w:t>
      </w:r>
      <w:r>
        <w:rPr>
          <w:rStyle w:val="SubtleEmphasis"/>
          <w:i w:val="0"/>
          <w:iCs w:val="0"/>
          <w:sz w:val="24"/>
          <w:szCs w:val="24"/>
        </w:rPr>
        <w:t>market he wants to go from a map</w:t>
      </w:r>
    </w:p>
    <w:p w14:paraId="319A9C8B" w14:textId="4B4C89F8" w:rsidR="00200B73" w:rsidRDefault="00200B73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The system shows the first available hour to enter the market</w:t>
      </w:r>
    </w:p>
    <w:p w14:paraId="5255BE98" w14:textId="52FF62C5" w:rsidR="00200B73" w:rsidRPr="00111780" w:rsidRDefault="00200B73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proofErr w:type="spellStart"/>
      <w:r>
        <w:rPr>
          <w:rStyle w:val="SubtleEmphasis"/>
          <w:i w:val="0"/>
          <w:iCs w:val="0"/>
          <w:sz w:val="24"/>
          <w:szCs w:val="24"/>
        </w:rPr>
        <w:t>Ha</w:t>
      </w:r>
      <w:r w:rsidR="00377EC6">
        <w:rPr>
          <w:rStyle w:val="SubtleEmphasis"/>
          <w:i w:val="0"/>
          <w:iCs w:val="0"/>
          <w:sz w:val="24"/>
          <w:szCs w:val="24"/>
        </w:rPr>
        <w:t>j</w:t>
      </w:r>
      <w:r>
        <w:rPr>
          <w:rStyle w:val="SubtleEmphasis"/>
          <w:i w:val="0"/>
          <w:iCs w:val="0"/>
          <w:sz w:val="24"/>
          <w:szCs w:val="24"/>
        </w:rPr>
        <w:t>sen</w:t>
      </w:r>
      <w:proofErr w:type="spellEnd"/>
      <w:r>
        <w:rPr>
          <w:rStyle w:val="SubtleEmphasis"/>
          <w:i w:val="0"/>
          <w:iCs w:val="0"/>
          <w:sz w:val="24"/>
          <w:szCs w:val="24"/>
        </w:rPr>
        <w:t xml:space="preserve"> decides </w:t>
      </w:r>
      <w:r w:rsidR="00111780">
        <w:rPr>
          <w:rStyle w:val="SubtleEmphasis"/>
          <w:i w:val="0"/>
          <w:iCs w:val="0"/>
          <w:sz w:val="24"/>
          <w:szCs w:val="24"/>
        </w:rPr>
        <w:t xml:space="preserve">to </w:t>
      </w:r>
      <w:r>
        <w:rPr>
          <w:rStyle w:val="SubtleEmphasis"/>
          <w:i w:val="0"/>
          <w:iCs w:val="0"/>
          <w:sz w:val="24"/>
          <w:szCs w:val="24"/>
        </w:rPr>
        <w:t>go</w:t>
      </w:r>
      <w:r w:rsidR="00111780">
        <w:rPr>
          <w:rStyle w:val="SubtleEmphasis"/>
          <w:i w:val="0"/>
          <w:iCs w:val="0"/>
          <w:sz w:val="24"/>
          <w:szCs w:val="24"/>
        </w:rPr>
        <w:t xml:space="preserve"> at that time and clicks on </w:t>
      </w:r>
      <w:r w:rsidR="00111780" w:rsidRPr="00111780">
        <w:rPr>
          <w:rStyle w:val="SubtleEmphasis"/>
          <w:sz w:val="24"/>
          <w:szCs w:val="24"/>
        </w:rPr>
        <w:t>“</w:t>
      </w:r>
      <w:r w:rsidR="00111780">
        <w:rPr>
          <w:rStyle w:val="SubtleEmphasis"/>
          <w:sz w:val="24"/>
          <w:szCs w:val="24"/>
        </w:rPr>
        <w:t>Confirm</w:t>
      </w:r>
      <w:r w:rsidR="00111780" w:rsidRPr="00111780">
        <w:rPr>
          <w:rStyle w:val="SubtleEmphasis"/>
          <w:sz w:val="24"/>
          <w:szCs w:val="24"/>
        </w:rPr>
        <w:t>”</w:t>
      </w:r>
    </w:p>
    <w:p w14:paraId="6113E197" w14:textId="29C3621E" w:rsidR="00111780" w:rsidRDefault="00222115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The system sends a notification to remind about his </w:t>
      </w:r>
      <w:r w:rsidRPr="00222115">
        <w:rPr>
          <w:rStyle w:val="SubtleEmphasis"/>
          <w:b/>
          <w:bCs/>
          <w:i w:val="0"/>
          <w:iCs w:val="0"/>
          <w:sz w:val="28"/>
          <w:szCs w:val="28"/>
        </w:rPr>
        <w:t>appointment</w:t>
      </w:r>
      <w:r w:rsidR="00111780">
        <w:rPr>
          <w:rStyle w:val="SubtleEmphasis"/>
          <w:i w:val="0"/>
          <w:iCs w:val="0"/>
          <w:sz w:val="24"/>
          <w:szCs w:val="24"/>
        </w:rPr>
        <w:t xml:space="preserve">, </w:t>
      </w:r>
      <w:r>
        <w:rPr>
          <w:rStyle w:val="SubtleEmphasis"/>
          <w:i w:val="0"/>
          <w:iCs w:val="0"/>
          <w:sz w:val="24"/>
          <w:szCs w:val="24"/>
        </w:rPr>
        <w:t xml:space="preserve">and </w:t>
      </w:r>
      <w:proofErr w:type="spellStart"/>
      <w:r>
        <w:rPr>
          <w:rStyle w:val="SubtleEmphasis"/>
          <w:i w:val="0"/>
          <w:iCs w:val="0"/>
          <w:sz w:val="24"/>
          <w:szCs w:val="24"/>
        </w:rPr>
        <w:t>Hajsen</w:t>
      </w:r>
      <w:proofErr w:type="spellEnd"/>
      <w:r>
        <w:rPr>
          <w:rStyle w:val="SubtleEmphasis"/>
          <w:i w:val="0"/>
          <w:iCs w:val="0"/>
          <w:sz w:val="24"/>
          <w:szCs w:val="24"/>
        </w:rPr>
        <w:t xml:space="preserve"> gets ready to go</w:t>
      </w:r>
    </w:p>
    <w:p w14:paraId="6D458FB5" w14:textId="7DC65F41" w:rsidR="00222115" w:rsidRDefault="00222115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He arrives in the market in the assigned time and opens his app again</w:t>
      </w:r>
    </w:p>
    <w:p w14:paraId="243F5785" w14:textId="463A41FD" w:rsidR="00222115" w:rsidRDefault="00222115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 xml:space="preserve">He clicks on the “Show ticket” and scans it in the </w:t>
      </w:r>
      <w:proofErr w:type="spellStart"/>
      <w:r>
        <w:rPr>
          <w:rStyle w:val="SubtleEmphasis"/>
          <w:i w:val="0"/>
          <w:iCs w:val="0"/>
          <w:sz w:val="24"/>
          <w:szCs w:val="24"/>
        </w:rPr>
        <w:t>apposite</w:t>
      </w:r>
      <w:proofErr w:type="spellEnd"/>
      <w:r>
        <w:rPr>
          <w:rStyle w:val="SubtleEmphasis"/>
          <w:i w:val="0"/>
          <w:iCs w:val="0"/>
          <w:sz w:val="24"/>
          <w:szCs w:val="24"/>
        </w:rPr>
        <w:t xml:space="preserve"> machine</w:t>
      </w:r>
    </w:p>
    <w:p w14:paraId="44026A6A" w14:textId="2ACC79A6" w:rsidR="00222115" w:rsidRDefault="00222115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After he finishes buying the groceries and paying for it, he opens the app and shows the ticket to the cashier</w:t>
      </w:r>
    </w:p>
    <w:p w14:paraId="40A61574" w14:textId="58ACACE8" w:rsidR="00222115" w:rsidRDefault="00222115" w:rsidP="00200B7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Now he can exit the market</w:t>
      </w:r>
    </w:p>
    <w:p w14:paraId="7372346B" w14:textId="77777777" w:rsidR="005702C3" w:rsidRPr="00111780" w:rsidRDefault="005702C3" w:rsidP="005702C3">
      <w:pPr>
        <w:pStyle w:val="ListParagraph"/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</w:p>
    <w:p w14:paraId="34FE1848" w14:textId="0C1BC325" w:rsidR="005702C3" w:rsidRDefault="005702C3" w:rsidP="00222115">
      <w:pPr>
        <w:pStyle w:val="Heading2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Giulio wants to book a visit:</w:t>
      </w:r>
    </w:p>
    <w:p w14:paraId="5F1651C2" w14:textId="77777777" w:rsidR="005702C3" w:rsidRDefault="005702C3" w:rsidP="005702C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</w:rPr>
      </w:pPr>
      <w:r w:rsidRPr="005702C3">
        <w:rPr>
          <w:rStyle w:val="SubtleEmphasis"/>
          <w:i w:val="0"/>
          <w:iCs w:val="0"/>
          <w:sz w:val="24"/>
          <w:szCs w:val="24"/>
        </w:rPr>
        <w:t xml:space="preserve">Lorem ipsum dolor sit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amet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,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consectetur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adipiscing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elit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, sed do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eiusmod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tempor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incididunt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ut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labore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et dolore magna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aliqua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>.</w:t>
      </w:r>
    </w:p>
    <w:p w14:paraId="7E0B395F" w14:textId="7CF03D9D" w:rsidR="005702C3" w:rsidRDefault="005702C3" w:rsidP="005702C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  <w:lang w:val="it-IT"/>
        </w:rPr>
      </w:pPr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Ut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enim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ad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minim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veniam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,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quis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nostrud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exercitation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ullamco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laboris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nisi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ut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aliquip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ex ea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commodo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consequat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>.</w:t>
      </w:r>
    </w:p>
    <w:p w14:paraId="277899B0" w14:textId="77777777" w:rsidR="005702C3" w:rsidRPr="005702C3" w:rsidRDefault="005702C3" w:rsidP="005702C3">
      <w:pPr>
        <w:pStyle w:val="ListParagraph"/>
        <w:spacing w:after="60" w:line="240" w:lineRule="auto"/>
        <w:rPr>
          <w:sz w:val="24"/>
          <w:szCs w:val="24"/>
          <w:lang w:val="it-IT"/>
        </w:rPr>
      </w:pPr>
    </w:p>
    <w:p w14:paraId="11116D5B" w14:textId="42106D53" w:rsidR="005702C3" w:rsidRDefault="005702C3" w:rsidP="00222115">
      <w:pPr>
        <w:pStyle w:val="Heading2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Alberto B. hates technology,</w:t>
      </w:r>
      <w:r w:rsidR="0094261A">
        <w:rPr>
          <w:rStyle w:val="SubtleEmphasis"/>
          <w:i w:val="0"/>
          <w:iCs w:val="0"/>
          <w:sz w:val="24"/>
          <w:szCs w:val="24"/>
        </w:rPr>
        <w:t xml:space="preserve"> so he</w:t>
      </w:r>
      <w:r>
        <w:rPr>
          <w:rStyle w:val="SubtleEmphasis"/>
          <w:i w:val="0"/>
          <w:iCs w:val="0"/>
          <w:sz w:val="24"/>
          <w:szCs w:val="24"/>
        </w:rPr>
        <w:t xml:space="preserve"> gambles his luck and tries to enter inside the market, unfortunately there are no available places to enter so he takes a ticket from the dispenser</w:t>
      </w:r>
    </w:p>
    <w:p w14:paraId="1A94D3B6" w14:textId="5704D4F7" w:rsidR="005702C3" w:rsidRDefault="005702C3" w:rsidP="005702C3">
      <w:pPr>
        <w:pStyle w:val="ListParagraph"/>
        <w:numPr>
          <w:ilvl w:val="0"/>
          <w:numId w:val="1"/>
        </w:numPr>
        <w:spacing w:after="60" w:line="240" w:lineRule="auto"/>
        <w:rPr>
          <w:rStyle w:val="SubtleEmphasis"/>
          <w:i w:val="0"/>
          <w:iCs w:val="0"/>
          <w:sz w:val="24"/>
          <w:szCs w:val="24"/>
          <w:lang w:val="it-IT"/>
        </w:rPr>
      </w:pP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Duis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aute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irure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dolor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in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reprehenderit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in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voluptate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velit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esse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cillum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dolore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eu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fugiat</w:t>
      </w:r>
      <w:proofErr w:type="spellEnd"/>
      <w:r w:rsidRPr="005702C3">
        <w:rPr>
          <w:rStyle w:val="SubtleEmphasis"/>
          <w:i w:val="0"/>
          <w:iCs w:val="0"/>
          <w:sz w:val="24"/>
          <w:szCs w:val="24"/>
          <w:lang w:val="it-IT"/>
        </w:rPr>
        <w:t xml:space="preserve"> nulla </w:t>
      </w:r>
      <w:proofErr w:type="spellStart"/>
      <w:r w:rsidRPr="005702C3">
        <w:rPr>
          <w:rStyle w:val="SubtleEmphasis"/>
          <w:i w:val="0"/>
          <w:iCs w:val="0"/>
          <w:sz w:val="24"/>
          <w:szCs w:val="24"/>
          <w:lang w:val="it-IT"/>
        </w:rPr>
        <w:t>pariatur</w:t>
      </w:r>
      <w:proofErr w:type="spellEnd"/>
    </w:p>
    <w:p w14:paraId="7A5846F4" w14:textId="77777777" w:rsidR="005702C3" w:rsidRPr="005702C3" w:rsidRDefault="005702C3" w:rsidP="005702C3">
      <w:pPr>
        <w:pStyle w:val="ListParagraph"/>
        <w:numPr>
          <w:ilvl w:val="0"/>
          <w:numId w:val="1"/>
        </w:numPr>
      </w:pP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Excepteur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sint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occaecat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cupidatat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 non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proident</w:t>
      </w:r>
      <w:proofErr w:type="spellEnd"/>
      <w:r w:rsidRPr="005702C3">
        <w:rPr>
          <w:rStyle w:val="SubtleEmphasis"/>
          <w:i w:val="0"/>
          <w:iCs w:val="0"/>
          <w:sz w:val="24"/>
          <w:szCs w:val="24"/>
        </w:rPr>
        <w:t xml:space="preserve">, sunt in culpa qui </w:t>
      </w:r>
      <w:proofErr w:type="spellStart"/>
      <w:r w:rsidRPr="005702C3">
        <w:rPr>
          <w:rStyle w:val="SubtleEmphasis"/>
          <w:i w:val="0"/>
          <w:iCs w:val="0"/>
          <w:sz w:val="24"/>
          <w:szCs w:val="24"/>
        </w:rPr>
        <w:t>officia</w:t>
      </w:r>
      <w:proofErr w:type="spellEnd"/>
    </w:p>
    <w:p w14:paraId="6F6ADCEC" w14:textId="77777777" w:rsidR="005702C3" w:rsidRPr="005702C3" w:rsidRDefault="005702C3" w:rsidP="005702C3">
      <w:pPr>
        <w:pStyle w:val="ListParagraph"/>
        <w:spacing w:after="60" w:line="240" w:lineRule="auto"/>
        <w:rPr>
          <w:rStyle w:val="SubtleEmphasis"/>
          <w:i w:val="0"/>
          <w:iCs w:val="0"/>
          <w:sz w:val="24"/>
          <w:szCs w:val="24"/>
          <w:lang w:val="it-IT"/>
        </w:rPr>
      </w:pPr>
    </w:p>
    <w:p w14:paraId="7E1118B0" w14:textId="77777777" w:rsidR="00FD6EF9" w:rsidRPr="00200B73" w:rsidRDefault="00FD6EF9" w:rsidP="00200B73">
      <w:pPr>
        <w:spacing w:line="240" w:lineRule="auto"/>
        <w:rPr>
          <w:rStyle w:val="SubtleEmphasis"/>
          <w:i w:val="0"/>
          <w:iCs w:val="0"/>
          <w:sz w:val="22"/>
          <w:szCs w:val="22"/>
        </w:rPr>
      </w:pPr>
    </w:p>
    <w:sectPr w:rsidR="00FD6EF9" w:rsidRPr="00200B73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tion Pinari" w:date="2020-11-18T20:55:00Z" w:initials="EP">
    <w:p w14:paraId="0AD60DBC" w14:textId="1311382D" w:rsidR="007B1FE7" w:rsidRDefault="007B1FE7">
      <w:pPr>
        <w:pStyle w:val="CommentText"/>
      </w:pPr>
      <w:r>
        <w:rPr>
          <w:rStyle w:val="CommentReference"/>
        </w:rPr>
        <w:annotationRef/>
      </w:r>
      <w:r>
        <w:t xml:space="preserve">To be </w:t>
      </w:r>
      <w:proofErr w:type="spellStart"/>
      <w:r>
        <w:t>chagned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D60D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008B2" w16cex:dateUtc="2020-11-18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D60DBC" w16cid:durableId="236008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11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FE7053"/>
    <w:multiLevelType w:val="hybridMultilevel"/>
    <w:tmpl w:val="DD68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D40A4"/>
    <w:multiLevelType w:val="hybridMultilevel"/>
    <w:tmpl w:val="3F3E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29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tion Pinari">
    <w15:presenceInfo w15:providerId="None" w15:userId="Etion Pin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F"/>
    <w:rsid w:val="000A567F"/>
    <w:rsid w:val="00111780"/>
    <w:rsid w:val="0015313C"/>
    <w:rsid w:val="00200B73"/>
    <w:rsid w:val="002040D5"/>
    <w:rsid w:val="00222115"/>
    <w:rsid w:val="0034726F"/>
    <w:rsid w:val="00377EC6"/>
    <w:rsid w:val="005702C3"/>
    <w:rsid w:val="006332A6"/>
    <w:rsid w:val="007B1FE7"/>
    <w:rsid w:val="0094261A"/>
    <w:rsid w:val="00BD50E7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2BB7"/>
  <w15:chartTrackingRefBased/>
  <w15:docId w15:val="{C2482C35-4BDA-401C-B307-10348E3C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6F"/>
  </w:style>
  <w:style w:type="paragraph" w:styleId="Heading1">
    <w:name w:val="heading 1"/>
    <w:basedOn w:val="Normal"/>
    <w:next w:val="Normal"/>
    <w:link w:val="Heading1Char"/>
    <w:uiPriority w:val="9"/>
    <w:qFormat/>
    <w:rsid w:val="0034726F"/>
    <w:pPr>
      <w:keepNext/>
      <w:keepLines/>
      <w:numPr>
        <w:numId w:val="2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26F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6F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6F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6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6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6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6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6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2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72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72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726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4726F"/>
    <w:rPr>
      <w:b/>
      <w:bCs/>
    </w:rPr>
  </w:style>
  <w:style w:type="character" w:styleId="Emphasis">
    <w:name w:val="Emphasis"/>
    <w:basedOn w:val="DefaultParagraphFont"/>
    <w:uiPriority w:val="20"/>
    <w:qFormat/>
    <w:rsid w:val="0034726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472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2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726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726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72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726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4726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4726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26F"/>
    <w:pPr>
      <w:outlineLvl w:val="9"/>
    </w:pPr>
  </w:style>
  <w:style w:type="paragraph" w:styleId="ListParagraph">
    <w:name w:val="List Paragraph"/>
    <w:basedOn w:val="Normal"/>
    <w:uiPriority w:val="34"/>
    <w:qFormat/>
    <w:rsid w:val="00200B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3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1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FA256D1D61740AD894B1E02E27BFE" ma:contentTypeVersion="11" ma:contentTypeDescription="Creare un nuovo documento." ma:contentTypeScope="" ma:versionID="b1d40d5ef4fc22f1dc8ab6a890b528e6">
  <xsd:schema xmlns:xsd="http://www.w3.org/2001/XMLSchema" xmlns:xs="http://www.w3.org/2001/XMLSchema" xmlns:p="http://schemas.microsoft.com/office/2006/metadata/properties" xmlns:ns3="ab612572-7d43-4087-86b8-c8fbfe725bf8" xmlns:ns4="84a1cd5a-2744-447b-a2ca-f1c6b0420d98" targetNamespace="http://schemas.microsoft.com/office/2006/metadata/properties" ma:root="true" ma:fieldsID="b761007124efe92497c2d03b045becc2" ns3:_="" ns4:_="">
    <xsd:import namespace="ab612572-7d43-4087-86b8-c8fbfe725bf8"/>
    <xsd:import namespace="84a1cd5a-2744-447b-a2ca-f1c6b0420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2572-7d43-4087-86b8-c8fbfe725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cd5a-2744-447b-a2ca-f1c6b0420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18816C-A6DE-4E30-A68C-CCD31753A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2572-7d43-4087-86b8-c8fbfe725bf8"/>
    <ds:schemaRef ds:uri="84a1cd5a-2744-447b-a2ca-f1c6b0420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ECE22-F875-499F-A959-EBAE3C08E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236C8-1657-4C63-8036-968C78DFD3E9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84a1cd5a-2744-447b-a2ca-f1c6b0420d98"/>
    <ds:schemaRef ds:uri="ab612572-7d43-4087-86b8-c8fbfe725bf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Etion Pinari</dc:creator>
  <cp:keywords/>
  <dc:description/>
  <cp:lastModifiedBy>Etion Pinari</cp:lastModifiedBy>
  <cp:revision>2</cp:revision>
  <dcterms:created xsi:type="dcterms:W3CDTF">2020-11-18T19:56:00Z</dcterms:created>
  <dcterms:modified xsi:type="dcterms:W3CDTF">2020-11-18T19:56:00Z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0x0101002E6FA256D1D61740AD894B1E02E27BFE</vt:lpwstr>
  </property>
</Properties>
</file>