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5A5" w:rsidRDefault="00F675A5" w:rsidP="00F675A5">
      <w:pPr>
        <w:pStyle w:val="Titre"/>
      </w:pPr>
      <w:r>
        <w:t xml:space="preserve">Algo. </w:t>
      </w:r>
      <w:proofErr w:type="spellStart"/>
      <w:r>
        <w:t>Num</w:t>
      </w:r>
      <w:proofErr w:type="spellEnd"/>
      <w:r>
        <w:t xml:space="preserve"> 2018 – mini projet individuel</w:t>
      </w:r>
    </w:p>
    <w:p w:rsidR="00F675A5" w:rsidRDefault="00F675A5"/>
    <w:p w:rsidR="00F675A5" w:rsidRDefault="000313EA">
      <w:r>
        <w:t>Hüsler</w:t>
      </w:r>
      <w:r w:rsidR="00A02D38">
        <w:t xml:space="preserve"> </w:t>
      </w:r>
      <w:r>
        <w:t>Etienne</w:t>
      </w:r>
    </w:p>
    <w:p w:rsidR="007236BB" w:rsidRDefault="00BC038E" w:rsidP="007236BB">
      <w:r>
        <w:t>2</w:t>
      </w:r>
      <w:r w:rsidR="000313EA">
        <w:t xml:space="preserve"> juillet 2018</w:t>
      </w:r>
    </w:p>
    <w:p w:rsidR="007236BB" w:rsidRDefault="00A02D38" w:rsidP="007236BB">
      <w:r>
        <w:t xml:space="preserve">Temps passé sur le projet : </w:t>
      </w:r>
      <w:r w:rsidR="00054DF0">
        <w:t>5</w:t>
      </w:r>
      <w:r w:rsidR="000313EA">
        <w:t>0</w:t>
      </w:r>
      <w:r>
        <w:t xml:space="preserve"> heures</w:t>
      </w:r>
    </w:p>
    <w:p w:rsidR="004504C2" w:rsidRDefault="00F675A5" w:rsidP="004504C2">
      <w:r>
        <w:t>Nom du projet :</w:t>
      </w:r>
      <w:r w:rsidR="000313EA">
        <w:t xml:space="preserve"> Simula</w:t>
      </w:r>
      <w:r w:rsidR="006969E6">
        <w:t>tion</w:t>
      </w:r>
      <w:r w:rsidR="000313EA">
        <w:t xml:space="preserve"> d</w:t>
      </w:r>
      <w:r w:rsidR="00065723">
        <w:t>u</w:t>
      </w:r>
      <w:r w:rsidR="000313EA">
        <w:t xml:space="preserve"> système solaire</w:t>
      </w:r>
    </w:p>
    <w:p w:rsidR="004504C2" w:rsidRDefault="004504C2" w:rsidP="004504C2"/>
    <w:p w:rsidR="004504C2" w:rsidRPr="000A6297" w:rsidRDefault="004504C2" w:rsidP="004504C2">
      <w:pPr>
        <w:rPr>
          <w:b/>
        </w:rPr>
      </w:pPr>
      <w:r w:rsidRPr="000A6297">
        <w:rPr>
          <w:b/>
        </w:rPr>
        <w:t>Résumé</w:t>
      </w:r>
    </w:p>
    <w:p w:rsidR="004504C2" w:rsidRDefault="004504C2" w:rsidP="004504C2">
      <w:pPr>
        <w:jc w:val="both"/>
      </w:pPr>
      <w:r>
        <w:t xml:space="preserve">Le but de ce laboratoire est de simuler le système solaire. La complexité de ce projet augmente au fur et à mesure ou l’on souhaite rendre la simulation de plus en plus réaliste. Il est nécessaire de comprendre quelques principes fondamentaux de physique </w:t>
      </w:r>
      <w:r w:rsidR="003D38EF">
        <w:t xml:space="preserve">tels que les lois de Newton. </w:t>
      </w:r>
      <w:r>
        <w:t xml:space="preserve">Une fois ces concepts assimilés, il faut trouver un moyen pour résoudre ces équations sous forme numérique.  </w:t>
      </w:r>
    </w:p>
    <w:p w:rsidR="00456463" w:rsidRDefault="00456463" w:rsidP="00456463">
      <w:r>
        <w:t xml:space="preserve">Le choix du projet a été simple dans le mesure ou j’ai déjà essayé de résoudre ce problème auparavant en Java mais sans grand succès. J’ai donc décidé de profiter de l’occasion pour finaliser ce projet que j’essaie de faire depuis l’année passée et cela dans un langage que je ne connais que très peu. </w:t>
      </w:r>
    </w:p>
    <w:p w:rsidR="00425C44" w:rsidRDefault="000A6297" w:rsidP="00456463">
      <w:pPr>
        <w:jc w:val="both"/>
      </w:pPr>
      <w:r>
        <w:t>Il existe plusieurs façons de procéder, j’ai décidé de calculer la prochaine position de chaque planète étape après étape.  En itérant sur chaque objet de la simulation, il est possible de calculer la force de gravitation appliquée sur cet objet par tous les autres</w:t>
      </w:r>
      <w:r w:rsidR="001E4E7B">
        <w:t xml:space="preserve"> objets</w:t>
      </w:r>
      <w:r>
        <w:t xml:space="preserve">. Ainsi, de la </w:t>
      </w:r>
      <w:r w:rsidR="00F56985">
        <w:t>deuxième</w:t>
      </w:r>
      <w:r>
        <w:t xml:space="preserve"> loi de Newton, il est possible de déduire l’accélération résultante sur la planète depuis la force de gravitation et cela très simplement. J’ajoute ensuite l’accélération résultante à la vélocité de ma planète et ceci va automatiquement corriger sa trajectoire. J’ai choisi cette solution par simplicité car elle permet d’atteindre un résultat très satisfaisant et cela avec peu de calculs. Idéalement, il aurait fallu </w:t>
      </w:r>
      <w:r w:rsidR="001E4E7B">
        <w:t>avoir</w:t>
      </w:r>
      <w:r>
        <w:t xml:space="preserve"> une équation afin de trouver la position de la planète dans la simulation à un certain temps t. Le défaut de ma solution est l’accumulation d’erreur de déplacements qui dévie la planète de sa vraie trajectoire. Ce problème survient lorsque l’utilisateur décide d’utiliser des échelles de temps très élevées pour la simulation (une seconde pour une année)</w:t>
      </w:r>
      <w:r w:rsidR="00456463">
        <w:t xml:space="preserve"> et avec des planètes très rapides</w:t>
      </w:r>
      <w:r>
        <w:t>, d</w:t>
      </w:r>
      <w:r w:rsidR="001E4E7B">
        <w:t>ans cette situation</w:t>
      </w:r>
      <w:r>
        <w:t xml:space="preserve"> </w:t>
      </w:r>
      <w:r w:rsidR="001E4E7B">
        <w:t xml:space="preserve">le petit « dx » de </w:t>
      </w:r>
      <w:r>
        <w:t xml:space="preserve">déplacement devient trop imprécis dans la mesure ou il est trop grand. </w:t>
      </w:r>
    </w:p>
    <w:p w:rsidR="00456463" w:rsidRDefault="001E4E7B" w:rsidP="00456463">
      <w:pPr>
        <w:jc w:val="both"/>
      </w:pPr>
      <w:r>
        <w:t xml:space="preserve">Il est possible d’améliorer le projet de plusieurs façons, meilleure police de suppression pour les trajectoires, </w:t>
      </w:r>
      <w:r w:rsidR="00953461">
        <w:t>m</w:t>
      </w:r>
      <w:r w:rsidR="00F21044">
        <w:t>odification</w:t>
      </w:r>
      <w:r>
        <w:t xml:space="preserve"> de la position des planètes à un certain temps « t » plutôt que pas à pas, mettre Pluton sur son ellipse plutôt que sur une trajectoire circulaire, modification d’une planète après</w:t>
      </w:r>
      <w:r w:rsidR="00456463">
        <w:t xml:space="preserve"> sa</w:t>
      </w:r>
      <w:r>
        <w:t xml:space="preserve"> création et bien plus</w:t>
      </w:r>
      <w:r w:rsidR="00953461">
        <w:t xml:space="preserve"> …</w:t>
      </w:r>
    </w:p>
    <w:p w:rsidR="00456463" w:rsidRDefault="00456463" w:rsidP="00456463">
      <w:pPr>
        <w:jc w:val="both"/>
      </w:pPr>
      <w:r>
        <w:t xml:space="preserve">Le résultat correspond à mes attentes et </w:t>
      </w:r>
      <w:r w:rsidR="00846F79">
        <w:t xml:space="preserve">de plus, </w:t>
      </w:r>
      <w:r>
        <w:t xml:space="preserve">il est possible de jouer avec beaucoup de paramètres pour créer bien plus que le système solaire. La simulation comporte un éditeur de planètes, une caméra déplaçable </w:t>
      </w:r>
      <w:r w:rsidR="001E67CD">
        <w:t xml:space="preserve">et </w:t>
      </w:r>
      <w:r>
        <w:t>avec zoom, un changement d’échelle pour le temps, des aides visuelles et certains effets (parallaxe notamment). Je suis très satisf</w:t>
      </w:r>
      <w:bookmarkStart w:id="0" w:name="_GoBack"/>
      <w:bookmarkEnd w:id="0"/>
      <w:r>
        <w:t>ait du résultat.</w:t>
      </w:r>
    </w:p>
    <w:p w:rsidR="00263FF3" w:rsidRDefault="00456463" w:rsidP="00263FF3">
      <w:pPr>
        <w:jc w:val="both"/>
      </w:pPr>
      <w:r>
        <w:t>Des captures d’écrans sont à disposition dans le dossier du projet</w:t>
      </w:r>
      <w:r w:rsidR="001E67CD" w:rsidRPr="001E67CD">
        <w:t xml:space="preserve"> </w:t>
      </w:r>
      <w:r w:rsidR="001E67CD">
        <w:t>pour montrer certains cas obtenus avec le simulateur</w:t>
      </w:r>
      <w:r>
        <w:t xml:space="preserve">. </w:t>
      </w:r>
    </w:p>
    <w:p w:rsidR="00F675A5" w:rsidRPr="00263FF3" w:rsidRDefault="002D25C6" w:rsidP="00263FF3">
      <w:pPr>
        <w:jc w:val="both"/>
      </w:pPr>
      <w:r w:rsidRPr="002D25C6">
        <w:rPr>
          <w:sz w:val="28"/>
          <w:szCs w:val="28"/>
        </w:rPr>
        <w:lastRenderedPageBreak/>
        <w:t>Illustrations</w:t>
      </w:r>
    </w:p>
    <w:p w:rsidR="007236BB" w:rsidRDefault="002D25C6" w:rsidP="007236BB">
      <w:r>
        <w:t>Modèle théorique</w:t>
      </w:r>
    </w:p>
    <w:p w:rsidR="007236BB" w:rsidRDefault="00DB4DAD" w:rsidP="007236BB">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8043</wp:posOffset>
            </wp:positionV>
            <wp:extent cx="5753100" cy="28257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825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36BB" w:rsidRDefault="007236BB" w:rsidP="007236BB"/>
    <w:p w:rsidR="007236BB" w:rsidRDefault="007236BB" w:rsidP="007236BB"/>
    <w:p w:rsidR="00456463" w:rsidRDefault="00456463" w:rsidP="007236BB"/>
    <w:p w:rsidR="00456463" w:rsidRDefault="00456463" w:rsidP="007236BB"/>
    <w:p w:rsidR="00456463" w:rsidRDefault="00456463" w:rsidP="007236BB"/>
    <w:p w:rsidR="007236BB" w:rsidRDefault="007236BB" w:rsidP="007236BB"/>
    <w:p w:rsidR="00456463" w:rsidRDefault="00456463" w:rsidP="00456463"/>
    <w:p w:rsidR="00456463" w:rsidRDefault="00456463" w:rsidP="00456463"/>
    <w:p w:rsidR="00DB4DAD" w:rsidRDefault="00DB4DAD" w:rsidP="00456463"/>
    <w:p w:rsidR="00DB4DAD" w:rsidRDefault="00B83C1E" w:rsidP="00456463">
      <w:r>
        <w:rPr>
          <w:noProof/>
        </w:rPr>
        <mc:AlternateContent>
          <mc:Choice Requires="wps">
            <w:drawing>
              <wp:anchor distT="0" distB="0" distL="114300" distR="114300" simplePos="0" relativeHeight="251663360" behindDoc="1" locked="0" layoutInCell="1" allowOverlap="1" wp14:anchorId="1B2EBC2C" wp14:editId="6AF597C2">
                <wp:simplePos x="0" y="0"/>
                <wp:positionH relativeFrom="margin">
                  <wp:align>left</wp:align>
                </wp:positionH>
                <wp:positionV relativeFrom="paragraph">
                  <wp:posOffset>97578</wp:posOffset>
                </wp:positionV>
                <wp:extent cx="5753100" cy="635"/>
                <wp:effectExtent l="0" t="0" r="0" b="1905"/>
                <wp:wrapNone/>
                <wp:docPr id="4" name="Zone de texte 4"/>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rsidR="00B83C1E" w:rsidRPr="00E12BAC" w:rsidRDefault="00B83C1E" w:rsidP="00B83C1E">
                            <w:pPr>
                              <w:pStyle w:val="Lgende"/>
                              <w:jc w:val="center"/>
                              <w:rPr>
                                <w:noProof/>
                              </w:rPr>
                            </w:pPr>
                            <w:r>
                              <w:t xml:space="preserve">Figure </w:t>
                            </w:r>
                            <w:fldSimple w:instr=" SEQ Figure \* ARABIC ">
                              <w:r>
                                <w:rPr>
                                  <w:noProof/>
                                </w:rPr>
                                <w:t>1</w:t>
                              </w:r>
                            </w:fldSimple>
                            <w:r>
                              <w:t> : Informations principales nécessaires à la réalisation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2EBC2C" id="_x0000_t202" coordsize="21600,21600" o:spt="202" path="m,l,21600r21600,l21600,xe">
                <v:stroke joinstyle="miter"/>
                <v:path gradientshapeok="t" o:connecttype="rect"/>
              </v:shapetype>
              <v:shape id="Zone de texte 4" o:spid="_x0000_s1026" type="#_x0000_t202" style="position:absolute;margin-left:0;margin-top:7.7pt;width:453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" stroked="f">
                <v:textbox style="mso-fit-shape-to-text:t" inset="0,0,0,0">
                  <w:txbxContent>
                    <w:p w:rsidR="00B83C1E" w:rsidRPr="00E12BAC" w:rsidRDefault="00B83C1E" w:rsidP="00B83C1E">
                      <w:pPr>
                        <w:pStyle w:val="Lgende"/>
                        <w:jc w:val="center"/>
                        <w:rPr>
                          <w:noProof/>
                        </w:rPr>
                      </w:pPr>
                      <w:r>
                        <w:t xml:space="preserve">Figure </w:t>
                      </w:r>
                      <w:fldSimple w:instr=" SEQ Figure \* ARABIC ">
                        <w:r>
                          <w:rPr>
                            <w:noProof/>
                          </w:rPr>
                          <w:t>1</w:t>
                        </w:r>
                      </w:fldSimple>
                      <w:r>
                        <w:t> : Informations principales nécessaires à la réalisation du projet</w:t>
                      </w:r>
                    </w:p>
                  </w:txbxContent>
                </v:textbox>
                <w10:wrap anchorx="margin"/>
              </v:shape>
            </w:pict>
          </mc:Fallback>
        </mc:AlternateContent>
      </w:r>
    </w:p>
    <w:p w:rsidR="00B83C1E" w:rsidRDefault="00B83C1E" w:rsidP="00456463"/>
    <w:p w:rsidR="007236BB" w:rsidRPr="00456463" w:rsidRDefault="00456463" w:rsidP="00456463">
      <w:r>
        <w:rPr>
          <w:noProof/>
        </w:rPr>
        <mc:AlternateContent>
          <mc:Choice Requires="wps">
            <w:drawing>
              <wp:anchor distT="0" distB="0" distL="114300" distR="114300" simplePos="0" relativeHeight="251660288" behindDoc="1" locked="0" layoutInCell="1" allowOverlap="1" wp14:anchorId="34785A70" wp14:editId="0832459F">
                <wp:simplePos x="0" y="0"/>
                <wp:positionH relativeFrom="margin">
                  <wp:align>center</wp:align>
                </wp:positionH>
                <wp:positionV relativeFrom="paragraph">
                  <wp:posOffset>3228975</wp:posOffset>
                </wp:positionV>
                <wp:extent cx="6270625" cy="635"/>
                <wp:effectExtent l="0" t="0" r="0" b="1905"/>
                <wp:wrapNone/>
                <wp:docPr id="2" name="Zone de texte 2"/>
                <wp:cNvGraphicFramePr/>
                <a:graphic xmlns:a="http://schemas.openxmlformats.org/drawingml/2006/main">
                  <a:graphicData uri="http://schemas.microsoft.com/office/word/2010/wordprocessingShape">
                    <wps:wsp>
                      <wps:cNvSpPr txBox="1"/>
                      <wps:spPr>
                        <a:xfrm>
                          <a:off x="0" y="0"/>
                          <a:ext cx="6270625" cy="635"/>
                        </a:xfrm>
                        <a:prstGeom prst="rect">
                          <a:avLst/>
                        </a:prstGeom>
                        <a:solidFill>
                          <a:prstClr val="white"/>
                        </a:solidFill>
                        <a:ln>
                          <a:noFill/>
                        </a:ln>
                      </wps:spPr>
                      <wps:txbx>
                        <w:txbxContent>
                          <w:p w:rsidR="002D25C6" w:rsidRPr="00DD5C6F" w:rsidRDefault="002D25C6" w:rsidP="002D25C6">
                            <w:pPr>
                              <w:pStyle w:val="Lgende"/>
                              <w:jc w:val="center"/>
                              <w:rPr>
                                <w:noProof/>
                              </w:rPr>
                            </w:pPr>
                            <w:r>
                              <w:t xml:space="preserve">Figure </w:t>
                            </w:r>
                            <w:r w:rsidR="00456463">
                              <w:t>2</w:t>
                            </w:r>
                            <w:r>
                              <w:t> : Rencontre du système solaire avec un autre soleil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85A70" id="Zone de texte 2" o:spid="_x0000_s1027" type="#_x0000_t202" style="position:absolute;margin-left:0;margin-top:254.25pt;width:493.75pt;height:.0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" stroked="f">
                <v:textbox style="mso-fit-shape-to-text:t" inset="0,0,0,0">
                  <w:txbxContent>
                    <w:p w:rsidR="002D25C6" w:rsidRPr="00DD5C6F" w:rsidRDefault="002D25C6" w:rsidP="002D25C6">
                      <w:pPr>
                        <w:pStyle w:val="Lgende"/>
                        <w:jc w:val="center"/>
                        <w:rPr>
                          <w:noProof/>
                        </w:rPr>
                      </w:pPr>
                      <w:r>
                        <w:t xml:space="preserve">Figure </w:t>
                      </w:r>
                      <w:r w:rsidR="00456463">
                        <w:t>2</w:t>
                      </w:r>
                      <w:r>
                        <w:t> : Rencontre du système solaire avec un autre soleil</w:t>
                      </w:r>
                    </w:p>
                  </w:txbxContent>
                </v:textbox>
                <w10:wrap anchorx="margin"/>
              </v:shape>
            </w:pict>
          </mc:Fallback>
        </mc:AlternateContent>
      </w: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320078</wp:posOffset>
            </wp:positionV>
            <wp:extent cx="5757333" cy="2821474"/>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7333" cy="2821474"/>
                    </a:xfrm>
                    <a:prstGeom prst="rect">
                      <a:avLst/>
                    </a:prstGeom>
                    <a:noFill/>
                    <a:ln>
                      <a:noFill/>
                    </a:ln>
                  </pic:spPr>
                </pic:pic>
              </a:graphicData>
            </a:graphic>
            <wp14:sizeRelH relativeFrom="page">
              <wp14:pctWidth>0</wp14:pctWidth>
            </wp14:sizeRelH>
            <wp14:sizeRelV relativeFrom="page">
              <wp14:pctHeight>0</wp14:pctHeight>
            </wp14:sizeRelV>
          </wp:anchor>
        </w:drawing>
      </w:r>
      <w:r w:rsidR="002D25C6">
        <w:t>Résultats</w:t>
      </w:r>
    </w:p>
    <w:sectPr w:rsidR="007236BB" w:rsidRPr="004564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03C38"/>
    <w:multiLevelType w:val="hybridMultilevel"/>
    <w:tmpl w:val="5030D11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5A5"/>
    <w:rsid w:val="000313EA"/>
    <w:rsid w:val="00043373"/>
    <w:rsid w:val="00054DF0"/>
    <w:rsid w:val="00065723"/>
    <w:rsid w:val="000A6297"/>
    <w:rsid w:val="00130F48"/>
    <w:rsid w:val="001E4E7B"/>
    <w:rsid w:val="001E67CD"/>
    <w:rsid w:val="0024665C"/>
    <w:rsid w:val="00263FF3"/>
    <w:rsid w:val="002D25C6"/>
    <w:rsid w:val="003D38EF"/>
    <w:rsid w:val="003F7D2E"/>
    <w:rsid w:val="00425C44"/>
    <w:rsid w:val="004504C2"/>
    <w:rsid w:val="00456463"/>
    <w:rsid w:val="00516339"/>
    <w:rsid w:val="00603EFF"/>
    <w:rsid w:val="006969E6"/>
    <w:rsid w:val="007236BB"/>
    <w:rsid w:val="00846F79"/>
    <w:rsid w:val="008E6A4A"/>
    <w:rsid w:val="009114EB"/>
    <w:rsid w:val="00953461"/>
    <w:rsid w:val="00A02D38"/>
    <w:rsid w:val="00B83C1E"/>
    <w:rsid w:val="00BC038E"/>
    <w:rsid w:val="00C811E5"/>
    <w:rsid w:val="00D026E7"/>
    <w:rsid w:val="00DB4DAD"/>
    <w:rsid w:val="00EB1C49"/>
    <w:rsid w:val="00F21044"/>
    <w:rsid w:val="00F56985"/>
    <w:rsid w:val="00F675A5"/>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3352E"/>
  <w15:chartTrackingRefBased/>
  <w15:docId w15:val="{72AEC815-64C1-4AD1-A90A-94CF7A44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EastAsia" w:hAnsi="Tahoma" w:cs="Tahoma"/>
        <w:sz w:val="22"/>
        <w:szCs w:val="22"/>
        <w:lang w:val="fr-C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F675A5"/>
    <w:pPr>
      <w:numPr>
        <w:ilvl w:val="1"/>
      </w:numPr>
    </w:pPr>
    <w:rPr>
      <w:rFonts w:asciiTheme="minorHAnsi" w:hAnsiTheme="minorHAnsi" w:cstheme="minorBidi"/>
      <w:color w:val="5A5A5A" w:themeColor="text1" w:themeTint="A5"/>
      <w:spacing w:val="15"/>
    </w:rPr>
  </w:style>
  <w:style w:type="character" w:customStyle="1" w:styleId="Sous-titreCar">
    <w:name w:val="Sous-titre Car"/>
    <w:basedOn w:val="Policepardfaut"/>
    <w:link w:val="Sous-titre"/>
    <w:uiPriority w:val="11"/>
    <w:rsid w:val="00F675A5"/>
    <w:rPr>
      <w:rFonts w:asciiTheme="minorHAnsi" w:hAnsiTheme="minorHAnsi" w:cstheme="minorBidi"/>
      <w:color w:val="5A5A5A" w:themeColor="text1" w:themeTint="A5"/>
      <w:spacing w:val="15"/>
    </w:rPr>
  </w:style>
  <w:style w:type="paragraph" w:styleId="Titre">
    <w:name w:val="Title"/>
    <w:basedOn w:val="Normal"/>
    <w:next w:val="Normal"/>
    <w:link w:val="TitreCar"/>
    <w:uiPriority w:val="10"/>
    <w:qFormat/>
    <w:rsid w:val="00F675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75A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236BB"/>
    <w:pPr>
      <w:ind w:left="720"/>
      <w:contextualSpacing/>
    </w:pPr>
  </w:style>
  <w:style w:type="paragraph" w:styleId="Lgende">
    <w:name w:val="caption"/>
    <w:basedOn w:val="Normal"/>
    <w:next w:val="Normal"/>
    <w:uiPriority w:val="35"/>
    <w:unhideWhenUsed/>
    <w:qFormat/>
    <w:rsid w:val="002D25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456</Words>
  <Characters>2509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Haute Ecole Arc</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Gobron Stéphane</dc:creator>
  <cp:keywords/>
  <dc:description/>
  <cp:lastModifiedBy>Hüsler Etienne</cp:lastModifiedBy>
  <cp:revision>28</cp:revision>
  <dcterms:created xsi:type="dcterms:W3CDTF">2018-06-12T13:14:00Z</dcterms:created>
  <dcterms:modified xsi:type="dcterms:W3CDTF">2018-07-02T18:39:00Z</dcterms:modified>
</cp:coreProperties>
</file>