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Roboto" w:hAnsi="Roboto" w:eastAsia="Roboto" w:cs="Roboto"/>
          <w:b/>
          <w:bCs/>
          <w:sz w:val="44"/>
          <w:szCs w:val="44"/>
          <w:highlight w:val="none"/>
        </w:rPr>
      </w:pPr>
      <w:r>
        <w:rPr>
          <w:rFonts w:ascii="Roboto" w:hAnsi="Roboto" w:eastAsia="Roboto" w:cs="Roboto"/>
          <w:b/>
          <w:bCs/>
          <w:sz w:val="44"/>
          <w:szCs w:val="44"/>
        </w:rPr>
        <w:t xml:space="preserve">Appunti Giorno 1 (9marzo)</w:t>
      </w:r>
      <w:r>
        <w:rPr>
          <w:rFonts w:ascii="Roboto" w:hAnsi="Roboto" w:eastAsia="Roboto" w:cs="Roboto"/>
          <w:b/>
          <w:bCs/>
          <w:sz w:val="44"/>
          <w:szCs w:val="44"/>
          <w:highlight w:val="none"/>
        </w:rPr>
      </w:r>
      <w:r>
        <w:rPr>
          <w:rFonts w:ascii="Roboto" w:hAnsi="Roboto" w:eastAsia="Roboto" w:cs="Roboto"/>
          <w:b/>
          <w:bCs/>
          <w:sz w:val="44"/>
          <w:szCs w:val="44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È importante approcciarsi alla programmazione con un modo di pensare specifico:viene prima l’idea e poi il linguaggio da utilizzare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Bisogna prima definire la logica di programmazione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/>
          <w:bCs/>
          <w:sz w:val="36"/>
          <w:szCs w:val="36"/>
          <w:highlight w:val="none"/>
        </w:rPr>
      </w:pPr>
      <w:r>
        <w:rPr>
          <w:rFonts w:ascii="Roboto" w:hAnsi="Roboto" w:eastAsia="Roboto" w:cs="Roboto"/>
          <w:b/>
          <w:bCs/>
          <w:sz w:val="36"/>
          <w:szCs w:val="36"/>
          <w:highlight w:val="none"/>
        </w:rPr>
        <w:t xml:space="preserve">Le memorie</w:t>
      </w:r>
      <w:r>
        <w:rPr>
          <w:rFonts w:ascii="Roboto" w:hAnsi="Roboto" w:eastAsia="Roboto" w:cs="Roboto"/>
          <w:b/>
          <w:bCs/>
          <w:sz w:val="36"/>
          <w:szCs w:val="36"/>
          <w:highlight w:val="none"/>
        </w:rPr>
      </w:r>
      <w:r>
        <w:rPr>
          <w:rFonts w:ascii="Roboto" w:hAnsi="Roboto" w:eastAsia="Roboto" w:cs="Roboto"/>
          <w:b/>
          <w:bCs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Esistono 2 tipi di memorie: Ram e disco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Il disco (HDD e SSD) è la memoria con sistema di persistenza, ovvero che i dati restano immagazzinati anche quando la macchina viene spenta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La ram è la memoria con sistema temporaneo, ovvero sono dati temporanei che vengono immagazzinati mentre il programma è in esecuzione, quando la macchina viene spenta dunque si perde anche la memoria ram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Facendo un esempio vide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oludico, in supermario le informazioni dei punteggi dei livelli mentre si gioca o anche delle vite del pg, vengono immagazzinati nella RAM, mentre quando salviamo il file di salvataggio della nostra campagna, quella è un informazione che persiste nel disco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Perchè quest’informazione ci è utile? Perchè per scrivere programmi dobbiamo tenere in considerazione la Ram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Per prendere spazio dalla RAM dobbiamo introdurre il concetto di variabile.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pPr>
      <w:r>
        <w:rPr>
          <w:rFonts w:ascii="Roboto" w:hAnsi="Roboto" w:eastAsia="Roboto" w:cs="Roboto"/>
          <w:b w:val="0"/>
          <w:bCs w:val="0"/>
          <w:i/>
          <w:iCs/>
          <w:sz w:val="36"/>
          <w:szCs w:val="36"/>
          <w:highlight w:val="none"/>
        </w:rPr>
        <w:t xml:space="preserve">Variabile= “spazio di memoria presa dalla RAM”</w:t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Immaginiamo la RAM come un blocco diviso in celle di memoria (un rettangolo diviso in quadratini) la variabile è una singola cella della memoria mentre il dato è il contenuto della variabile (variabile=cassetto dato=magliette nel cassetto)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Non possiamo scegliere una variabile specifica ma è randomica (RandomAccessMemory) e ogni variabile può avere un singolo dato alla volta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Come si dichiara una variabile? Serve un identificatore (ovvero un nome)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 w:after="340" w:afterAutospacing="0"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Per esempio nel caso di supermario una variabile dichiarata potrebbe essere livello=1, in pratica diamo il nome a una variabile (identificatore)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 w:after="0" w:afterAutospacing="0"/>
        <w:ind/>
        <w:jc w:val="center"/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pPr>
      <w:r>
        <w:rPr>
          <w:rFonts w:ascii="Roboto" w:hAnsi="Roboto" w:eastAsia="Roboto" w:cs="Roboto"/>
          <w:b w:val="0"/>
          <w:bCs w:val="0"/>
          <w:i/>
          <w:iCs/>
          <w:sz w:val="36"/>
          <w:szCs w:val="36"/>
          <w:highlight w:val="none"/>
        </w:rPr>
        <w:t xml:space="preserve">Assegnare: memorizzare un dato in uno spazio di memoria </w:t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</w:p>
    <w:p>
      <w:pPr>
        <w:pBdr/>
        <w:spacing w:after="0" w:afterAutospacing="0"/>
        <w:ind/>
        <w:jc w:val="center"/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pPr>
      <w:r>
        <w:rPr>
          <w:rFonts w:ascii="Roboto" w:hAnsi="Roboto" w:eastAsia="Roboto" w:cs="Roboto"/>
          <w:b w:val="0"/>
          <w:bCs w:val="0"/>
          <w:i/>
          <w:iCs/>
          <w:sz w:val="36"/>
          <w:szCs w:val="36"/>
          <w:highlight w:val="none"/>
        </w:rPr>
        <w:t xml:space="preserve">(viene rappresentato con il simbolo =)</w:t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i/>
          <w:iCs/>
          <w:sz w:val="36"/>
          <w:szCs w:val="36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La variabile è il contenitore, il dato è il contenuto (ciò che deve essere memorizzato)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NB: è importante dare nomi diversi ad ogni variabile per andare ad agire sulla variabile desid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erata, e bisogna dargli nomi chiari per fare in modo che il codice sia scritto in maniera chiara (esempio: se chiamo 3 variabili a-b-c non è chiaro a cosa si riferiscono, invece se le chiamo livello-punteggio-nomepersonaggio è chiaro a cosa si riferiscono)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pPr>
      <w:r>
        <w:rPr>
          <w:rFonts w:ascii="Roboto" w:hAnsi="Roboto" w:eastAsia="Roboto" w:cs="Roboto"/>
          <w:b w:val="0"/>
          <w:bCs w:val="0"/>
          <w:i/>
          <w:iCs/>
          <w:sz w:val="36"/>
          <w:szCs w:val="36"/>
          <w:highlight w:val="none"/>
        </w:rPr>
        <w:t xml:space="preserve">IMPORTANTE: a sinistra dell’= ci sarà la variabile</w:t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</w:p>
    <w:p>
      <w:pPr>
        <w:pBdr/>
        <w:spacing/>
        <w:ind/>
        <w:jc w:val="center"/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pPr>
      <w:r>
        <w:rPr>
          <w:rFonts w:ascii="Roboto" w:hAnsi="Roboto" w:eastAsia="Roboto" w:cs="Roboto"/>
          <w:b w:val="0"/>
          <w:bCs w:val="0"/>
          <w:i/>
          <w:iCs/>
          <w:sz w:val="36"/>
          <w:szCs w:val="36"/>
          <w:highlight w:val="none"/>
        </w:rPr>
        <w:t xml:space="preserve">mentre a destra il dato </w:t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</w:p>
    <w:p>
      <w:pPr>
        <w:pBdr/>
        <w:spacing/>
        <w:ind/>
        <w:jc w:val="center"/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pPr>
      <w:r>
        <w:rPr>
          <w:rFonts w:ascii="Roboto" w:hAnsi="Roboto" w:eastAsia="Roboto" w:cs="Roboto"/>
          <w:b w:val="0"/>
          <w:bCs w:val="0"/>
          <w:i/>
          <w:iCs/>
          <w:sz w:val="36"/>
          <w:szCs w:val="36"/>
          <w:highlight w:val="none"/>
        </w:rPr>
        <w:t xml:space="preserve">ES:</w:t>
      </w:r>
      <w:r>
        <w:rPr>
          <w:rFonts w:ascii="Roboto" w:hAnsi="Roboto" w:eastAsia="Roboto" w:cs="Roboto"/>
          <w:b w:val="0"/>
          <w:bCs w:val="0"/>
          <w:i/>
          <w:iCs/>
          <w:sz w:val="36"/>
          <w:szCs w:val="36"/>
          <w:highlight w:val="none"/>
        </w:rPr>
        <w:t xml:space="preserve">Livello = 1 (livello è la variabile e 1 è il dato)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Una variabile non può immagazzinare più di un valore</w:t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bCs/>
          <w:sz w:val="28"/>
          <w:szCs w:val="28"/>
          <w:highlight w:val="none"/>
        </w:rPr>
        <w:t xml:space="preserve">livello=livello+1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 praticamente nonostante la parola livello sia a sinistra dobbiamo tenere conto che abbiamo un’</w:t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  <w:t xml:space="preserve">incremento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, quindi livello+1 significa 2, perchè il livello di prima 1 viene sommato a un livello in più 1 quindi 2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bCs/>
          <w:sz w:val="28"/>
          <w:szCs w:val="28"/>
          <w:highlight w:val="none"/>
        </w:rPr>
        <w:t xml:space="preserve">Punti=punti+n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 praticamente in questo caso abbiamo un’incremento però non andiamo a sommare un valore, ma abbiamo la somma di più variabili, quest’espressione prende nome di </w:t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  <w:t xml:space="preserve">totalizzatore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pPr>
      <w:r>
        <w:rPr>
          <w:rFonts w:ascii="Roboto" w:hAnsi="Roboto" w:eastAsia="Roboto" w:cs="Roboto"/>
          <w:b w:val="0"/>
          <w:bCs w:val="0"/>
          <w:i/>
          <w:iCs/>
          <w:sz w:val="36"/>
          <w:szCs w:val="36"/>
          <w:highlight w:val="none"/>
        </w:rPr>
        <w:t xml:space="preserve">Debug= verificare se c’è un errore nelle variabili</w:t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bCs/>
          <w:sz w:val="28"/>
          <w:szCs w:val="28"/>
          <w:highlight w:val="none"/>
        </w:rPr>
        <w:t xml:space="preserve">Il comando PRINT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 significa mostrare a schermo una variabile e per distinguerlo dalle variabili usiamo le parentesi. Per esempio Print (livello) significa fammi vedere il livello.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Il print ha due comportamenti: o stampa una variabile o stampa direttamente un valore ES: Stamp (variabile+1) = 2 è stampa variabile, mentre Stamp (“variabile+1”) = variabile+1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Roboto" w:hAnsi="Roboto" w:eastAsia="Roboto" w:cs="Roboto"/>
          <w:b w:val="0"/>
          <w:bCs/>
          <w:i/>
          <w:sz w:val="34"/>
          <w:szCs w:val="34"/>
          <w:highlight w:val="none"/>
        </w:rPr>
      </w:pPr>
      <w:r>
        <w:rPr>
          <w:rFonts w:ascii="Roboto" w:hAnsi="Roboto" w:eastAsia="Roboto" w:cs="Roboto"/>
          <w:b w:val="0"/>
          <w:bCs w:val="0"/>
          <w:i/>
          <w:iCs/>
          <w:sz w:val="34"/>
          <w:szCs w:val="34"/>
          <w:highlight w:val="none"/>
        </w:rPr>
        <w:t xml:space="preserve">Stringa = sequenza alfanumerica che si indica con le virgolette “ “</w:t>
      </w:r>
      <w:r>
        <w:rPr>
          <w:rFonts w:ascii="Roboto" w:hAnsi="Roboto" w:eastAsia="Roboto" w:cs="Roboto"/>
          <w:b w:val="0"/>
          <w:bCs w:val="0"/>
          <w:i/>
          <w:iCs/>
          <w:sz w:val="34"/>
          <w:szCs w:val="34"/>
          <w:highlight w:val="none"/>
        </w:rPr>
      </w:r>
      <w:r>
        <w:rPr>
          <w:rFonts w:ascii="Roboto" w:hAnsi="Roboto" w:eastAsia="Roboto" w:cs="Roboto"/>
          <w:b w:val="0"/>
          <w:bCs/>
          <w:i/>
          <w:sz w:val="34"/>
          <w:szCs w:val="34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/>
          <w:bCs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Le stringhe non possono essere sommate come i numeri, ma solo </w:t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  <w:t xml:space="preserve">concatenate </w:t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  <w:t xml:space="preserve">e la prima stringa assorbe la seconda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yellow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yellow"/>
        </w:rPr>
        <w:t xml:space="preserve">Valore numerico + valore numerico = somma aritmetica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yellow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yellow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yellow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yellow"/>
        </w:rPr>
        <w:t xml:space="preserve">Stringa + valore numerico = concatenazione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yellow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yellow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yellow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yellow"/>
        </w:rPr>
        <w:t xml:space="preserve">Stringa + stringa = concatenazione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yellow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yellow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Roboto" w:hAnsi="Roboto" w:eastAsia="Roboto" w:cs="Roboto"/>
          <w:b w:val="0"/>
          <w:bCs/>
          <w:i/>
          <w:sz w:val="34"/>
          <w:szCs w:val="34"/>
          <w:highlight w:val="none"/>
        </w:rPr>
      </w:pPr>
      <w:r>
        <w:rPr>
          <w:rFonts w:ascii="Roboto" w:hAnsi="Roboto" w:eastAsia="Roboto" w:cs="Roboto"/>
          <w:b w:val="0"/>
          <w:bCs w:val="0"/>
          <w:i/>
          <w:iCs/>
          <w:sz w:val="34"/>
          <w:szCs w:val="34"/>
          <w:highlight w:val="none"/>
        </w:rPr>
      </w:r>
      <w:r>
        <w:rPr>
          <w:rFonts w:ascii="Roboto" w:hAnsi="Roboto" w:eastAsia="Roboto" w:cs="Roboto"/>
          <w:b w:val="0"/>
          <w:bCs w:val="0"/>
          <w:i/>
          <w:iCs/>
          <w:sz w:val="34"/>
          <w:szCs w:val="34"/>
          <w:highlight w:val="none"/>
        </w:rPr>
      </w:r>
      <w:r>
        <w:rPr>
          <w:rFonts w:ascii="Roboto" w:hAnsi="Roboto" w:eastAsia="Roboto" w:cs="Roboto"/>
          <w:b w:val="0"/>
          <w:bCs/>
          <w:i/>
          <w:sz w:val="34"/>
          <w:szCs w:val="34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pPr>
      <w:r>
        <w:rPr>
          <w:rFonts w:ascii="Roboto" w:hAnsi="Roboto" w:eastAsia="Roboto" w:cs="Roboto"/>
          <w:b w:val="0"/>
          <w:bCs w:val="0"/>
          <w:i/>
          <w:iCs/>
          <w:sz w:val="36"/>
          <w:szCs w:val="36"/>
          <w:highlight w:val="none"/>
        </w:rPr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  <w:r>
        <w:rPr>
          <w:rFonts w:ascii="Roboto" w:hAnsi="Roboto" w:eastAsia="Roboto" w:cs="Roboto"/>
          <w:b w:val="0"/>
          <w:bCs/>
          <w:i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Roboto" w:hAnsi="Roboto" w:cs="Roboto"/>
          <w:b w:val="0"/>
          <w:bCs w:val="0"/>
          <w:sz w:val="36"/>
          <w:szCs w:val="36"/>
          <w:highlight w:val="none"/>
        </w:rPr>
      </w:pPr>
      <w:r>
        <w:rPr>
          <w:rFonts w:ascii="Roboto" w:hAnsi="Roboto" w:eastAsia="Roboto" w:cs="Roboto"/>
          <w:b w:val="0"/>
          <w:bCs w:val="0"/>
          <w:sz w:val="36"/>
          <w:szCs w:val="36"/>
          <w:highlight w:val="none"/>
        </w:rPr>
      </w:r>
      <w:r>
        <w:rPr>
          <w:rFonts w:ascii="Roboto" w:hAnsi="Roboto" w:cs="Roboto"/>
          <w:b w:val="0"/>
          <w:bCs w:val="0"/>
          <w:sz w:val="36"/>
          <w:szCs w:val="36"/>
          <w:highlight w:val="none"/>
        </w:rPr>
      </w:r>
      <w:r>
        <w:rPr>
          <w:rFonts w:ascii="Roboto" w:hAnsi="Roboto" w:cs="Roboto"/>
          <w:b w:val="0"/>
          <w:bCs w:val="0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Roboto" w:hAnsi="Roboto" w:cs="Roboto"/>
          <w:sz w:val="28"/>
          <w:szCs w:val="28"/>
        </w:rPr>
      </w:pPr>
      <w:r>
        <w:rPr>
          <w:rFonts w:ascii="Roboto" w:hAnsi="Roboto" w:eastAsia="Roboto" w:cs="Roboto"/>
          <w:sz w:val="28"/>
          <w:szCs w:val="28"/>
          <w:highlight w:val="none"/>
        </w:rPr>
      </w:r>
      <w:r>
        <w:rPr>
          <w:rFonts w:ascii="Roboto" w:hAnsi="Roboto" w:cs="Roboto"/>
          <w:sz w:val="28"/>
          <w:szCs w:val="28"/>
        </w:rPr>
      </w:r>
      <w:r>
        <w:rPr>
          <w:rFonts w:ascii="Roboto" w:hAnsi="Roboto" w:cs="Roboto"/>
          <w:sz w:val="28"/>
          <w:szCs w:val="28"/>
        </w:rPr>
      </w:r>
    </w:p>
    <w:sectPr>
      <w:footnotePr/>
      <w:endnotePr/>
      <w:type w:val="nextPage"/>
      <w:pgSz w:h="16838" w:orient="portrait" w:w="11906"/>
      <w:pgMar w:top="850" w:right="850" w:bottom="850" w:left="85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link w:val="65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link w:val="656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link w:val="65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link w:val="66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link w:val="66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link w:val="66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73">
    <w:name w:val="Title Char"/>
    <w:link w:val="672"/>
    <w:uiPriority w:val="10"/>
    <w:pPr>
      <w:pBdr/>
      <w:spacing/>
      <w:ind/>
    </w:pPr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75">
    <w:name w:val="Subtitle Char"/>
    <w:link w:val="674"/>
    <w:uiPriority w:val="11"/>
    <w:pPr>
      <w:pBdr/>
      <w:spacing/>
      <w:ind/>
    </w:pPr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pBdr/>
      <w:spacing/>
      <w:ind w:right="720" w:left="720"/>
    </w:pPr>
    <w:rPr>
      <w:i/>
    </w:rPr>
  </w:style>
  <w:style w:type="character" w:styleId="677">
    <w:name w:val="Quote Char"/>
    <w:link w:val="676"/>
    <w:uiPriority w:val="29"/>
    <w:pPr>
      <w:pBdr/>
      <w:spacing/>
      <w:ind/>
    </w:pPr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79">
    <w:name w:val="Intense Quote Char"/>
    <w:link w:val="678"/>
    <w:uiPriority w:val="30"/>
    <w:pPr>
      <w:pBdr/>
      <w:spacing/>
      <w:ind/>
    </w:pPr>
    <w:rPr>
      <w:i/>
    </w:rPr>
  </w:style>
  <w:style w:type="paragraph" w:styleId="680">
    <w:name w:val="Header"/>
    <w:basedOn w:val="830"/>
    <w:link w:val="68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1">
    <w:name w:val="Header Char"/>
    <w:link w:val="680"/>
    <w:uiPriority w:val="99"/>
    <w:pPr>
      <w:pBdr/>
      <w:spacing/>
      <w:ind/>
    </w:pPr>
  </w:style>
  <w:style w:type="paragraph" w:styleId="682">
    <w:name w:val="Footer"/>
    <w:basedOn w:val="830"/>
    <w:link w:val="68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3">
    <w:name w:val="Footer Char"/>
    <w:link w:val="682"/>
    <w:uiPriority w:val="99"/>
    <w:pPr>
      <w:pBdr/>
      <w:spacing/>
      <w:ind/>
    </w:pPr>
  </w:style>
  <w:style w:type="paragraph" w:styleId="684">
    <w:name w:val="Caption"/>
    <w:basedOn w:val="830"/>
    <w:next w:val="83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  <w:pPr>
      <w:pBdr/>
      <w:spacing/>
      <w:ind/>
    </w:pPr>
  </w:style>
  <w:style w:type="table" w:styleId="686">
    <w:name w:val="Table Grid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Table Grid Light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Plain Table 1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Plain Table 2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Plain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4 - Accent 1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2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3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5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6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Bordered &amp; 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Bordered &amp; 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14">
    <w:name w:val="Footnote Text Char"/>
    <w:link w:val="813"/>
    <w:uiPriority w:val="99"/>
    <w:pPr>
      <w:pBdr/>
      <w:spacing/>
      <w:ind/>
    </w:pPr>
    <w:rPr>
      <w:sz w:val="18"/>
    </w:rPr>
  </w:style>
  <w:style w:type="character" w:styleId="815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17">
    <w:name w:val="Endnote Text Char"/>
    <w:link w:val="816"/>
    <w:uiPriority w:val="99"/>
    <w:pPr>
      <w:pBdr/>
      <w:spacing/>
      <w:ind/>
    </w:pPr>
    <w:rPr>
      <w:sz w:val="20"/>
    </w:rPr>
  </w:style>
  <w:style w:type="character" w:styleId="8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pBdr/>
      <w:spacing w:after="57"/>
      <w:ind w:right="0" w:firstLine="0" w:left="0"/>
    </w:pPr>
  </w:style>
  <w:style w:type="paragraph" w:styleId="820">
    <w:name w:val="toc 2"/>
    <w:basedOn w:val="830"/>
    <w:next w:val="830"/>
    <w:uiPriority w:val="39"/>
    <w:unhideWhenUsed/>
    <w:pPr>
      <w:pBdr/>
      <w:spacing w:after="57"/>
      <w:ind w:right="0" w:firstLine="0" w:left="283"/>
    </w:pPr>
  </w:style>
  <w:style w:type="paragraph" w:styleId="821">
    <w:name w:val="toc 3"/>
    <w:basedOn w:val="830"/>
    <w:next w:val="830"/>
    <w:uiPriority w:val="39"/>
    <w:unhideWhenUsed/>
    <w:pPr>
      <w:pBdr/>
      <w:spacing w:after="57"/>
      <w:ind w:right="0" w:firstLine="0" w:left="567"/>
    </w:pPr>
  </w:style>
  <w:style w:type="paragraph" w:styleId="822">
    <w:name w:val="toc 4"/>
    <w:basedOn w:val="830"/>
    <w:next w:val="830"/>
    <w:uiPriority w:val="39"/>
    <w:unhideWhenUsed/>
    <w:pPr>
      <w:pBdr/>
      <w:spacing w:after="57"/>
      <w:ind w:right="0" w:firstLine="0" w:left="850"/>
    </w:pPr>
  </w:style>
  <w:style w:type="paragraph" w:styleId="823">
    <w:name w:val="toc 5"/>
    <w:basedOn w:val="830"/>
    <w:next w:val="830"/>
    <w:uiPriority w:val="39"/>
    <w:unhideWhenUsed/>
    <w:pPr>
      <w:pBdr/>
      <w:spacing w:after="57"/>
      <w:ind w:right="0" w:firstLine="0" w:left="1134"/>
    </w:pPr>
  </w:style>
  <w:style w:type="paragraph" w:styleId="824">
    <w:name w:val="toc 6"/>
    <w:basedOn w:val="830"/>
    <w:next w:val="830"/>
    <w:uiPriority w:val="39"/>
    <w:unhideWhenUsed/>
    <w:pPr>
      <w:pBdr/>
      <w:spacing w:after="57"/>
      <w:ind w:right="0" w:firstLine="0" w:left="1417"/>
    </w:pPr>
  </w:style>
  <w:style w:type="paragraph" w:styleId="825">
    <w:name w:val="toc 7"/>
    <w:basedOn w:val="830"/>
    <w:next w:val="830"/>
    <w:uiPriority w:val="39"/>
    <w:unhideWhenUsed/>
    <w:pPr>
      <w:pBdr/>
      <w:spacing w:after="57"/>
      <w:ind w:right="0" w:firstLine="0" w:left="1701"/>
    </w:pPr>
  </w:style>
  <w:style w:type="paragraph" w:styleId="826">
    <w:name w:val="toc 8"/>
    <w:basedOn w:val="830"/>
    <w:next w:val="830"/>
    <w:uiPriority w:val="39"/>
    <w:unhideWhenUsed/>
    <w:pPr>
      <w:pBdr/>
      <w:spacing w:after="57"/>
      <w:ind w:right="0" w:firstLine="0" w:left="1984"/>
    </w:pPr>
  </w:style>
  <w:style w:type="paragraph" w:styleId="827">
    <w:name w:val="toc 9"/>
    <w:basedOn w:val="830"/>
    <w:next w:val="830"/>
    <w:uiPriority w:val="39"/>
    <w:unhideWhenUsed/>
    <w:pPr>
      <w:pBdr/>
      <w:spacing w:after="57"/>
      <w:ind w:right="0" w:firstLine="0" w:left="2268"/>
    </w:pPr>
  </w:style>
  <w:style w:type="paragraph" w:styleId="828">
    <w:name w:val="TOC Heading"/>
    <w:uiPriority w:val="39"/>
    <w:unhideWhenUsed/>
    <w:pPr>
      <w:pBdr/>
      <w:spacing/>
      <w:ind/>
    </w:pPr>
  </w:style>
  <w:style w:type="paragraph" w:styleId="829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30" w:default="1">
    <w:name w:val="Normal"/>
    <w:qFormat/>
    <w:pPr>
      <w:pBdr/>
      <w:spacing/>
      <w:ind/>
    </w:pPr>
  </w:style>
  <w:style w:type="table" w:styleId="83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paragraph" w:styleId="833">
    <w:name w:val="No Spacing"/>
    <w:basedOn w:val="830"/>
    <w:uiPriority w:val="1"/>
    <w:qFormat/>
    <w:pPr>
      <w:pBdr/>
      <w:spacing w:after="0" w:line="240" w:lineRule="auto"/>
      <w:ind/>
    </w:pPr>
  </w:style>
  <w:style w:type="paragraph" w:styleId="834">
    <w:name w:val="List Paragraph"/>
    <w:basedOn w:val="830"/>
    <w:uiPriority w:val="34"/>
    <w:qFormat/>
    <w:pPr>
      <w:pBdr/>
      <w:spacing/>
      <w:ind w:left="720"/>
      <w:contextualSpacing w:val="true"/>
    </w:pPr>
  </w:style>
  <w:style w:type="character" w:styleId="835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2026-03-10T10:57:37Z</dcterms:modified>
</cp:coreProperties>
</file>