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57A46" w:rsidRDefault="007F0F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Финальный проект</w:t>
      </w:r>
    </w:p>
    <w:p w14:paraId="00000002" w14:textId="77777777" w:rsidR="00457A46" w:rsidRDefault="00457A46">
      <w:pPr>
        <w:jc w:val="center"/>
        <w:rPr>
          <w:b/>
          <w:sz w:val="28"/>
          <w:szCs w:val="28"/>
        </w:rPr>
      </w:pPr>
    </w:p>
    <w:p w14:paraId="00000003" w14:textId="77777777" w:rsidR="00457A46" w:rsidRDefault="007F0F4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приложение, которое позволяет выполнять CRUD операции над набором объектов. В качестве сущностей можно рассматривать объекты любой предметной области. Например, каталог автомобилей с их характеристиками. </w:t>
      </w:r>
    </w:p>
    <w:p w14:paraId="00000004" w14:textId="77777777" w:rsidR="00457A46" w:rsidRDefault="007F0F4E">
      <w:pPr>
        <w:jc w:val="both"/>
        <w:rPr>
          <w:sz w:val="28"/>
          <w:szCs w:val="28"/>
        </w:rPr>
      </w:pPr>
      <w:r>
        <w:rPr>
          <w:sz w:val="28"/>
          <w:szCs w:val="28"/>
        </w:rPr>
        <w:t>Требования:</w:t>
      </w:r>
    </w:p>
    <w:p w14:paraId="00000005" w14:textId="77777777" w:rsidR="00457A46" w:rsidRDefault="007F0F4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всего набора об</w:t>
      </w:r>
      <w:r>
        <w:rPr>
          <w:sz w:val="28"/>
          <w:szCs w:val="28"/>
        </w:rPr>
        <w:t>ъектов;</w:t>
      </w:r>
    </w:p>
    <w:p w14:paraId="00000006" w14:textId="77777777" w:rsidR="00457A46" w:rsidRDefault="007F0F4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адаптивный и удобный интерфейс пользователя;</w:t>
      </w:r>
    </w:p>
    <w:p w14:paraId="00000007" w14:textId="77777777" w:rsidR="00457A46" w:rsidRDefault="007F0F4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CRUD</w:t>
      </w:r>
    </w:p>
    <w:p w14:paraId="00000008" w14:textId="77777777" w:rsidR="00457A46" w:rsidRDefault="007F0F4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сортировки по всем критериям объекта;</w:t>
      </w:r>
    </w:p>
    <w:p w14:paraId="00000009" w14:textId="77777777" w:rsidR="00457A46" w:rsidRDefault="007F0F4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сохранение информации в файл;</w:t>
      </w:r>
    </w:p>
    <w:p w14:paraId="0000000A" w14:textId="77777777" w:rsidR="00457A46" w:rsidRDefault="007F0F4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загрузка информации из файла;</w:t>
      </w:r>
    </w:p>
    <w:p w14:paraId="0000000B" w14:textId="77777777" w:rsidR="00457A46" w:rsidRDefault="007F0F4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выбрать тему интерфейса;</w:t>
      </w:r>
    </w:p>
    <w:p w14:paraId="0000000C" w14:textId="77777777" w:rsidR="00457A46" w:rsidRDefault="007F0F4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поддержка русского и английского языка;</w:t>
      </w:r>
    </w:p>
    <w:p w14:paraId="0000000D" w14:textId="77777777" w:rsidR="00457A46" w:rsidRDefault="007F0F4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</w:t>
      </w:r>
      <w:r>
        <w:rPr>
          <w:sz w:val="28"/>
          <w:szCs w:val="28"/>
        </w:rPr>
        <w:t xml:space="preserve"> задания размеров изображений при отображении объектов.</w:t>
      </w:r>
    </w:p>
    <w:p w14:paraId="0000000F" w14:textId="77777777" w:rsidR="00457A46" w:rsidRDefault="00457A46">
      <w:pPr>
        <w:jc w:val="both"/>
        <w:rPr>
          <w:sz w:val="28"/>
          <w:szCs w:val="28"/>
        </w:rPr>
      </w:pPr>
    </w:p>
    <w:p w14:paraId="00000010" w14:textId="77777777" w:rsidR="00457A46" w:rsidRDefault="007F0F4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Обязательно: проект должен быть реализован с применением архитектурного паттерна MVVM. </w:t>
      </w:r>
    </w:p>
    <w:sectPr w:rsidR="00457A4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C5763"/>
    <w:multiLevelType w:val="multilevel"/>
    <w:tmpl w:val="79620D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A14A08"/>
    <w:multiLevelType w:val="multilevel"/>
    <w:tmpl w:val="ACDAB1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A46"/>
    <w:rsid w:val="00457A46"/>
    <w:rsid w:val="007F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F8FA"/>
  <w15:docId w15:val="{94A8E5C4-6670-451D-AFB4-800A8DD6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Yurii Bazak</cp:lastModifiedBy>
  <cp:revision>2</cp:revision>
  <dcterms:created xsi:type="dcterms:W3CDTF">2021-12-14T19:50:00Z</dcterms:created>
  <dcterms:modified xsi:type="dcterms:W3CDTF">2021-12-14T19:50:00Z</dcterms:modified>
</cp:coreProperties>
</file>