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digraph Tree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[shape=box] 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[label="Gender &lt;= 0.5\nentropy = 0.9432\nsamples = 915\nvalue = [585, 330]"] 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[label="Age &lt;= 14.25\nentropy = 0.6784\nsamples = 597\nvalue = [490, 107]"] 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0 -&gt; 1 [labeldistance=2.5, labelangle=45, headlabel="True"] 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[label="SibSp &lt;= 2.5\nentropy = 0.9982\nsamples = 40\nvalue = [19, 21]"] 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1 -&gt; 2 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[label="entropy = 0.6343\nsamples = 25\nvalue = [4, 21]"] 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2 -&gt; 3 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[label="entropy = 0.0\nsamples = 15\nvalue = [15, 0]"] 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2 -&gt; 4 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[label="Pclass &lt;= 1.5\nentropy = 0.6207\nsamples = 557\nvalue = [471, 86]"] 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1 -&gt; 5 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[label="entropy = 0.9072\nsamples = 124\nvalue = [84, 40]"] 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5 -&gt; 6 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[label="entropy = 0.4885\nsamples = 433\nvalue = [387, 46]"] 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5 -&gt; 7 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[label="Pclass &lt;= 2.5\nentropy = 0.8797\nsamples = 318\nvalue = [95, 223]"] 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0 -&gt; 8 [labeldistance=2.5, labelangle=-45, headlabel="False"] 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[label="Fare &lt;= 26.125\nentropy = 0.4054\nsamples = 173\nvalue = [14, 159]"] 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8 -&gt; 9 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[label="entropy = 0.6769\nsamples = 56\nvalue = [10, 46]"] 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9 -&gt; 10 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[label="entropy = 0.215\nsamples = 117\nvalue = [4, 113]"] 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9 -&gt; 11 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[label="Fare &lt;= 24.8083\nentropy = 0.9901\nsamples = 145\nvalue = [81, 64]"] 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8 -&gt; 12 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 [label="entropy = 1.0\nsamples = 126\nvalue = [63, 63]"] 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12 -&gt; 13 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[label="entropy = 0.2975\nsamples = 19\nvalue = [18, 1]"] 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12 -&gt; 14 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