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4957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sz w:val="22"/>
          <w:szCs w:val="18"/>
          <w:lang w:eastAsia="ru-RU"/>
        </w:rPr>
        <w:t>Министерство науки и высшего образования и Российской Федерации</w:t>
      </w:r>
    </w:p>
    <w:p w14:paraId="3FEB4ED2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sz w:val="22"/>
          <w:szCs w:val="1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13B9B51" w14:textId="559437BF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b/>
          <w:bCs/>
          <w:sz w:val="22"/>
          <w:szCs w:val="18"/>
          <w:lang w:eastAsia="ru-RU"/>
        </w:rPr>
        <w:t>"</w:t>
      </w:r>
      <w:r w:rsidRPr="006573B2">
        <w:rPr>
          <w:rFonts w:eastAsia="Times New Roman" w:cs="Times New Roman"/>
          <w:sz w:val="22"/>
          <w:szCs w:val="18"/>
          <w:lang w:eastAsia="ru-RU"/>
        </w:rPr>
        <w:t>Российский экономический университет имени Г.В.</w:t>
      </w:r>
      <w:r>
        <w:rPr>
          <w:rFonts w:eastAsia="Times New Roman" w:cs="Times New Roman"/>
          <w:sz w:val="22"/>
          <w:szCs w:val="18"/>
          <w:lang w:eastAsia="ru-RU"/>
        </w:rPr>
        <w:t xml:space="preserve"> </w:t>
      </w:r>
      <w:r w:rsidRPr="006573B2">
        <w:rPr>
          <w:rFonts w:eastAsia="Times New Roman" w:cs="Times New Roman"/>
          <w:sz w:val="22"/>
          <w:szCs w:val="18"/>
          <w:lang w:eastAsia="ru-RU"/>
        </w:rPr>
        <w:t>Плеханова"</w:t>
      </w:r>
    </w:p>
    <w:p w14:paraId="26C24D3E" w14:textId="77777777" w:rsidR="006573B2" w:rsidRPr="006573B2" w:rsidRDefault="006573B2" w:rsidP="006573B2">
      <w:pPr>
        <w:tabs>
          <w:tab w:val="left" w:pos="2040"/>
        </w:tabs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b/>
          <w:bCs/>
          <w:sz w:val="22"/>
          <w:szCs w:val="18"/>
          <w:lang w:eastAsia="ru-RU"/>
        </w:rPr>
        <w:t>МОСКОВСКИЙ ПРИБОРОСТРОИТЕЛЬНЫЙ ТЕХНИКУМ</w:t>
      </w:r>
    </w:p>
    <w:p w14:paraId="0719FCB3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B0002D9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A79EB91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24EDE02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6A7E5BE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2257CE4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6573B2">
        <w:rPr>
          <w:rFonts w:eastAsia="Times New Roman" w:cs="Times New Roman"/>
          <w:b/>
          <w:color w:val="000000"/>
          <w:sz w:val="36"/>
          <w:szCs w:val="36"/>
          <w:lang w:eastAsia="ru-RU"/>
        </w:rPr>
        <w:t>ОТЧЁТ</w:t>
      </w:r>
    </w:p>
    <w:p w14:paraId="533532FC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AF1C690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685B540F" w14:textId="604B108C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6573B2">
        <w:rPr>
          <w:rFonts w:eastAsia="Times New Roman" w:cs="Times New Roman"/>
          <w:b/>
          <w:color w:val="000000"/>
          <w:szCs w:val="24"/>
          <w:lang w:eastAsia="ru-RU"/>
        </w:rPr>
        <w:t>По дисциплине: «</w:t>
      </w:r>
      <w:r>
        <w:rPr>
          <w:rFonts w:eastAsia="Times New Roman" w:cs="Times New Roman"/>
          <w:b/>
          <w:color w:val="000000"/>
          <w:szCs w:val="24"/>
          <w:lang w:eastAsia="ru-RU"/>
        </w:rPr>
        <w:t>МДК 01.04 Системное программирование</w:t>
      </w:r>
      <w:r w:rsidRPr="006573B2">
        <w:rPr>
          <w:rFonts w:eastAsia="Times New Roman" w:cs="Times New Roman"/>
          <w:b/>
          <w:color w:val="000000"/>
          <w:szCs w:val="24"/>
          <w:lang w:eastAsia="ru-RU"/>
        </w:rPr>
        <w:t>»</w:t>
      </w:r>
    </w:p>
    <w:p w14:paraId="12B4A3CF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</w:p>
    <w:p w14:paraId="36FD064E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23E7AA7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09.02.07 Информационные системы и программирование</w:t>
      </w:r>
    </w:p>
    <w:p w14:paraId="09835FB1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Специальность: Программист</w:t>
      </w:r>
    </w:p>
    <w:p w14:paraId="0FFAAF38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F20A760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42C1D1E9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09EAEC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2A43861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1138F2B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6684BB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A2DE6B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DF9445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EBF7E1F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3562DCD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C27D05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E705C4B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791760B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tbl>
      <w:tblPr>
        <w:tblStyle w:val="a4"/>
        <w:tblW w:w="0" w:type="auto"/>
        <w:tblInd w:w="4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</w:tblGrid>
      <w:tr w:rsidR="006573B2" w:rsidRPr="006573B2" w14:paraId="6C69BE2B" w14:textId="77777777" w:rsidTr="006573B2">
        <w:tc>
          <w:tcPr>
            <w:tcW w:w="4530" w:type="dxa"/>
            <w:hideMark/>
          </w:tcPr>
          <w:p w14:paraId="226A8B2B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color w:val="000000"/>
                <w:szCs w:val="24"/>
              </w:rPr>
            </w:pPr>
            <w:r w:rsidRPr="006573B2">
              <w:rPr>
                <w:rFonts w:eastAsia="Times New Roman"/>
                <w:szCs w:val="24"/>
              </w:rPr>
              <w:t>Выполнил студент</w:t>
            </w:r>
          </w:p>
        </w:tc>
      </w:tr>
      <w:tr w:rsidR="006573B2" w:rsidRPr="006573B2" w14:paraId="464BCB9A" w14:textId="77777777" w:rsidTr="006573B2">
        <w:tc>
          <w:tcPr>
            <w:tcW w:w="4530" w:type="dxa"/>
            <w:hideMark/>
          </w:tcPr>
          <w:p w14:paraId="2FB177C0" w14:textId="73CAE09E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color w:val="000000"/>
                <w:szCs w:val="24"/>
              </w:rPr>
            </w:pPr>
            <w:r w:rsidRPr="006573B2">
              <w:rPr>
                <w:rFonts w:eastAsia="Times New Roman"/>
                <w:color w:val="000000"/>
                <w:szCs w:val="24"/>
              </w:rPr>
              <w:t xml:space="preserve">Группы </w:t>
            </w:r>
            <w:r w:rsidRPr="00CD52BB">
              <w:rPr>
                <w:rFonts w:eastAsia="Times New Roman"/>
                <w:szCs w:val="24"/>
              </w:rPr>
              <w:t>П50-</w:t>
            </w:r>
            <w:r w:rsidR="00CD52BB" w:rsidRPr="00CD52BB">
              <w:rPr>
                <w:rFonts w:eastAsia="Times New Roman"/>
                <w:szCs w:val="24"/>
              </w:rPr>
              <w:t>3</w:t>
            </w:r>
            <w:r w:rsidRPr="00CD52BB">
              <w:rPr>
                <w:rFonts w:eastAsia="Times New Roman"/>
                <w:szCs w:val="24"/>
              </w:rPr>
              <w:t>-2</w:t>
            </w:r>
            <w:r w:rsidR="000C2226" w:rsidRPr="00CD52BB">
              <w:rPr>
                <w:rFonts w:eastAsia="Times New Roman"/>
                <w:szCs w:val="24"/>
              </w:rPr>
              <w:t>2</w:t>
            </w:r>
            <w:r w:rsidRPr="00CD52BB">
              <w:rPr>
                <w:rFonts w:eastAsia="Times New Roman"/>
                <w:szCs w:val="24"/>
              </w:rPr>
              <w:t xml:space="preserve"> </w:t>
            </w:r>
            <w:r w:rsidR="00CD52BB" w:rsidRPr="00CD52BB">
              <w:rPr>
                <w:rFonts w:eastAsia="Times New Roman"/>
                <w:szCs w:val="24"/>
              </w:rPr>
              <w:t>Кирилов</w:t>
            </w:r>
            <w:r w:rsidRPr="00CD52BB">
              <w:rPr>
                <w:rFonts w:eastAsia="Times New Roman"/>
                <w:szCs w:val="24"/>
              </w:rPr>
              <w:t xml:space="preserve"> </w:t>
            </w:r>
            <w:r w:rsidR="00CD52BB" w:rsidRPr="00CD52BB">
              <w:rPr>
                <w:rFonts w:eastAsia="Times New Roman"/>
                <w:szCs w:val="24"/>
              </w:rPr>
              <w:t>Д</w:t>
            </w:r>
            <w:r w:rsidRPr="00CD52BB">
              <w:rPr>
                <w:rFonts w:eastAsia="Times New Roman"/>
                <w:szCs w:val="24"/>
              </w:rPr>
              <w:t>.</w:t>
            </w:r>
            <w:r w:rsidR="00CD52BB" w:rsidRPr="00CD52BB">
              <w:rPr>
                <w:rFonts w:eastAsia="Times New Roman"/>
                <w:szCs w:val="24"/>
              </w:rPr>
              <w:t>С</w:t>
            </w:r>
            <w:r w:rsidRPr="00CD52BB">
              <w:rPr>
                <w:rFonts w:eastAsia="Times New Roman"/>
                <w:szCs w:val="24"/>
              </w:rPr>
              <w:t>.</w:t>
            </w:r>
          </w:p>
        </w:tc>
      </w:tr>
      <w:tr w:rsidR="006573B2" w:rsidRPr="006573B2" w14:paraId="6A6AEE4C" w14:textId="77777777" w:rsidTr="006573B2">
        <w:tc>
          <w:tcPr>
            <w:tcW w:w="4530" w:type="dxa"/>
          </w:tcPr>
          <w:p w14:paraId="64CEBE64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</w:p>
        </w:tc>
      </w:tr>
      <w:tr w:rsidR="006573B2" w:rsidRPr="006573B2" w14:paraId="21EC432E" w14:textId="77777777" w:rsidTr="006573B2">
        <w:tc>
          <w:tcPr>
            <w:tcW w:w="4530" w:type="dxa"/>
            <w:hideMark/>
          </w:tcPr>
          <w:p w14:paraId="2344D000" w14:textId="593D15DE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  <w:r w:rsidRPr="006573B2">
              <w:rPr>
                <w:rFonts w:eastAsia="Times New Roman"/>
                <w:szCs w:val="24"/>
              </w:rPr>
              <w:t>«____» _______ 202</w:t>
            </w:r>
            <w:r w:rsidR="000C2226">
              <w:rPr>
                <w:rFonts w:eastAsia="Times New Roman"/>
                <w:szCs w:val="24"/>
              </w:rPr>
              <w:t>4</w:t>
            </w:r>
            <w:r w:rsidRPr="006573B2">
              <w:rPr>
                <w:rFonts w:eastAsia="Times New Roman"/>
                <w:szCs w:val="24"/>
                <w:lang w:val="en-US"/>
              </w:rPr>
              <w:t xml:space="preserve"> </w:t>
            </w:r>
            <w:r w:rsidRPr="006573B2">
              <w:rPr>
                <w:rFonts w:eastAsia="Times New Roman"/>
                <w:szCs w:val="24"/>
              </w:rPr>
              <w:t>года</w:t>
            </w:r>
          </w:p>
        </w:tc>
      </w:tr>
      <w:tr w:rsidR="006573B2" w:rsidRPr="006573B2" w14:paraId="6712F219" w14:textId="77777777" w:rsidTr="006573B2">
        <w:tc>
          <w:tcPr>
            <w:tcW w:w="4530" w:type="dxa"/>
          </w:tcPr>
          <w:p w14:paraId="7FD9F182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5CDE9C3F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p w14:paraId="631CFDB1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A3D6336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0140EBE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C868017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EECCFDE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DEF4580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7F4A0EC5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725A283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9D85AAC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C1B6594" w14:textId="2B71260D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Москва 202</w:t>
      </w:r>
      <w:r w:rsidR="000C2226">
        <w:rPr>
          <w:rFonts w:eastAsia="Times New Roman" w:cs="Times New Roman"/>
          <w:szCs w:val="24"/>
          <w:lang w:eastAsia="ru-RU"/>
        </w:rPr>
        <w:t>4</w:t>
      </w:r>
    </w:p>
    <w:p w14:paraId="1D6F1FFA" w14:textId="24F890B9" w:rsidR="006573B2" w:rsidRPr="00AD730D" w:rsidRDefault="006573B2" w:rsidP="006573B2">
      <w:pPr>
        <w:spacing w:after="0"/>
        <w:ind w:firstLine="0"/>
        <w:jc w:val="center"/>
        <w:rPr>
          <w:rFonts w:eastAsia="Calibri" w:cs="Times New Roman"/>
        </w:rPr>
      </w:pPr>
      <w:r w:rsidRPr="006573B2">
        <w:rPr>
          <w:rFonts w:eastAsia="Calibri" w:cs="Times New Roman"/>
          <w:sz w:val="32"/>
          <w:szCs w:val="24"/>
        </w:rPr>
        <w:lastRenderedPageBreak/>
        <w:t>Практическая работа №</w:t>
      </w:r>
      <w:r w:rsidR="00AD730D">
        <w:rPr>
          <w:rFonts w:eastAsia="Calibri" w:cs="Times New Roman"/>
          <w:sz w:val="32"/>
          <w:szCs w:val="24"/>
          <w:lang w:val="en-US"/>
        </w:rPr>
        <w:t>5</w:t>
      </w:r>
    </w:p>
    <w:p w14:paraId="6F1F4832" w14:textId="79BC2975" w:rsidR="00AD730D" w:rsidRDefault="006573B2" w:rsidP="00AD730D">
      <w:pPr>
        <w:spacing w:after="0"/>
        <w:jc w:val="both"/>
        <w:rPr>
          <w:rFonts w:eastAsia="Calibri" w:cs="Times New Roman"/>
        </w:rPr>
      </w:pPr>
      <w:r w:rsidRPr="006573B2">
        <w:rPr>
          <w:rFonts w:eastAsia="Calibri" w:cs="Times New Roman"/>
        </w:rPr>
        <w:t>Цель работы</w:t>
      </w:r>
      <w:proofErr w:type="gramStart"/>
      <w:r w:rsidR="00CD52BB" w:rsidRPr="006573B2">
        <w:rPr>
          <w:rFonts w:eastAsia="Calibri" w:cs="Times New Roman"/>
        </w:rPr>
        <w:t>:</w:t>
      </w:r>
      <w:r w:rsidR="00355856">
        <w:rPr>
          <w:rFonts w:eastAsia="Calibri" w:cs="Times New Roman"/>
        </w:rPr>
        <w:t xml:space="preserve"> </w:t>
      </w:r>
      <w:r w:rsidR="00AD730D" w:rsidRPr="00AD730D">
        <w:rPr>
          <w:rFonts w:eastAsia="Calibri" w:cs="Times New Roman"/>
        </w:rPr>
        <w:t>Создать</w:t>
      </w:r>
      <w:proofErr w:type="gramEnd"/>
      <w:r w:rsidR="00AD730D" w:rsidRPr="00AD730D">
        <w:rPr>
          <w:rFonts w:eastAsia="Calibri" w:cs="Times New Roman"/>
        </w:rPr>
        <w:t xml:space="preserve"> класс </w:t>
      </w:r>
      <w:proofErr w:type="spellStart"/>
      <w:r w:rsidR="00AD730D" w:rsidRPr="00AD730D">
        <w:rPr>
          <w:rFonts w:eastAsia="Calibri" w:cs="Times New Roman"/>
        </w:rPr>
        <w:t>BankAccount</w:t>
      </w:r>
      <w:proofErr w:type="spellEnd"/>
      <w:r w:rsidR="00AD730D" w:rsidRPr="00AD730D">
        <w:rPr>
          <w:rFonts w:eastAsia="Calibri" w:cs="Times New Roman"/>
        </w:rPr>
        <w:t xml:space="preserve"> на C++, представляющий банковский счет с функциями внесения/снятия средств, расчета баланса и процентов, обновления процентной ставки, а также перевода средств между счетами. </w:t>
      </w:r>
    </w:p>
    <w:p w14:paraId="79B714EA" w14:textId="054A8485" w:rsidR="006573B2" w:rsidRDefault="00972A30" w:rsidP="00AD730D">
      <w:pPr>
        <w:pStyle w:val="a6"/>
        <w:numPr>
          <w:ilvl w:val="0"/>
          <w:numId w:val="3"/>
        </w:numPr>
        <w:spacing w:after="0"/>
        <w:jc w:val="both"/>
      </w:pPr>
      <w:r>
        <w:t xml:space="preserve">Написать </w:t>
      </w:r>
      <w:r w:rsidR="00AD730D">
        <w:t>класс</w:t>
      </w:r>
    </w:p>
    <w:p w14:paraId="4C7486E3" w14:textId="77777777" w:rsidR="00AD730D" w:rsidRDefault="00AD730D" w:rsidP="00AD730D">
      <w:pPr>
        <w:keepNext/>
        <w:spacing w:after="0"/>
        <w:ind w:firstLine="0"/>
        <w:jc w:val="center"/>
      </w:pPr>
      <w:r w:rsidRPr="00AD730D">
        <w:drawing>
          <wp:inline distT="0" distB="0" distL="0" distR="0" wp14:anchorId="0E96A8C9" wp14:editId="438B3688">
            <wp:extent cx="5939790" cy="58051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9BA4" w14:textId="031D85A6" w:rsidR="00AD730D" w:rsidRDefault="00AD730D" w:rsidP="00AD730D">
      <w:pPr>
        <w:pStyle w:val="a5"/>
        <w:rPr>
          <w:rFonts w:eastAsia="Calibri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Код класса </w:t>
      </w:r>
      <w:proofErr w:type="spellStart"/>
      <w:r w:rsidRPr="00AD730D">
        <w:rPr>
          <w:rFonts w:eastAsia="Calibri" w:cs="Times New Roman"/>
        </w:rPr>
        <w:t>BankAccount</w:t>
      </w:r>
      <w:proofErr w:type="spellEnd"/>
      <w:r>
        <w:rPr>
          <w:rFonts w:eastAsia="Calibri" w:cs="Times New Roman"/>
        </w:rPr>
        <w:t>.</w:t>
      </w:r>
    </w:p>
    <w:p w14:paraId="608274A0" w14:textId="48AD0F43" w:rsidR="00AD730D" w:rsidRDefault="00AD730D" w:rsidP="00AD730D">
      <w:pPr>
        <w:pStyle w:val="a6"/>
        <w:numPr>
          <w:ilvl w:val="0"/>
          <w:numId w:val="3"/>
        </w:numPr>
      </w:pPr>
      <w:r>
        <w:t>Код дружественной функции</w:t>
      </w:r>
    </w:p>
    <w:p w14:paraId="54380AE1" w14:textId="77777777" w:rsidR="00AD730D" w:rsidRDefault="00AD730D" w:rsidP="00AD730D">
      <w:pPr>
        <w:keepNext/>
        <w:ind w:firstLine="0"/>
        <w:jc w:val="center"/>
      </w:pPr>
      <w:r w:rsidRPr="00AD730D">
        <w:lastRenderedPageBreak/>
        <w:drawing>
          <wp:inline distT="0" distB="0" distL="0" distR="0" wp14:anchorId="1B2ECFEB" wp14:editId="2D8B5B28">
            <wp:extent cx="5939790" cy="22402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511C" w14:textId="7A30F3E9" w:rsidR="00AD730D" w:rsidRDefault="00AD730D" w:rsidP="00AD730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Код дружественной функции.</w:t>
      </w:r>
    </w:p>
    <w:p w14:paraId="0E15E5B4" w14:textId="0B5A0ADF" w:rsidR="00AD730D" w:rsidRDefault="00AD730D" w:rsidP="00AD730D">
      <w:pPr>
        <w:pStyle w:val="a6"/>
        <w:numPr>
          <w:ilvl w:val="0"/>
          <w:numId w:val="3"/>
        </w:numPr>
      </w:pPr>
      <w:r>
        <w:t>Соединение всего класса и функции воедино</w:t>
      </w:r>
    </w:p>
    <w:p w14:paraId="744DD9BF" w14:textId="77777777" w:rsidR="00AD730D" w:rsidRDefault="00AD730D" w:rsidP="00AD730D">
      <w:pPr>
        <w:keepNext/>
        <w:ind w:firstLine="0"/>
        <w:jc w:val="center"/>
      </w:pPr>
      <w:r w:rsidRPr="00AD730D">
        <w:drawing>
          <wp:inline distT="0" distB="0" distL="0" distR="0" wp14:anchorId="6114C685" wp14:editId="3EE648AC">
            <wp:extent cx="6111213" cy="543306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993" cy="54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B421" w14:textId="1D0ABEF2" w:rsidR="00AD730D" w:rsidRDefault="00AD730D" w:rsidP="00AD730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Код метода </w:t>
      </w:r>
      <w:r>
        <w:rPr>
          <w:lang w:val="en-US"/>
        </w:rPr>
        <w:t>Main</w:t>
      </w:r>
      <w:r>
        <w:t>.</w:t>
      </w:r>
    </w:p>
    <w:p w14:paraId="4DD0B373" w14:textId="70988D7C" w:rsidR="00AD730D" w:rsidRDefault="00AD730D" w:rsidP="00AD730D">
      <w:pPr>
        <w:pStyle w:val="a6"/>
        <w:numPr>
          <w:ilvl w:val="0"/>
          <w:numId w:val="3"/>
        </w:numPr>
      </w:pPr>
      <w:r>
        <w:lastRenderedPageBreak/>
        <w:t>Запуск проекта</w:t>
      </w:r>
    </w:p>
    <w:p w14:paraId="507D70D9" w14:textId="77777777" w:rsidR="00AD730D" w:rsidRDefault="00AD730D" w:rsidP="00AD730D">
      <w:pPr>
        <w:keepNext/>
        <w:ind w:firstLine="0"/>
        <w:jc w:val="center"/>
      </w:pPr>
      <w:r w:rsidRPr="00AD730D">
        <w:rPr>
          <w:lang w:val="en-US"/>
        </w:rPr>
        <w:drawing>
          <wp:inline distT="0" distB="0" distL="0" distR="0" wp14:anchorId="0617B0E8" wp14:editId="2A2BA1BA">
            <wp:extent cx="5939790" cy="32702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87B" w14:textId="1442F94D" w:rsidR="00AD730D" w:rsidRPr="00AD730D" w:rsidRDefault="00AD730D" w:rsidP="00AD730D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t>Тест проекта.</w:t>
      </w:r>
    </w:p>
    <w:p w14:paraId="446C27D5" w14:textId="09EA39E8" w:rsidR="00563A78" w:rsidRDefault="006573B2" w:rsidP="00563A78">
      <w:pPr>
        <w:spacing w:after="0"/>
        <w:jc w:val="both"/>
        <w:rPr>
          <w:rFonts w:eastAsia="Calibri" w:cs="Times New Roman"/>
        </w:rPr>
      </w:pPr>
      <w:r w:rsidRPr="006573B2">
        <w:t xml:space="preserve">Вывод: </w:t>
      </w:r>
      <w:r w:rsidR="00AD730D">
        <w:rPr>
          <w:rFonts w:eastAsia="Calibri" w:cs="Times New Roman"/>
        </w:rPr>
        <w:t xml:space="preserve">был создан класс </w:t>
      </w:r>
      <w:proofErr w:type="spellStart"/>
      <w:r w:rsidR="00AD730D" w:rsidRPr="00AD730D">
        <w:rPr>
          <w:rFonts w:eastAsia="Calibri" w:cs="Times New Roman"/>
        </w:rPr>
        <w:t>BankAccount</w:t>
      </w:r>
      <w:proofErr w:type="spellEnd"/>
      <w:r w:rsidR="00AD730D" w:rsidRPr="00AD730D">
        <w:rPr>
          <w:rFonts w:eastAsia="Calibri" w:cs="Times New Roman"/>
        </w:rPr>
        <w:t xml:space="preserve"> на C++, представляющий банковский счет с функциями внесения/снятия средств, расчета баланса и процентов, обновления процентной ставки, а также перевода средств между счетами. </w:t>
      </w:r>
    </w:p>
    <w:p w14:paraId="26D0C78A" w14:textId="0440E73B" w:rsidR="006573B2" w:rsidRPr="006573B2" w:rsidRDefault="006573B2" w:rsidP="006573B2">
      <w:pPr>
        <w:pStyle w:val="a3"/>
        <w:spacing w:line="360" w:lineRule="auto"/>
        <w:rPr>
          <w:color w:val="FF0000"/>
        </w:rPr>
      </w:pPr>
    </w:p>
    <w:sectPr w:rsidR="006573B2" w:rsidRPr="006573B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D1CFF"/>
    <w:multiLevelType w:val="hybridMultilevel"/>
    <w:tmpl w:val="4E463278"/>
    <w:lvl w:ilvl="0" w:tplc="FB7EBC5A">
      <w:start w:val="1"/>
      <w:numFmt w:val="decimal"/>
      <w:lvlText w:val="%1."/>
      <w:lvlJc w:val="left"/>
      <w:pPr>
        <w:ind w:left="1069" w:hanging="360"/>
      </w:pPr>
      <w:rPr>
        <w:rFonts w:eastAsia="Calibri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3B6E1A"/>
    <w:multiLevelType w:val="hybridMultilevel"/>
    <w:tmpl w:val="03C882CC"/>
    <w:lvl w:ilvl="0" w:tplc="22E4C6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E85EC2"/>
    <w:multiLevelType w:val="hybridMultilevel"/>
    <w:tmpl w:val="DFA452C2"/>
    <w:lvl w:ilvl="0" w:tplc="95B25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B2"/>
    <w:rsid w:val="000C2226"/>
    <w:rsid w:val="001826DF"/>
    <w:rsid w:val="001E6B1B"/>
    <w:rsid w:val="00217EB5"/>
    <w:rsid w:val="00355856"/>
    <w:rsid w:val="00425021"/>
    <w:rsid w:val="00563A78"/>
    <w:rsid w:val="006573B2"/>
    <w:rsid w:val="006C0B77"/>
    <w:rsid w:val="008242FF"/>
    <w:rsid w:val="00870751"/>
    <w:rsid w:val="00880641"/>
    <w:rsid w:val="00897950"/>
    <w:rsid w:val="008A08D2"/>
    <w:rsid w:val="00922C48"/>
    <w:rsid w:val="0094550C"/>
    <w:rsid w:val="00972A30"/>
    <w:rsid w:val="00AD730D"/>
    <w:rsid w:val="00B915B7"/>
    <w:rsid w:val="00BA6D91"/>
    <w:rsid w:val="00CD52BB"/>
    <w:rsid w:val="00EA59DF"/>
    <w:rsid w:val="00EE4070"/>
    <w:rsid w:val="00F12C76"/>
    <w:rsid w:val="00FD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503B"/>
  <w15:chartTrackingRefBased/>
  <w15:docId w15:val="{1E79A7EE-184B-4453-BC19-B27B7668B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A78"/>
    <w:pPr>
      <w:spacing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73B2"/>
    <w:pPr>
      <w:spacing w:after="0" w:line="240" w:lineRule="auto"/>
      <w:ind w:firstLine="709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6573B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D52BB"/>
    <w:pPr>
      <w:spacing w:after="200" w:line="240" w:lineRule="auto"/>
      <w:ind w:firstLine="0"/>
      <w:jc w:val="center"/>
    </w:pPr>
    <w:rPr>
      <w:iCs/>
      <w:color w:val="000000" w:themeColor="text1"/>
      <w:sz w:val="22"/>
      <w:szCs w:val="18"/>
    </w:rPr>
  </w:style>
  <w:style w:type="paragraph" w:styleId="a6">
    <w:name w:val="List Paragraph"/>
    <w:basedOn w:val="a"/>
    <w:uiPriority w:val="34"/>
    <w:qFormat/>
    <w:rsid w:val="00FD52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Авдеев</dc:creator>
  <cp:keywords/>
  <dc:description/>
  <cp:lastModifiedBy>Eto_Ne_Ananas95 .</cp:lastModifiedBy>
  <cp:revision>7</cp:revision>
  <dcterms:created xsi:type="dcterms:W3CDTF">2024-01-12T18:59:00Z</dcterms:created>
  <dcterms:modified xsi:type="dcterms:W3CDTF">2024-03-23T14:51:00Z</dcterms:modified>
</cp:coreProperties>
</file>