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8699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20A830E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852AA72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14:paraId="2661A2A5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0AA95582" w14:textId="77777777" w:rsidR="00B55478" w:rsidRDefault="00B55478" w:rsidP="00B55478">
      <w:pPr>
        <w:spacing w:after="24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</w:p>
    <w:p w14:paraId="1D420D3B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14:paraId="0A026255" w14:textId="77777777" w:rsidR="00B55478" w:rsidRDefault="00B55478" w:rsidP="00B55478">
      <w:pPr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Квалификация:</w:t>
      </w:r>
      <w:r w:rsidRPr="00D27910">
        <w:rPr>
          <w:rFonts w:eastAsia="Times New Roman" w:cs="Times New Roman"/>
          <w:szCs w:val="28"/>
          <w:lang w:eastAsia="ru-RU"/>
        </w:rPr>
        <w:t xml:space="preserve"> Программист</w:t>
      </w:r>
    </w:p>
    <w:p w14:paraId="18831ED0" w14:textId="77777777" w:rsidR="00B55478" w:rsidRDefault="00B55478" w:rsidP="00B55478">
      <w:pPr>
        <w:spacing w:after="24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</w:p>
    <w:p w14:paraId="7941D36C" w14:textId="02CC746C" w:rsidR="00B55478" w:rsidRPr="00DC07F2" w:rsidRDefault="00B55478" w:rsidP="00B55478">
      <w:pPr>
        <w:ind w:right="32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D27910">
        <w:rPr>
          <w:rFonts w:eastAsia="Times New Roman" w:cs="Times New Roman"/>
          <w:sz w:val="32"/>
          <w:szCs w:val="32"/>
          <w:lang w:eastAsia="ru-RU"/>
        </w:rPr>
        <w:t>ПРАКТИЧЕСКАЯ РАБОТА №</w:t>
      </w:r>
      <w:r w:rsidR="00DC07F2" w:rsidRPr="00DC07F2">
        <w:rPr>
          <w:rFonts w:eastAsia="Times New Roman" w:cs="Times New Roman"/>
          <w:sz w:val="32"/>
          <w:szCs w:val="32"/>
          <w:lang w:eastAsia="ru-RU"/>
        </w:rPr>
        <w:t>2</w:t>
      </w:r>
    </w:p>
    <w:p w14:paraId="6D58C979" w14:textId="21B4AC0B" w:rsidR="00B55478" w:rsidRDefault="00B55478" w:rsidP="00B55478">
      <w:pPr>
        <w:ind w:right="32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 w:val="32"/>
          <w:szCs w:val="32"/>
          <w:lang w:eastAsia="ru-RU"/>
        </w:rPr>
        <w:t xml:space="preserve">ПО </w:t>
      </w:r>
      <w:r w:rsidR="00E951DE">
        <w:rPr>
          <w:rFonts w:eastAsia="Times New Roman" w:cs="Times New Roman"/>
          <w:color w:val="000000"/>
          <w:sz w:val="32"/>
          <w:szCs w:val="32"/>
          <w:lang w:eastAsia="ru-RU"/>
        </w:rPr>
        <w:t>ОП.04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t xml:space="preserve"> «</w:t>
      </w:r>
      <w:r w:rsidR="00E951DE">
        <w:rPr>
          <w:rFonts w:eastAsia="Times New Roman" w:cs="Times New Roman"/>
          <w:color w:val="000000"/>
          <w:sz w:val="32"/>
          <w:szCs w:val="32"/>
          <w:lang w:eastAsia="ru-RU"/>
        </w:rPr>
        <w:t>Основы алгоритмизации и программирования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t>»</w:t>
      </w:r>
    </w:p>
    <w:tbl>
      <w:tblPr>
        <w:tblpPr w:leftFromText="180" w:rightFromText="180" w:bottomFromText="160" w:vertAnchor="text" w:horzAnchor="margin" w:tblpXSpec="right" w:tblpY="2941"/>
        <w:tblW w:w="0" w:type="auto"/>
        <w:tblLook w:val="04A0" w:firstRow="1" w:lastRow="0" w:firstColumn="1" w:lastColumn="0" w:noHBand="0" w:noVBand="1"/>
      </w:tblPr>
      <w:tblGrid>
        <w:gridCol w:w="5103"/>
        <w:gridCol w:w="4111"/>
      </w:tblGrid>
      <w:tr w:rsidR="00B55478" w14:paraId="77F08BAA" w14:textId="77777777" w:rsidTr="00B55478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360EE3" w14:textId="48ABB4CA" w:rsidR="00B55478" w:rsidRDefault="00B55478">
            <w:pPr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14:paraId="6EE5CB8A" w14:textId="0990B27A" w:rsidR="00B55478" w:rsidRPr="00D27910" w:rsidRDefault="00B55478">
            <w:pPr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группы </w:t>
            </w:r>
            <w:r w:rsidRPr="00D27910">
              <w:rPr>
                <w:rFonts w:eastAsia="Times New Roman" w:cs="Times New Roman"/>
                <w:szCs w:val="28"/>
                <w:lang w:eastAsia="ru-RU"/>
              </w:rPr>
              <w:t>П50-</w:t>
            </w:r>
            <w:r w:rsidR="00D27910" w:rsidRPr="00D27910">
              <w:rPr>
                <w:rFonts w:eastAsia="Times New Roman" w:cs="Times New Roman"/>
                <w:szCs w:val="28"/>
                <w:lang w:eastAsia="ru-RU"/>
              </w:rPr>
              <w:t>3</w:t>
            </w:r>
            <w:r w:rsidRPr="00D27910">
              <w:rPr>
                <w:rFonts w:eastAsia="Times New Roman" w:cs="Times New Roman"/>
                <w:szCs w:val="28"/>
                <w:lang w:eastAsia="ru-RU"/>
              </w:rPr>
              <w:t>-</w:t>
            </w:r>
            <w:r w:rsidR="00E951DE" w:rsidRPr="00D27910">
              <w:rPr>
                <w:rFonts w:eastAsia="Times New Roman" w:cs="Times New Roman"/>
                <w:szCs w:val="28"/>
                <w:lang w:eastAsia="ru-RU"/>
              </w:rPr>
              <w:t>22</w:t>
            </w:r>
          </w:p>
          <w:p w14:paraId="00BE6C5E" w14:textId="1A189DFA" w:rsidR="00B55478" w:rsidRPr="00D27910" w:rsidRDefault="00DF23CC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Кирилов Д</w:t>
            </w:r>
            <w:r w:rsidR="00D27910" w:rsidRPr="00D27910">
              <w:rPr>
                <w:rFonts w:eastAsia="Times New Roman" w:cs="Times New Roman"/>
                <w:szCs w:val="28"/>
                <w:lang w:eastAsia="ru-RU"/>
              </w:rPr>
              <w:t>.С</w:t>
            </w:r>
            <w:r w:rsidR="00E951DE" w:rsidRPr="00D2791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  <w:p w14:paraId="245006AD" w14:textId="77777777" w:rsidR="00B55478" w:rsidRDefault="00B55478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1CDAFD" w14:textId="77777777" w:rsidR="00B55478" w:rsidRDefault="00B55478">
            <w:pPr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14:paraId="4709ED78" w14:textId="098843F7" w:rsidR="00B55478" w:rsidRDefault="00B55478">
            <w:pPr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_________</w:t>
            </w:r>
            <w:r w:rsidR="00E951DE">
              <w:rPr>
                <w:rFonts w:eastAsia="Times New Roman" w:cs="Times New Roman"/>
                <w:color w:val="000000"/>
                <w:szCs w:val="28"/>
                <w:lang w:eastAsia="ru-RU"/>
              </w:rPr>
              <w:t>Т.Д. Артамонова</w:t>
            </w:r>
          </w:p>
          <w:p w14:paraId="62E7F6B6" w14:textId="7ED411D5" w:rsidR="00B55478" w:rsidRDefault="00B55478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«___» _________ 202</w:t>
            </w:r>
            <w:r w:rsidR="00E61844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14:paraId="622AFA02" w14:textId="77777777" w:rsidR="00B55478" w:rsidRDefault="00B55478" w:rsidP="00B55478">
      <w:pPr>
        <w:spacing w:after="24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  <w:r>
        <w:rPr>
          <w:rFonts w:eastAsia="Times New Roman" w:cs="Times New Roman"/>
          <w:color w:val="000000"/>
          <w:lang w:eastAsia="ru-RU"/>
        </w:rPr>
        <w:br/>
      </w:r>
    </w:p>
    <w:p w14:paraId="25C6054E" w14:textId="77777777" w:rsidR="00B55478" w:rsidRDefault="00B55478" w:rsidP="00B55478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38C64E5D" w14:textId="76E6BA95" w:rsidR="00B55478" w:rsidRDefault="00B55478" w:rsidP="00B55478">
      <w:pPr>
        <w:spacing w:after="160"/>
        <w:ind w:left="-567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</w:t>
      </w:r>
      <w:r w:rsidR="00E61844"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6B9103E8" w14:textId="487E4451" w:rsidR="00025482" w:rsidRPr="00025482" w:rsidRDefault="00AD617C" w:rsidP="009457FE">
      <w:pPr>
        <w:ind w:firstLine="709"/>
        <w:rPr>
          <w:rFonts w:ascii="Arial" w:hAnsi="Arial" w:cs="Arial"/>
          <w:bCs/>
          <w:color w:val="3C4043"/>
          <w:spacing w:val="3"/>
          <w:sz w:val="21"/>
          <w:szCs w:val="21"/>
        </w:rPr>
      </w:pPr>
      <w:r w:rsidRPr="00025482">
        <w:rPr>
          <w:rFonts w:cs="Times New Roman"/>
          <w:szCs w:val="28"/>
        </w:rPr>
        <w:lastRenderedPageBreak/>
        <w:t>Цель:</w:t>
      </w:r>
      <w:r w:rsidR="006901C1" w:rsidRPr="00025482">
        <w:rPr>
          <w:rFonts w:cs="Times New Roman"/>
          <w:szCs w:val="28"/>
        </w:rPr>
        <w:t xml:space="preserve"> </w:t>
      </w:r>
      <w:r w:rsidR="00DC07F2">
        <w:rPr>
          <w:rFonts w:cs="Times New Roman"/>
          <w:szCs w:val="28"/>
        </w:rPr>
        <w:t>р</w:t>
      </w:r>
      <w:r w:rsidR="00DC07F2" w:rsidRPr="00DC07F2">
        <w:rPr>
          <w:rFonts w:cs="Times New Roman"/>
          <w:szCs w:val="28"/>
        </w:rPr>
        <w:t>еализовать смарт контракт, который обеспечивает безопасное и автоматизированное осуществление сделок с недвижимостью через блокчейн технологии</w:t>
      </w:r>
      <w:r w:rsidR="00DC07F2">
        <w:rPr>
          <w:rFonts w:cs="Times New Roman"/>
          <w:szCs w:val="28"/>
        </w:rPr>
        <w:t xml:space="preserve">, а также добавление недвижимости и </w:t>
      </w:r>
      <w:r w:rsidR="003E14A0">
        <w:rPr>
          <w:rFonts w:cs="Times New Roman"/>
          <w:szCs w:val="28"/>
        </w:rPr>
        <w:t>создание объявления.</w:t>
      </w:r>
    </w:p>
    <w:p w14:paraId="3C3D8057" w14:textId="65992EE4" w:rsidR="00B01D8A" w:rsidRDefault="00E951DE" w:rsidP="009A7839">
      <w:pPr>
        <w:pStyle w:val="main"/>
      </w:pPr>
      <w:r>
        <w:t>Ход работы:</w:t>
      </w:r>
    </w:p>
    <w:p w14:paraId="3ABD65F1" w14:textId="77777777" w:rsidR="00B2655E" w:rsidRDefault="003E14A0" w:rsidP="00B2655E">
      <w:pPr>
        <w:pStyle w:val="main"/>
      </w:pPr>
      <w:r>
        <w:t>Для начала создадим функцию для добавления недвижимости</w:t>
      </w:r>
      <w:r w:rsidR="009A7839">
        <w:t xml:space="preserve"> и событие для добавления блока в блокчейн.</w:t>
      </w:r>
    </w:p>
    <w:p w14:paraId="64BDB445" w14:textId="294BE646" w:rsidR="009A7839" w:rsidRPr="00B2655E" w:rsidRDefault="00E37484" w:rsidP="00B2655E">
      <w:pPr>
        <w:pStyle w:val="main"/>
        <w:ind w:firstLine="0"/>
        <w:jc w:val="center"/>
        <w:rPr>
          <w:lang w:val="en-US"/>
        </w:rPr>
      </w:pPr>
      <w:r w:rsidRPr="00B2655E">
        <w:drawing>
          <wp:inline distT="0" distB="0" distL="0" distR="0" wp14:anchorId="5FCDD72E" wp14:editId="13AFF59B">
            <wp:extent cx="5940425" cy="1040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0D4" w14:textId="60A2A9E0" w:rsidR="009A7839" w:rsidRDefault="009A7839" w:rsidP="009A7839">
      <w:pPr>
        <w:pStyle w:val="a3"/>
      </w:pPr>
      <w:r>
        <w:t xml:space="preserve">Рисунок </w:t>
      </w:r>
      <w:fldSimple w:instr=" SEQ Рисунок \* ARABIC ">
        <w:r w:rsidR="00011B59">
          <w:rPr>
            <w:noProof/>
          </w:rPr>
          <w:t>1</w:t>
        </w:r>
      </w:fldSimple>
      <w:r>
        <w:t xml:space="preserve"> – Добавление недвижимости</w:t>
      </w:r>
    </w:p>
    <w:p w14:paraId="6A751B78" w14:textId="52390B2A" w:rsidR="009A7839" w:rsidRDefault="009A7839" w:rsidP="009A7839">
      <w:pPr>
        <w:pStyle w:val="main"/>
      </w:pPr>
      <w:r>
        <w:t>Далее создадим функцию для создания объявления, модификатор с проверкой владельца, а также событие для добавления блока в блокчейн.</w:t>
      </w:r>
    </w:p>
    <w:p w14:paraId="5CD03EEC" w14:textId="586DED48" w:rsidR="00D8517B" w:rsidRDefault="00E37484" w:rsidP="00D8517B">
      <w:pPr>
        <w:pStyle w:val="a4"/>
        <w:keepNext/>
      </w:pPr>
      <w:r w:rsidRPr="00E37484">
        <w:drawing>
          <wp:inline distT="0" distB="0" distL="0" distR="0" wp14:anchorId="0C34B8F4" wp14:editId="70DFC5F4">
            <wp:extent cx="5940425" cy="6762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8863" w14:textId="6BDDCA5E" w:rsidR="009A7839" w:rsidRDefault="00D8517B" w:rsidP="00D8517B">
      <w:pPr>
        <w:pStyle w:val="a3"/>
      </w:pPr>
      <w:r>
        <w:t xml:space="preserve">Рисунок </w:t>
      </w:r>
      <w:fldSimple w:instr=" SEQ Рисунок \* ARABIC ">
        <w:r w:rsidR="00011B59">
          <w:rPr>
            <w:noProof/>
          </w:rPr>
          <w:t>2</w:t>
        </w:r>
      </w:fldSimple>
      <w:r>
        <w:t xml:space="preserve"> – Создание объявления</w:t>
      </w:r>
    </w:p>
    <w:p w14:paraId="46A006E8" w14:textId="57BB315E" w:rsidR="00D8517B" w:rsidRPr="00D8517B" w:rsidRDefault="00D8517B" w:rsidP="00D8517B">
      <w:pPr>
        <w:pStyle w:val="main"/>
      </w:pPr>
      <w:r>
        <w:t>После создадим функцию с изменение статуса недвижимости на неактивный</w:t>
      </w:r>
      <w:r w:rsidR="00592E35">
        <w:t>, а также событие для добавления блока.</w:t>
      </w:r>
    </w:p>
    <w:p w14:paraId="3D934C55" w14:textId="475B57AB" w:rsidR="00D8517B" w:rsidRDefault="00E37484" w:rsidP="00D8517B">
      <w:pPr>
        <w:pStyle w:val="a4"/>
        <w:keepNext/>
      </w:pPr>
      <w:r w:rsidRPr="00E37484">
        <w:drawing>
          <wp:inline distT="0" distB="0" distL="0" distR="0" wp14:anchorId="163F1783" wp14:editId="3660003B">
            <wp:extent cx="5940425" cy="1910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3C0" w14:textId="54535578" w:rsidR="00D8517B" w:rsidRDefault="00D8517B" w:rsidP="00D8517B">
      <w:pPr>
        <w:pStyle w:val="a3"/>
      </w:pPr>
      <w:r>
        <w:t xml:space="preserve">Рисунок </w:t>
      </w:r>
      <w:fldSimple w:instr=" SEQ Рисунок \* ARABIC ">
        <w:r w:rsidR="00011B59">
          <w:rPr>
            <w:noProof/>
          </w:rPr>
          <w:t>3</w:t>
        </w:r>
      </w:fldSimple>
      <w:r>
        <w:t xml:space="preserve"> – Изменение статуса недвижимости</w:t>
      </w:r>
    </w:p>
    <w:p w14:paraId="19E66D34" w14:textId="4FA31A46" w:rsidR="00592E35" w:rsidRDefault="00592E35" w:rsidP="00592E35">
      <w:pPr>
        <w:pStyle w:val="main"/>
      </w:pPr>
      <w:r>
        <w:t>Следующее шагом напишем функцию для смены статуса объявления</w:t>
      </w:r>
      <w:r w:rsidR="00C73B7E">
        <w:t xml:space="preserve"> на закрытое</w:t>
      </w:r>
      <w:r>
        <w:t xml:space="preserve"> и </w:t>
      </w:r>
      <w:r w:rsidR="00363AB0">
        <w:t>события для фиксации изменений в блокчейне.</w:t>
      </w:r>
    </w:p>
    <w:p w14:paraId="234E21B4" w14:textId="3232269E" w:rsidR="00363AB0" w:rsidRDefault="00E37484" w:rsidP="00363AB0">
      <w:pPr>
        <w:pStyle w:val="a4"/>
        <w:keepNext/>
      </w:pPr>
      <w:r w:rsidRPr="00E37484">
        <w:lastRenderedPageBreak/>
        <w:drawing>
          <wp:inline distT="0" distB="0" distL="0" distR="0" wp14:anchorId="49004ECC" wp14:editId="14814504">
            <wp:extent cx="5940425" cy="559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60C" w14:textId="3E33CD8F" w:rsidR="00363AB0" w:rsidRDefault="00363AB0" w:rsidP="00363AB0">
      <w:pPr>
        <w:pStyle w:val="a3"/>
      </w:pPr>
      <w:r>
        <w:t xml:space="preserve">Рисунок </w:t>
      </w:r>
      <w:fldSimple w:instr=" SEQ Рисунок \* ARABIC ">
        <w:r w:rsidR="00011B59">
          <w:rPr>
            <w:noProof/>
          </w:rPr>
          <w:t>4</w:t>
        </w:r>
      </w:fldSimple>
      <w:r>
        <w:t xml:space="preserve"> </w:t>
      </w:r>
      <w:r w:rsidR="00C73B7E">
        <w:t>–</w:t>
      </w:r>
      <w:r>
        <w:t xml:space="preserve"> </w:t>
      </w:r>
      <w:r w:rsidR="00C73B7E">
        <w:t>Изменение статуса объявления</w:t>
      </w:r>
    </w:p>
    <w:p w14:paraId="18B83F7C" w14:textId="3C58B9BF" w:rsidR="00C73B7E" w:rsidRDefault="00C73B7E" w:rsidP="00C73B7E">
      <w:pPr>
        <w:pStyle w:val="main"/>
      </w:pPr>
      <w:r>
        <w:t>Далее сделаем функцию для снятия средств со смарт контракта и событие для фиксации этого в блокчейне.</w:t>
      </w:r>
    </w:p>
    <w:p w14:paraId="4E43BA97" w14:textId="59AD4FBF" w:rsidR="00C73B7E" w:rsidRDefault="00E37484" w:rsidP="00C73B7E">
      <w:pPr>
        <w:pStyle w:val="a4"/>
        <w:keepNext/>
      </w:pPr>
      <w:r w:rsidRPr="00E37484">
        <w:drawing>
          <wp:inline distT="0" distB="0" distL="0" distR="0" wp14:anchorId="68D9404E" wp14:editId="1F1116D0">
            <wp:extent cx="5940425" cy="1266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A6F5" w14:textId="0B68E899" w:rsidR="00C73B7E" w:rsidRDefault="00C73B7E" w:rsidP="00C73B7E">
      <w:pPr>
        <w:pStyle w:val="a3"/>
      </w:pPr>
      <w:r>
        <w:t xml:space="preserve">Рисунок </w:t>
      </w:r>
      <w:fldSimple w:instr=" SEQ Рисунок \* ARABIC ">
        <w:r w:rsidR="00011B59">
          <w:rPr>
            <w:noProof/>
          </w:rPr>
          <w:t>5</w:t>
        </w:r>
      </w:fldSimple>
      <w:r>
        <w:t xml:space="preserve"> – Снятие средств</w:t>
      </w:r>
    </w:p>
    <w:p w14:paraId="42ADCAA3" w14:textId="77777777" w:rsidR="00011B59" w:rsidRPr="00D8517B" w:rsidRDefault="00C73B7E" w:rsidP="00011B59">
      <w:pPr>
        <w:pStyle w:val="main"/>
      </w:pPr>
      <w:r>
        <w:t xml:space="preserve">После </w:t>
      </w:r>
      <w:r w:rsidR="00011B59">
        <w:t>напишем функцию для покупки недвижимости, а также событие для добавления блока.</w:t>
      </w:r>
    </w:p>
    <w:p w14:paraId="7088518F" w14:textId="6041F025" w:rsidR="00011B59" w:rsidRDefault="00E37484" w:rsidP="00011B59">
      <w:pPr>
        <w:pStyle w:val="a4"/>
        <w:keepNext/>
      </w:pPr>
      <w:r w:rsidRPr="00E37484">
        <w:drawing>
          <wp:inline distT="0" distB="0" distL="0" distR="0" wp14:anchorId="5CA6944E" wp14:editId="013936B0">
            <wp:extent cx="5940425" cy="1170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172" w14:textId="09DB45D2" w:rsidR="00011B59" w:rsidRDefault="00011B59" w:rsidP="00011B5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Покупка недвижимости</w:t>
      </w:r>
    </w:p>
    <w:p w14:paraId="6899A488" w14:textId="051B7F21" w:rsidR="00C73B7E" w:rsidRDefault="00011B59" w:rsidP="00011B59">
      <w:pPr>
        <w:pStyle w:val="main"/>
      </w:pPr>
      <w:r>
        <w:t xml:space="preserve"> Также напишем функции для получения всей недвижимости, всех объявлений и своего баланса.</w:t>
      </w:r>
    </w:p>
    <w:p w14:paraId="037F0604" w14:textId="7CC12B7A" w:rsidR="00011B59" w:rsidRDefault="00E37484" w:rsidP="00011B59">
      <w:pPr>
        <w:pStyle w:val="a4"/>
        <w:keepNext/>
      </w:pPr>
      <w:r w:rsidRPr="00E37484">
        <w:drawing>
          <wp:inline distT="0" distB="0" distL="0" distR="0" wp14:anchorId="19ADD5D8" wp14:editId="3CF16FF3">
            <wp:extent cx="5349704" cy="21337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B97B" w14:textId="60C53991" w:rsidR="00011B59" w:rsidRDefault="00011B59" w:rsidP="00011B5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Получение информации</w:t>
      </w:r>
    </w:p>
    <w:p w14:paraId="19674564" w14:textId="30E477AE" w:rsidR="00011B59" w:rsidRDefault="00011B59" w:rsidP="00011B59">
      <w:pPr>
        <w:pStyle w:val="main"/>
      </w:pPr>
      <w:r>
        <w:t>И последнее что нужно сделать – это функция для пополнения баланса и событие к нему.</w:t>
      </w:r>
    </w:p>
    <w:p w14:paraId="3D8A6E64" w14:textId="707E56B4" w:rsidR="00011B59" w:rsidRDefault="00E37484" w:rsidP="00011B59">
      <w:pPr>
        <w:pStyle w:val="a4"/>
        <w:keepNext/>
      </w:pPr>
      <w:r w:rsidRPr="00E37484">
        <w:lastRenderedPageBreak/>
        <w:drawing>
          <wp:inline distT="0" distB="0" distL="0" distR="0" wp14:anchorId="39D131D3" wp14:editId="29713E00">
            <wp:extent cx="3490262" cy="11812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17B7" w14:textId="5F69D729" w:rsidR="00011B59" w:rsidRPr="00011B59" w:rsidRDefault="00011B59" w:rsidP="00011B5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Пополнение баланса</w:t>
      </w:r>
    </w:p>
    <w:p w14:paraId="75E3323D" w14:textId="36AEA914" w:rsidR="00CA6F78" w:rsidRPr="00025482" w:rsidRDefault="0007018B" w:rsidP="00CA6F78">
      <w:pPr>
        <w:ind w:firstLine="709"/>
        <w:rPr>
          <w:rFonts w:ascii="Arial" w:hAnsi="Arial" w:cs="Arial"/>
          <w:bCs/>
          <w:color w:val="3C4043"/>
          <w:spacing w:val="3"/>
          <w:sz w:val="21"/>
          <w:szCs w:val="21"/>
        </w:rPr>
      </w:pPr>
      <w:r w:rsidRPr="0007018B">
        <w:t xml:space="preserve">Вывод: </w:t>
      </w:r>
      <w:r w:rsidR="003E14A0">
        <w:rPr>
          <w:rFonts w:cs="Times New Roman"/>
          <w:szCs w:val="28"/>
        </w:rPr>
        <w:t>р</w:t>
      </w:r>
      <w:r w:rsidR="003E14A0" w:rsidRPr="00DC07F2">
        <w:rPr>
          <w:rFonts w:cs="Times New Roman"/>
          <w:szCs w:val="28"/>
        </w:rPr>
        <w:t>еализова</w:t>
      </w:r>
      <w:r w:rsidR="003E14A0">
        <w:rPr>
          <w:rFonts w:cs="Times New Roman"/>
          <w:szCs w:val="28"/>
        </w:rPr>
        <w:t>н</w:t>
      </w:r>
      <w:r w:rsidR="003E14A0" w:rsidRPr="00DC07F2">
        <w:rPr>
          <w:rFonts w:cs="Times New Roman"/>
          <w:szCs w:val="28"/>
        </w:rPr>
        <w:t xml:space="preserve"> смарт контракт, который обеспечивает безопасное и автоматизированное осуществление сделок с недвижимостью через блокчейн технологии</w:t>
      </w:r>
      <w:r w:rsidR="003E14A0">
        <w:rPr>
          <w:rFonts w:cs="Times New Roman"/>
          <w:szCs w:val="28"/>
        </w:rPr>
        <w:t>, а также добавление недвижимости и создание объявления.</w:t>
      </w:r>
    </w:p>
    <w:p w14:paraId="1D66555C" w14:textId="280B4AC5" w:rsidR="009F1D2F" w:rsidRPr="009F1D2F" w:rsidRDefault="009F1D2F" w:rsidP="00E61844">
      <w:pPr>
        <w:pStyle w:val="main"/>
        <w:rPr>
          <w:spacing w:val="3"/>
          <w:sz w:val="40"/>
        </w:rPr>
      </w:pPr>
    </w:p>
    <w:p w14:paraId="6F15DDB8" w14:textId="58D83192" w:rsidR="00082B31" w:rsidRDefault="00082B31"/>
    <w:sectPr w:rsidR="00082B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41"/>
    <w:rsid w:val="00011B59"/>
    <w:rsid w:val="00025482"/>
    <w:rsid w:val="000336A9"/>
    <w:rsid w:val="0007018B"/>
    <w:rsid w:val="00082B31"/>
    <w:rsid w:val="000873E2"/>
    <w:rsid w:val="000B1CA2"/>
    <w:rsid w:val="000C545A"/>
    <w:rsid w:val="00187D55"/>
    <w:rsid w:val="002266C2"/>
    <w:rsid w:val="00245CAA"/>
    <w:rsid w:val="002B3262"/>
    <w:rsid w:val="002B4676"/>
    <w:rsid w:val="00307B33"/>
    <w:rsid w:val="00332795"/>
    <w:rsid w:val="00362B4F"/>
    <w:rsid w:val="00363AB0"/>
    <w:rsid w:val="003E14A0"/>
    <w:rsid w:val="00404C1C"/>
    <w:rsid w:val="00420DB0"/>
    <w:rsid w:val="004235CC"/>
    <w:rsid w:val="00433A1C"/>
    <w:rsid w:val="00480411"/>
    <w:rsid w:val="00565AD6"/>
    <w:rsid w:val="00592E35"/>
    <w:rsid w:val="005A211C"/>
    <w:rsid w:val="006110C2"/>
    <w:rsid w:val="00617546"/>
    <w:rsid w:val="00653AAD"/>
    <w:rsid w:val="00664E18"/>
    <w:rsid w:val="00681FA0"/>
    <w:rsid w:val="006901C1"/>
    <w:rsid w:val="00690F19"/>
    <w:rsid w:val="006A4EE3"/>
    <w:rsid w:val="006F020C"/>
    <w:rsid w:val="006F26C3"/>
    <w:rsid w:val="006F329C"/>
    <w:rsid w:val="00721F40"/>
    <w:rsid w:val="00746FD9"/>
    <w:rsid w:val="00776CE4"/>
    <w:rsid w:val="007972FA"/>
    <w:rsid w:val="007F6558"/>
    <w:rsid w:val="00811A9F"/>
    <w:rsid w:val="00855CD5"/>
    <w:rsid w:val="00906FB8"/>
    <w:rsid w:val="009457FE"/>
    <w:rsid w:val="009A7839"/>
    <w:rsid w:val="009F1D2F"/>
    <w:rsid w:val="00A03764"/>
    <w:rsid w:val="00A93453"/>
    <w:rsid w:val="00AD617C"/>
    <w:rsid w:val="00AF5041"/>
    <w:rsid w:val="00B01D8A"/>
    <w:rsid w:val="00B2655E"/>
    <w:rsid w:val="00B55478"/>
    <w:rsid w:val="00B911BC"/>
    <w:rsid w:val="00C076C6"/>
    <w:rsid w:val="00C4081B"/>
    <w:rsid w:val="00C73B7E"/>
    <w:rsid w:val="00CA6F78"/>
    <w:rsid w:val="00CC74A6"/>
    <w:rsid w:val="00D27910"/>
    <w:rsid w:val="00D52AD0"/>
    <w:rsid w:val="00D8517B"/>
    <w:rsid w:val="00DB6F8E"/>
    <w:rsid w:val="00DC07F2"/>
    <w:rsid w:val="00DD259B"/>
    <w:rsid w:val="00DF23CC"/>
    <w:rsid w:val="00E37484"/>
    <w:rsid w:val="00E41C75"/>
    <w:rsid w:val="00E61844"/>
    <w:rsid w:val="00E73C41"/>
    <w:rsid w:val="00E951DE"/>
    <w:rsid w:val="00F1455C"/>
    <w:rsid w:val="00F1759C"/>
    <w:rsid w:val="00F30492"/>
    <w:rsid w:val="00F31ACC"/>
    <w:rsid w:val="00F34308"/>
    <w:rsid w:val="00FB35EF"/>
    <w:rsid w:val="00FD3BB9"/>
    <w:rsid w:val="00FE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AB7F"/>
  <w15:chartTrackingRefBased/>
  <w15:docId w15:val="{D066D23F-CCA3-40AE-9898-155D3D09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F78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61844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customStyle="1" w:styleId="main">
    <w:name w:val="main"/>
    <w:basedOn w:val="a"/>
    <w:link w:val="main0"/>
    <w:qFormat/>
    <w:rsid w:val="00E61844"/>
    <w:pPr>
      <w:ind w:firstLine="709"/>
    </w:pPr>
    <w:rPr>
      <w:rFonts w:cs="Times New Roman"/>
      <w:szCs w:val="28"/>
    </w:rPr>
  </w:style>
  <w:style w:type="paragraph" w:customStyle="1" w:styleId="a4">
    <w:name w:val="Картинка"/>
    <w:basedOn w:val="main"/>
    <w:link w:val="a5"/>
    <w:qFormat/>
    <w:rsid w:val="00E61844"/>
    <w:pPr>
      <w:ind w:firstLine="0"/>
      <w:jc w:val="center"/>
    </w:pPr>
  </w:style>
  <w:style w:type="character" w:customStyle="1" w:styleId="main0">
    <w:name w:val="main Знак"/>
    <w:basedOn w:val="a0"/>
    <w:link w:val="main"/>
    <w:rsid w:val="00E61844"/>
    <w:rPr>
      <w:rFonts w:ascii="Times New Roman" w:hAnsi="Times New Roman" w:cs="Times New Roman"/>
      <w:sz w:val="28"/>
      <w:szCs w:val="28"/>
    </w:rPr>
  </w:style>
  <w:style w:type="character" w:customStyle="1" w:styleId="a5">
    <w:name w:val="Картинка Знак"/>
    <w:basedOn w:val="main0"/>
    <w:link w:val="a4"/>
    <w:rsid w:val="00E61844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006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626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EB0A0-5B78-40AF-8DDC-B28B7D0D8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4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Eto_Ne_Ananas95 .</cp:lastModifiedBy>
  <cp:revision>32</cp:revision>
  <dcterms:created xsi:type="dcterms:W3CDTF">2023-09-11T13:39:00Z</dcterms:created>
  <dcterms:modified xsi:type="dcterms:W3CDTF">2024-03-18T15:49:00Z</dcterms:modified>
</cp:coreProperties>
</file>