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Exponential Decay 8/5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Write an exponential decay function to model each situation. Then find the value of the function after the given amount of time.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1) The value of a car is $18,000 and is depreciating at a rate of 12% per year; 10 years.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2) The amount (to the nearest hundredth) of a 10-mg does of a certain antibiotic decreases in your bloodstream at a rate of 16% per hour; 4 hours.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3) Bismuth-214 has a half-life of approximately 20 minutes. Find the amount of bismuth-214 left from a 30-gram sample after 1 hour.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4) Mendelevium-258 has a half-life of approximately 52 days. Find the amount of mendelevium-258 left from a 44-gram sample after 156 days.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5) The population of a town ins 18,000 and is decreasing at a rate of 2% per year; 6 years.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6) The value of a book is $58 and decreases at a rate of 10% per year; 8 years.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7) The half-life of bromine-82 is approximately 36 hours. Find the amount of bromine-82 left from an 80-gram sample after 6 days.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