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ETHAN QIU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224"/>
        </w:tabs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San Francisco, CA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  (415) 769-7405   |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ethanqiu.sf@gmail.com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https://etqiu.github.io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224"/>
        </w:tabs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University of California, Berkeley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Berkeley, CA</w:t>
      </w:r>
    </w:p>
    <w:p w:rsidR="00000000" w:rsidDel="00000000" w:rsidP="00000000" w:rsidRDefault="00000000" w:rsidRPr="00000000" w14:paraId="00000006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Bachelor of Arts in Data Science</w:t>
        <w:tab/>
        <w:tab/>
        <w:tab/>
        <w:tab/>
        <w:tab/>
        <w:tab/>
        <w:tab/>
        <w:tab/>
        <w:t xml:space="preserve">        Expected Jun 2028</w:t>
      </w:r>
    </w:p>
    <w:p w:rsidR="00000000" w:rsidDel="00000000" w:rsidP="00000000" w:rsidRDefault="00000000" w:rsidRPr="00000000" w14:paraId="00000007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GPA: 3.925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-90" w:right="90" w:hanging="36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Data 100,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CS61A (Structure of Computer Programs in Python), CS61B (Data Structures in Java), Linear Algebra, Intro to Data Science, Multivariable Calculus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Rule="auto"/>
        <w:ind w:left="-90" w:right="90" w:hanging="36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Tools and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Python, Java, Git, GitHub, Vim, Pandas, SQL, Tensorflow, scikit-learn, NLTK, NumPy, Matplotlib,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tabs>
          <w:tab w:val="right" w:leader="none" w:pos="10800"/>
        </w:tabs>
        <w:spacing w:after="0" w:before="0" w:lineRule="auto"/>
        <w:ind w:left="-180" w:right="9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High School, San Francisco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10800"/>
        </w:tabs>
        <w:spacing w:after="0" w:before="0" w:lineRule="auto"/>
        <w:ind w:left="-180" w:right="90" w:hanging="27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GPA: 4.45/4.00</w:t>
        <w:tab/>
        <w:t xml:space="preserve">Aug 2020 -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0" w:before="0" w:lineRule="auto"/>
        <w:ind w:left="-180" w:right="90" w:hanging="270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Activities: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Investment Club, Lowell Project Code, Lowell Dragon Boat, Chess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after="0" w:before="0" w:lineRule="auto"/>
        <w:ind w:left="-180" w:right="90" w:hanging="27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AP Calculus BC, AP Statistics, AP Computer Science A, AP Physics C</w:t>
      </w:r>
    </w:p>
    <w:p w:rsidR="00000000" w:rsidDel="00000000" w:rsidP="00000000" w:rsidRDefault="00000000" w:rsidRPr="00000000" w14:paraId="0000000E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WORK &amp; PROFESSIONAL EXPERIENCE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q1bravz2lads" w:id="0"/>
      <w:bookmarkEnd w:id="0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Dumpling Depot Restaurant</w:t>
        <w:tab/>
        <w:t xml:space="preserve">Sunnyvale, CA</w:t>
      </w:r>
    </w:p>
    <w:sdt>
      <w:sdtPr>
        <w:tag w:val="goog_rdk_0"/>
      </w:sdtPr>
      <w:sdtContent>
        <w:p w:rsidR="00000000" w:rsidDel="00000000" w:rsidP="00000000" w:rsidRDefault="00000000" w:rsidRPr="00000000" w14:paraId="00000010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i w:val="1"/>
              <w:color w:val="000000"/>
            </w:rPr>
          </w:pPr>
          <w:bookmarkStart w:colFirst="0" w:colLast="0" w:name="_heading=h.exkd636t7m51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Office Assistant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Jun 2022–Aug 2022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Redesigned a new catering website via Java-script and on wix.com, and created a new menu option on the website.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Prepared invoices weekly to upload to OneDrive in chronological order and organized miscellaneous invoices.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Created a new invoice management system on OCR through Java.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Increased website monthly sales by 10% through catering extension.</w:t>
      </w:r>
    </w:p>
    <w:p w:rsidR="00000000" w:rsidDel="00000000" w:rsidP="00000000" w:rsidRDefault="00000000" w:rsidRPr="00000000" w14:paraId="00000015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2j783pa2maxn" w:id="2"/>
      <w:bookmarkEnd w:id="2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AP Calculus BC Tutor</w:t>
        <w:tab/>
        <w:t xml:space="preserve">Berkeley, CA</w:t>
      </w:r>
    </w:p>
    <w:sdt>
      <w:sdtPr>
        <w:tag w:val="goog_rdk_1"/>
      </w:sdtPr>
      <w:sdtContent>
        <w:p w:rsidR="00000000" w:rsidDel="00000000" w:rsidP="00000000" w:rsidRDefault="00000000" w:rsidRPr="00000000" w14:paraId="00000016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i w:val="1"/>
              <w:color w:val="000000"/>
            </w:rPr>
          </w:pPr>
          <w:bookmarkStart w:colFirst="0" w:colLast="0" w:name="_heading=h.e4074668596x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Independent - Part-time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Jan 2025–Present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Provided 1 on 1 online tutoring to high school students, focused on topics such as integration and differential equations.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Utilized various teaching methods and online resources to enhance student understanding and engagement.</w:t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3n2p76ytmx04" w:id="4"/>
      <w:bookmarkEnd w:id="4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BIG Summer Day Camp</w:t>
        <w:tab/>
        <w:t xml:space="preserve">San Francisco, CA</w:t>
      </w:r>
    </w:p>
    <w:p w:rsidR="00000000" w:rsidDel="00000000" w:rsidP="00000000" w:rsidRDefault="00000000" w:rsidRPr="00000000" w14:paraId="0000001A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</w:rPr>
      </w:pPr>
      <w:bookmarkStart w:colFirst="0" w:colLast="0" w:name="_heading=h.smc3ae6zqf8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rtl w:val="0"/>
        </w:rPr>
        <w:t xml:space="preserve">Camp Counselor</w:t>
        <w:tab/>
        <w:t xml:space="preserve">Jun–Aug 2020–2024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right" w:leader="none" w:pos="10710"/>
        </w:tabs>
        <w:spacing w:after="0" w:afterAutospacing="0"/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activities that encouraged collaboration and confidence to ensure campers were engaged creatively and cooperatively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right" w:leader="none" w:pos="10800"/>
        </w:tabs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Practiced conciseness, projection and confident body language while speaking publicly and giving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70j1ku5usmz6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LEADERSHIP &amp; EXTRA CURRICULAR EXPERIENCE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vsakbhlgvmo9" w:id="7"/>
      <w:bookmarkEnd w:id="7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High School Investment Club</w:t>
        <w:tab/>
        <w:t xml:space="preserve">San Francisco, CA</w:t>
      </w:r>
    </w:p>
    <w:sdt>
      <w:sdtPr>
        <w:tag w:val="goog_rdk_2"/>
      </w:sdtPr>
      <w:sdtContent>
        <w:p w:rsidR="00000000" w:rsidDel="00000000" w:rsidP="00000000" w:rsidRDefault="00000000" w:rsidRPr="00000000" w14:paraId="0000001F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</w:rPr>
          </w:pPr>
          <w:bookmarkStart w:colFirst="0" w:colLast="0" w:name="_heading=h.6yi2qdu2js4y" w:id="8"/>
          <w:bookmarkEnd w:id="8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Founder, President</w:t>
            <w:tab/>
            <w:t xml:space="preserve">Sep 2021 – May 2024</w:t>
          </w:r>
        </w:p>
      </w:sdtContent>
    </w:sdt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Spearheaded the club creation by running petitions, assembling a board, finding sponsors, writing a mission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Researched and presented bi-weekly on investment topics to increase the financial literacy of high school students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"/>
        </w:numPr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b w:val="0"/>
          <w:smallCaps w:val="0"/>
          <w:color w:val="000000"/>
          <w:sz w:val="21"/>
          <w:szCs w:val="21"/>
        </w:rPr>
      </w:pPr>
      <w:bookmarkStart w:colFirst="0" w:colLast="0" w:name="_heading=h.h6ps6rwzr9e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1"/>
          <w:szCs w:val="21"/>
          <w:rtl w:val="0"/>
        </w:rPr>
        <w:t xml:space="preserve">Hosted investment competition as a culminating project testing financial skills gained over the year with a cash prize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10800"/>
        </w:tabs>
        <w:spacing w:after="0" w:lineRule="auto"/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Connected with other San Francisco public school Investment Clubs to share online learning resources</w:t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enkschcg8mhg" w:id="10"/>
      <w:bookmarkEnd w:id="10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Dragon Boat </w:t>
        <w:tab/>
        <w:t xml:space="preserve">San Francisco, CA</w:t>
      </w:r>
    </w:p>
    <w:sdt>
      <w:sdtPr>
        <w:tag w:val="goog_rdk_3"/>
      </w:sdtPr>
      <w:sdtContent>
        <w:p w:rsidR="00000000" w:rsidDel="00000000" w:rsidP="00000000" w:rsidRDefault="00000000" w:rsidRPr="00000000" w14:paraId="00000025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</w:rPr>
          </w:pPr>
          <w:bookmarkStart w:colFirst="0" w:colLast="0" w:name="_heading=h.qav1yvc19tgg" w:id="11"/>
          <w:bookmarkEnd w:id="1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Conditioning leader </w:t>
            <w:tab/>
            <w:t xml:space="preserve">Aug 2023 – Sep 2023</w:t>
          </w:r>
        </w:p>
      </w:sdtContent>
    </w:sdt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Led mandatory workouts from MWF, in between water practices, encouraging consistency among team members.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Organized conditioning groups and workouts with other conditioning leaders including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perging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/machine workouts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Communicated with coaches to organize schedules for water practices and attendance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right" w:leader="none" w:pos="1062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lmhlpduxp271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Project Code</w:t>
        <w:tab/>
        <w:t xml:space="preserve">San Francisco, CA</w:t>
      </w:r>
    </w:p>
    <w:sdt>
      <w:sdtPr>
        <w:tag w:val="goog_rdk_4"/>
      </w:sdtPr>
      <w:sdtContent>
        <w:p w:rsidR="00000000" w:rsidDel="00000000" w:rsidP="00000000" w:rsidRDefault="00000000" w:rsidRPr="00000000" w14:paraId="0000002A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b w:val="0"/>
              <w:smallCaps w:val="0"/>
              <w:color w:val="000000"/>
            </w:rPr>
          </w:pPr>
          <w:bookmarkStart w:colFirst="0" w:colLast="0" w:name="_heading=h.cdl3ywtq38tk" w:id="13"/>
          <w:bookmarkEnd w:id="13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Secretary</w:t>
            <w:tab/>
            <w:t xml:space="preserve">Sep 2023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–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 May 2024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Facilitated meaningful discussions on upcoming projects, competitions and general coding concepts/advice.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Organized hackathons fostering a dynamic environment of knowledge-sharing and skill development among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HONORS &amp; INTERESTS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after="0" w:before="0" w:lineRule="auto"/>
        <w:ind w:left="-180" w:right="90" w:hanging="27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Honors: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AP Scholar with Distinction (2022, 2023), CSF Tutoring Honor Society Sash and Ribbon (2022, 2023), CM Lvl 8, 9 and Advanced State Convention (2021-2023)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after="0" w:before="0" w:lineRule="auto"/>
        <w:ind w:left="-180" w:right="90" w:hanging="270"/>
        <w:rPr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Running, Sandbox games, Weight lifting, Film, backdoor coding for video games, piano</w:t>
      </w:r>
      <w:r w:rsidDel="00000000" w:rsidR="00000000" w:rsidRPr="00000000">
        <w:rPr>
          <w:rtl w:val="0"/>
        </w:rPr>
      </w:r>
    </w:p>
    <w:sectPr>
      <w:footerReference r:id="rId9" w:type="first"/>
      <w:pgSz w:h="15840" w:w="12240" w:orient="portrait"/>
      <w:pgMar w:bottom="720" w:top="720" w:left="1260.0000000000002" w:right="810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1017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abstractNum w:abstractNumId="3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59.99999999999994" w:hanging="360.0000000000001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ageBreakBefore w:val="0"/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thanqiu.sf@gmail.com" TargetMode="External"/><Relationship Id="rId8" Type="http://schemas.openxmlformats.org/officeDocument/2006/relationships/hyperlink" Target="https://etqiu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Zbv0vx9zoczu0jBb/zav/WBntw==">CgMxLjAaDQoBMBIICgYIBTICCAEaDQoBMRIICgYIBTICCAEaDQoBMhIICgYIBTICCAEaDQoBMxIICgYIBTICCAEaDQoBNBIICgYIBTICCAEyDmgucTFicmF2ejJsYWRzMg5oLmV4a2Q2MzZ0N201MTIOaC4yajc4M3BhMm1heG4yDmguZTQwNzQ2Njg1OTZ4Mg5oLjNuMnA3Nnl0bXgwNDIOaC5zbWMzYWU2enFmOGQyDmguNzBqMWt1NXVzbXo2Mg5oLnZzYWtiaGxndm1vOTIOaC42eWkycWR1MmpzNHkyDmguaDZwczZyd3pyOWVkMg5oLmVua3NjaGNnOG1oZzIOaC5xYXYxeXZjMTl0Z2cyDmgubG1obHBkdXhwMjcxMg5oLmNkbDN5d3RxMzh0azgAciExWWV5TjRvSnBXTkR5WGU1QlpVM0daYUYxZXdHSHRxR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2020-09-12T05:03:00Z</dcterms:created>
  <dc:creator>Shannon 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