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67" w:rsidRDefault="00416F20" w:rsidP="00416F20">
      <w:pPr>
        <w:pStyle w:val="1"/>
      </w:pPr>
      <w:r>
        <w:t>Идея</w:t>
      </w:r>
    </w:p>
    <w:p w:rsidR="00416F20" w:rsidRDefault="00416F20" w:rsidP="00416F20">
      <w:r>
        <w:t>Посмотреть, как со времен</w:t>
      </w:r>
      <w:r w:rsidR="00D66585">
        <w:t>ем частица обрастает и тонет</w:t>
      </w:r>
      <w:r>
        <w:t>.</w:t>
      </w:r>
    </w:p>
    <w:p w:rsidR="00416F20" w:rsidRDefault="00416F20" w:rsidP="00416F20">
      <w:r>
        <w:rPr>
          <w:noProof/>
          <w:lang w:eastAsia="ru-RU"/>
        </w:rPr>
        <w:drawing>
          <wp:inline distT="0" distB="0" distL="0" distR="0" wp14:anchorId="4A93AD79" wp14:editId="1E72E583">
            <wp:extent cx="3207451" cy="1821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451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20" w:rsidRDefault="00416F20" w:rsidP="00416F20">
      <w:pPr>
        <w:pStyle w:val="1"/>
        <w:rPr>
          <w:lang w:val="en-US"/>
        </w:rPr>
      </w:pPr>
      <w:r>
        <w:t>Формулы</w:t>
      </w:r>
    </w:p>
    <w:p w:rsidR="0051600B" w:rsidRDefault="0051600B" w:rsidP="00416F20">
      <w:r>
        <w:t>Плотность частицы:</w:t>
      </w:r>
    </w:p>
    <w:p w:rsidR="00983506" w:rsidRPr="00983506" w:rsidRDefault="00983506" w:rsidP="00416F20">
      <w:r>
        <w:rPr>
          <w:sz w:val="72"/>
          <w:szCs w:val="72"/>
          <w:lang w:val="en-US"/>
        </w:rPr>
        <w:t>k=</w:t>
      </w:r>
      <w:r w:rsidRPr="009835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C25AF3" wp14:editId="0F27FD9D">
            <wp:extent cx="1760220" cy="80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07E" w:rsidRDefault="00BF107E" w:rsidP="00416F20">
      <w:r>
        <w:rPr>
          <w:noProof/>
          <w:lang w:eastAsia="ru-RU"/>
        </w:rPr>
        <w:drawing>
          <wp:inline distT="0" distB="0" distL="0" distR="0" wp14:anchorId="503BDEBD" wp14:editId="6D2D6002">
            <wp:extent cx="5920740" cy="9220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7E" w:rsidRDefault="00866D84" w:rsidP="00416F20">
      <w:pPr>
        <w:rPr>
          <w:lang w:val="en-US"/>
        </w:rPr>
      </w:pPr>
      <w:r>
        <w:t>Безразмерный д</w:t>
      </w:r>
      <w:r w:rsidR="00BF107E">
        <w:t>иаметр частицы:</w:t>
      </w:r>
    </w:p>
    <w:p w:rsidR="00BF107E" w:rsidRPr="00BF107E" w:rsidRDefault="00BF107E" w:rsidP="00416F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05A606" wp14:editId="41B74E66">
            <wp:extent cx="2849880" cy="9677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20" w:rsidRDefault="00A76197" w:rsidP="00416F20">
      <w:r>
        <w:t>Скорость осаждения частиц</w:t>
      </w:r>
      <w:r w:rsidR="0051600B">
        <w:t>ы</w:t>
      </w:r>
      <w:r>
        <w:t>:</w:t>
      </w:r>
    </w:p>
    <w:p w:rsidR="00366EAD" w:rsidRPr="0051600B" w:rsidRDefault="00A76197" w:rsidP="00416F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E0EC8" wp14:editId="126191AA">
            <wp:extent cx="480060" cy="701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2AC332" wp14:editId="73B78359">
            <wp:extent cx="2049780" cy="571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20" w:rsidRDefault="00416F20" w:rsidP="00416F20">
      <w:pPr>
        <w:pStyle w:val="1"/>
      </w:pPr>
      <w:r>
        <w:t>Данные значения</w:t>
      </w:r>
    </w:p>
    <w:p w:rsidR="00775C8C" w:rsidRPr="00775C8C" w:rsidRDefault="00775C8C" w:rsidP="00775C8C">
      <w:r>
        <w:t xml:space="preserve">С </w:t>
      </w:r>
      <w:r w:rsidR="002C1369">
        <w:t xml:space="preserve">возможностью </w:t>
      </w:r>
      <w:r>
        <w:t xml:space="preserve">менять на другие </w:t>
      </w:r>
      <w:r w:rsidR="002C1369">
        <w:t xml:space="preserve">значения </w:t>
      </w:r>
      <w:r>
        <w:t>в</w:t>
      </w:r>
      <w:r w:rsidR="002C1369">
        <w:t xml:space="preserve"> самой</w:t>
      </w:r>
      <w:r>
        <w:t xml:space="preserve"> программе.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16F20" w:rsidTr="00416F20">
        <w:tc>
          <w:tcPr>
            <w:tcW w:w="4785" w:type="dxa"/>
          </w:tcPr>
          <w:p w:rsidR="00416F20" w:rsidRDefault="00775C8C" w:rsidP="00416F20">
            <w:r>
              <w:rPr>
                <w:noProof/>
                <w:lang w:eastAsia="ru-RU"/>
              </w:rPr>
              <w:drawing>
                <wp:inline distT="0" distB="0" distL="0" distR="0" wp14:anchorId="3C999ADE" wp14:editId="6BD713A2">
                  <wp:extent cx="175260" cy="2133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16F20" w:rsidRPr="00562950" w:rsidRDefault="00562950" w:rsidP="00416F20">
            <w:r>
              <w:t>17890 см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  <w:r>
              <w:t>/с</w:t>
            </w:r>
          </w:p>
        </w:tc>
      </w:tr>
      <w:tr w:rsidR="00775C8C" w:rsidTr="00416F20">
        <w:tc>
          <w:tcPr>
            <w:tcW w:w="4785" w:type="dxa"/>
          </w:tcPr>
          <w:p w:rsidR="00775C8C" w:rsidRDefault="00775C8C" w:rsidP="00416F2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1917A7" wp14:editId="1EAD276E">
                  <wp:extent cx="233796" cy="2057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6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5C8C" w:rsidRPr="00983506" w:rsidRDefault="00983506" w:rsidP="00416F20">
            <w:pPr>
              <w:rPr>
                <w:vertAlign w:val="superscript"/>
              </w:rPr>
            </w:pPr>
            <w:r>
              <w:t>1,005 г/см</w:t>
            </w:r>
            <w:r>
              <w:rPr>
                <w:vertAlign w:val="superscript"/>
              </w:rPr>
              <w:t>3</w:t>
            </w:r>
          </w:p>
        </w:tc>
      </w:tr>
      <w:tr w:rsidR="0051600B" w:rsidTr="00416F20">
        <w:tc>
          <w:tcPr>
            <w:tcW w:w="4785" w:type="dxa"/>
          </w:tcPr>
          <w:p w:rsidR="0051600B" w:rsidRDefault="0051600B" w:rsidP="00416F2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3CE5E8E" wp14:editId="4F0E653F">
                  <wp:extent cx="198120" cy="2438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1600B" w:rsidRDefault="00983506" w:rsidP="00416F20">
            <w:r>
              <w:t xml:space="preserve">1,388 </w:t>
            </w:r>
            <w:r>
              <w:t>г/см</w:t>
            </w:r>
            <w:r>
              <w:rPr>
                <w:vertAlign w:val="superscript"/>
              </w:rPr>
              <w:t>3</w:t>
            </w:r>
          </w:p>
        </w:tc>
      </w:tr>
      <w:tr w:rsidR="002C1369" w:rsidTr="00416F20">
        <w:tc>
          <w:tcPr>
            <w:tcW w:w="4785" w:type="dxa"/>
          </w:tcPr>
          <w:p w:rsidR="002C1369" w:rsidRDefault="002C1369" w:rsidP="00416F2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4EFEDF" wp14:editId="4F949ACF">
                  <wp:extent cx="266101" cy="281940"/>
                  <wp:effectExtent l="0" t="0" r="63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28" cy="28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C1369" w:rsidRDefault="00983506" w:rsidP="00416F20">
            <w:r>
              <w:t>0,25 см</w:t>
            </w:r>
          </w:p>
        </w:tc>
      </w:tr>
      <w:tr w:rsidR="002C1369" w:rsidTr="00416F20">
        <w:tc>
          <w:tcPr>
            <w:tcW w:w="4785" w:type="dxa"/>
          </w:tcPr>
          <w:p w:rsidR="002C1369" w:rsidRDefault="002C1369" w:rsidP="00416F2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03E353" wp14:editId="17349EC1">
                  <wp:extent cx="266700" cy="284480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C1369" w:rsidRDefault="00983506" w:rsidP="00416F20">
            <w:r>
              <w:t xml:space="preserve">0,967 </w:t>
            </w:r>
            <w:r>
              <w:t>г/см</w:t>
            </w:r>
            <w:r>
              <w:rPr>
                <w:vertAlign w:val="superscript"/>
              </w:rPr>
              <w:t>3</w:t>
            </w:r>
          </w:p>
        </w:tc>
      </w:tr>
      <w:tr w:rsidR="00775C8C" w:rsidTr="00416F20">
        <w:tc>
          <w:tcPr>
            <w:tcW w:w="4785" w:type="dxa"/>
          </w:tcPr>
          <w:p w:rsidR="00775C8C" w:rsidRDefault="00775C8C" w:rsidP="00416F2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BAFD0C" wp14:editId="188A9246">
                  <wp:extent cx="152400" cy="2438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5C8C" w:rsidRPr="00983506" w:rsidRDefault="00983506" w:rsidP="00416F20">
            <w:pPr>
              <w:rPr>
                <w:vertAlign w:val="superscript"/>
              </w:rPr>
            </w:pPr>
            <w:r>
              <w:t>978 см/с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775C8C" w:rsidTr="00416F20">
        <w:tc>
          <w:tcPr>
            <w:tcW w:w="4785" w:type="dxa"/>
          </w:tcPr>
          <w:p w:rsidR="00775C8C" w:rsidRPr="00BF107E" w:rsidRDefault="00BF107E" w:rsidP="00416F20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1A43E6" wp14:editId="65AB986F">
                  <wp:extent cx="232093" cy="3276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3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5C8C" w:rsidRPr="00983506" w:rsidRDefault="00983506" w:rsidP="00416F20">
            <w:r>
              <w:t>0,5 см</w:t>
            </w:r>
          </w:p>
        </w:tc>
      </w:tr>
    </w:tbl>
    <w:p w:rsidR="00416F20" w:rsidRDefault="00416F20" w:rsidP="00416F20"/>
    <w:p w:rsidR="00866D84" w:rsidRDefault="00866D84" w:rsidP="00866D84">
      <w:pPr>
        <w:pStyle w:val="1"/>
      </w:pPr>
      <w:r>
        <w:t>Последовательность</w:t>
      </w:r>
    </w:p>
    <w:p w:rsidR="00D66585" w:rsidRDefault="00D66585" w:rsidP="00866D84">
      <w:r>
        <w:t>Считаем плотность частицы, затем вертикальную скорость.</w:t>
      </w:r>
    </w:p>
    <w:p w:rsidR="00D66585" w:rsidRDefault="00D66585" w:rsidP="00866D84">
      <w:r>
        <w:t xml:space="preserve">Первый шаг: </w:t>
      </w:r>
      <w:r w:rsidR="00562950">
        <w:t>частица на поверхности (</w:t>
      </w:r>
      <w:r>
        <w:t xml:space="preserve">плотность частицы = </w:t>
      </w:r>
      <w:r>
        <w:rPr>
          <w:noProof/>
          <w:lang w:eastAsia="ru-RU"/>
        </w:rPr>
        <w:drawing>
          <wp:inline distT="0" distB="0" distL="0" distR="0" wp14:anchorId="407F8814" wp14:editId="77943530">
            <wp:extent cx="266700" cy="2844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7A695C">
        <w:t xml:space="preserve">соответственно </w:t>
      </w:r>
      <w:r>
        <w:t>вертикальная скорость = 0</w:t>
      </w:r>
      <w:r w:rsidR="00562950">
        <w:t>)</w:t>
      </w:r>
      <w:r>
        <w:t>.</w:t>
      </w:r>
    </w:p>
    <w:p w:rsidR="00D66585" w:rsidRPr="00562950" w:rsidRDefault="00D66585" w:rsidP="00866D84">
      <w:r>
        <w:t xml:space="preserve">Второй шаг: включается в расчет значение </w:t>
      </w:r>
      <w:r>
        <w:rPr>
          <w:lang w:val="en-US"/>
        </w:rPr>
        <w:t>k</w:t>
      </w:r>
      <w:r w:rsidR="00562950">
        <w:t>, расчет вертикальной скорости.</w:t>
      </w:r>
    </w:p>
    <w:p w:rsidR="001B6268" w:rsidRPr="001B6268" w:rsidRDefault="001B6268" w:rsidP="00866D84">
      <w:r w:rsidRPr="001B6268">
        <w:t xml:space="preserve">*** </w:t>
      </w:r>
      <w:r>
        <w:t xml:space="preserve">По возможности, чтобы можно было добавить несколько частиц с </w:t>
      </w:r>
      <w:proofErr w:type="gramStart"/>
      <w:r>
        <w:t>разными</w:t>
      </w:r>
      <w:proofErr w:type="gramEnd"/>
      <w: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56D71A" wp14:editId="4086C9A7">
            <wp:extent cx="266101" cy="281940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28" cy="2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6D55FA02" wp14:editId="16651F62">
            <wp:extent cx="266700" cy="2844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6E8B115A" wp14:editId="6825AD6B">
            <wp:extent cx="232093" cy="3276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93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.</w:t>
      </w:r>
    </w:p>
    <w:p w:rsidR="008E39F7" w:rsidRPr="008E39F7" w:rsidRDefault="008E39F7" w:rsidP="008E39F7">
      <w:pPr>
        <w:pStyle w:val="1"/>
      </w:pPr>
      <w:r>
        <w:t>Вывод</w:t>
      </w:r>
    </w:p>
    <w:p w:rsidR="00D66585" w:rsidRDefault="001B6268" w:rsidP="00866D84">
      <w:r>
        <w:t>Анимация, как частица тонет</w:t>
      </w:r>
      <w:r w:rsidR="007A695C">
        <w:t>.</w:t>
      </w:r>
    </w:p>
    <w:p w:rsidR="001B6268" w:rsidRPr="00D66585" w:rsidRDefault="001B6268" w:rsidP="00866D84">
      <w:r>
        <w:t>Вертикальные скорости</w:t>
      </w:r>
      <w:r w:rsidRPr="001B6268">
        <w:t xml:space="preserve"> </w:t>
      </w:r>
      <w:r>
        <w:t xml:space="preserve"> (можно просто в </w:t>
      </w:r>
      <w:r>
        <w:rPr>
          <w:lang w:val="en-US"/>
        </w:rPr>
        <w:t>txt</w:t>
      </w:r>
      <w:r w:rsidRPr="001B6268">
        <w:t xml:space="preserve"> </w:t>
      </w:r>
      <w:r>
        <w:t>формат</w:t>
      </w:r>
      <w:r w:rsidR="007A695C">
        <w:t>е</w:t>
      </w:r>
      <w:r>
        <w:t>)</w:t>
      </w:r>
      <w:r w:rsidR="007A695C">
        <w:t>.</w:t>
      </w:r>
    </w:p>
    <w:p w:rsidR="00D66585" w:rsidRPr="00D66585" w:rsidRDefault="00D66585" w:rsidP="00866D84"/>
    <w:sectPr w:rsidR="00D66585" w:rsidRPr="00D6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FE"/>
    <w:rsid w:val="001B6268"/>
    <w:rsid w:val="002C1369"/>
    <w:rsid w:val="00366EAD"/>
    <w:rsid w:val="00416F20"/>
    <w:rsid w:val="004B53FE"/>
    <w:rsid w:val="0051600B"/>
    <w:rsid w:val="00562950"/>
    <w:rsid w:val="00596D7D"/>
    <w:rsid w:val="00775C8C"/>
    <w:rsid w:val="007A695C"/>
    <w:rsid w:val="00866D84"/>
    <w:rsid w:val="008E39F7"/>
    <w:rsid w:val="00983506"/>
    <w:rsid w:val="00A76197"/>
    <w:rsid w:val="00AE4358"/>
    <w:rsid w:val="00BF107E"/>
    <w:rsid w:val="00D66585"/>
    <w:rsid w:val="00E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F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16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F2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16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F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16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F2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16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</cp:revision>
  <dcterms:created xsi:type="dcterms:W3CDTF">2019-12-16T21:48:00Z</dcterms:created>
  <dcterms:modified xsi:type="dcterms:W3CDTF">2019-12-18T18:45:00Z</dcterms:modified>
</cp:coreProperties>
</file>