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72F6" w:rsidRPr="00191E61" w:rsidRDefault="00CB72F6" w:rsidP="009C2A7E">
      <w:pPr>
        <w:pStyle w:val="a7"/>
        <w:rPr>
          <w:rFonts w:ascii="Times New Roman" w:eastAsia="Times New Roman CYR" w:hAnsi="Times New Roman" w:cs="Times New Roman"/>
          <w:i w:val="0"/>
          <w:sz w:val="32"/>
        </w:rPr>
      </w:pPr>
      <w:r w:rsidRPr="00191E61">
        <w:rPr>
          <w:rFonts w:ascii="Times New Roman" w:hAnsi="Times New Roman" w:cs="Times New Roman"/>
          <w:i w:val="0"/>
        </w:rPr>
        <w:t>МИНИСТЕРСТВО ОБРАЗОВАНИЯ И НАУКИ РОССИЙСКОЙ ФЕДЕРАЦИИ</w:t>
      </w:r>
    </w:p>
    <w:p w:rsidR="00CB72F6" w:rsidRDefault="00CB72F6">
      <w:pPr>
        <w:pStyle w:val="7"/>
        <w:keepNext w:val="0"/>
        <w:rPr>
          <w:sz w:val="32"/>
        </w:rPr>
      </w:pPr>
      <w:r>
        <w:rPr>
          <w:rFonts w:ascii="Times New Roman CYR" w:eastAsia="Times New Roman CYR" w:hAnsi="Times New Roman CYR" w:cs="Times New Roman CYR"/>
          <w:sz w:val="3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CB72F6" w:rsidRDefault="00CB72F6">
      <w:pPr>
        <w:jc w:val="center"/>
        <w:rPr>
          <w:sz w:val="32"/>
        </w:rPr>
      </w:pPr>
      <w:r>
        <w:rPr>
          <w:sz w:val="32"/>
        </w:rPr>
        <w:t>«Санкт-Петербургский государственный университет аэрокосмического приборостроения»</w:t>
      </w:r>
    </w:p>
    <w:p w:rsidR="00CB72F6" w:rsidRDefault="00CB72F6">
      <w:pPr>
        <w:jc w:val="center"/>
        <w:rPr>
          <w:sz w:val="32"/>
        </w:rPr>
      </w:pPr>
    </w:p>
    <w:p w:rsidR="00CB72F6" w:rsidRPr="00660212" w:rsidRDefault="00583202">
      <w:pPr>
        <w:jc w:val="center"/>
        <w:rPr>
          <w:sz w:val="28"/>
        </w:rPr>
      </w:pPr>
      <w:r>
        <w:rPr>
          <w:sz w:val="32"/>
        </w:rPr>
        <w:t xml:space="preserve">Кафедра </w:t>
      </w:r>
      <w:r w:rsidR="00BA4D57">
        <w:rPr>
          <w:sz w:val="32"/>
        </w:rPr>
        <w:t>4</w:t>
      </w:r>
      <w:r w:rsidR="00CF195D">
        <w:rPr>
          <w:sz w:val="32"/>
        </w:rPr>
        <w:t>1</w:t>
      </w: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BA4D57" w:rsidRDefault="00BA4D57">
      <w:pPr>
        <w:rPr>
          <w:sz w:val="28"/>
        </w:rPr>
      </w:pPr>
      <w:r>
        <w:rPr>
          <w:sz w:val="28"/>
        </w:rPr>
        <w:t>Преподаватель</w:t>
      </w:r>
    </w:p>
    <w:p w:rsidR="00CB72F6" w:rsidRDefault="00583202">
      <w:pPr>
        <w:rPr>
          <w:sz w:val="28"/>
        </w:rPr>
      </w:pPr>
      <w:proofErr w:type="spellStart"/>
      <w:r>
        <w:rPr>
          <w:sz w:val="28"/>
        </w:rPr>
        <w:t>Асп</w:t>
      </w:r>
      <w:proofErr w:type="spellEnd"/>
      <w:r w:rsidR="008261E3">
        <w:rPr>
          <w:sz w:val="28"/>
        </w:rPr>
        <w:t>.</w:t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8261E3">
        <w:rPr>
          <w:sz w:val="28"/>
        </w:rPr>
        <w:tab/>
      </w:r>
      <w:r w:rsidR="008261E3">
        <w:rPr>
          <w:sz w:val="28"/>
        </w:rPr>
        <w:tab/>
      </w:r>
      <w:r w:rsidR="008261E3">
        <w:rPr>
          <w:sz w:val="28"/>
        </w:rPr>
        <w:tab/>
      </w:r>
      <w:r w:rsidR="00CA7552" w:rsidRPr="009C2A7E">
        <w:rPr>
          <w:sz w:val="28"/>
        </w:rPr>
        <w:tab/>
      </w:r>
      <w:r w:rsidRPr="004412CC">
        <w:rPr>
          <w:color w:val="FF0000"/>
          <w:sz w:val="28"/>
        </w:rPr>
        <w:t>Смирнов К. Н.</w:t>
      </w: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jc w:val="center"/>
        <w:rPr>
          <w:sz w:val="36"/>
        </w:rPr>
      </w:pPr>
      <w:r>
        <w:rPr>
          <w:sz w:val="36"/>
        </w:rPr>
        <w:t>Отчет</w:t>
      </w:r>
    </w:p>
    <w:p w:rsidR="00CB72F6" w:rsidRDefault="00CB72F6">
      <w:pPr>
        <w:jc w:val="center"/>
        <w:rPr>
          <w:sz w:val="28"/>
        </w:rPr>
      </w:pPr>
      <w:proofErr w:type="gramStart"/>
      <w:r>
        <w:rPr>
          <w:sz w:val="36"/>
        </w:rPr>
        <w:t>по</w:t>
      </w:r>
      <w:proofErr w:type="gramEnd"/>
      <w:r>
        <w:rPr>
          <w:sz w:val="36"/>
        </w:rPr>
        <w:t xml:space="preserve"> лабораторной работе</w:t>
      </w:r>
    </w:p>
    <w:p w:rsidR="00CB72F6" w:rsidRDefault="00CB72F6">
      <w:pPr>
        <w:jc w:val="center"/>
        <w:rPr>
          <w:sz w:val="28"/>
        </w:rPr>
      </w:pP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дисциплине </w:t>
      </w:r>
      <w:r w:rsidR="00583202">
        <w:rPr>
          <w:sz w:val="28"/>
        </w:rPr>
        <w:t>ТЕХНОЛОГИИ ПРОГРАММИРОВАНИЯ</w:t>
      </w:r>
    </w:p>
    <w:p w:rsidR="00CB72F6" w:rsidRPr="00C401CA" w:rsidRDefault="00CB72F6" w:rsidP="00C401CA">
      <w:pPr>
        <w:jc w:val="center"/>
        <w:rPr>
          <w:sz w:val="28"/>
          <w:szCs w:val="28"/>
        </w:rPr>
      </w:pP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тему: «</w:t>
      </w:r>
      <w:r w:rsidR="009C2A7E">
        <w:rPr>
          <w:sz w:val="28"/>
          <w:szCs w:val="28"/>
        </w:rPr>
        <w:t>Создание графического интерфейса</w:t>
      </w:r>
      <w:r w:rsidR="009F20BF">
        <w:rPr>
          <w:sz w:val="28"/>
        </w:rPr>
        <w:t>»</w:t>
      </w:r>
    </w:p>
    <w:p w:rsidR="00CB72F6" w:rsidRDefault="00CB72F6">
      <w:pPr>
        <w:jc w:val="center"/>
        <w:rPr>
          <w:sz w:val="32"/>
        </w:rPr>
      </w:pPr>
    </w:p>
    <w:p w:rsidR="00CB72F6" w:rsidRDefault="00CB72F6">
      <w:pPr>
        <w:jc w:val="center"/>
        <w:rPr>
          <w:sz w:val="32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Pr="009F20BF" w:rsidRDefault="00CB72F6">
      <w:pPr>
        <w:jc w:val="center"/>
        <w:rPr>
          <w:sz w:val="28"/>
        </w:rPr>
      </w:pPr>
    </w:p>
    <w:p w:rsidR="00CB72F6" w:rsidRPr="009F20BF" w:rsidRDefault="00CB72F6" w:rsidP="009C2A7E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9F20BF" w:rsidRDefault="009F20BF">
      <w:pPr>
        <w:rPr>
          <w:sz w:val="28"/>
        </w:rPr>
      </w:pPr>
    </w:p>
    <w:p w:rsidR="009F20BF" w:rsidRDefault="009F20BF">
      <w:pPr>
        <w:rPr>
          <w:sz w:val="28"/>
        </w:rPr>
      </w:pPr>
    </w:p>
    <w:p w:rsidR="00C5552A" w:rsidRDefault="00C5552A">
      <w:pPr>
        <w:rPr>
          <w:sz w:val="28"/>
        </w:rPr>
      </w:pPr>
    </w:p>
    <w:p w:rsidR="00CB72F6" w:rsidRDefault="00CB72F6">
      <w:pPr>
        <w:rPr>
          <w:sz w:val="28"/>
        </w:rPr>
      </w:pPr>
      <w:r>
        <w:rPr>
          <w:sz w:val="28"/>
        </w:rPr>
        <w:t>Работу выполнил</w:t>
      </w:r>
      <w:r w:rsidR="0057599B">
        <w:rPr>
          <w:sz w:val="28"/>
        </w:rPr>
        <w:t>а</w:t>
      </w:r>
    </w:p>
    <w:p w:rsidR="00CB72F6" w:rsidRPr="004412CC" w:rsidRDefault="009F20BF">
      <w:pPr>
        <w:rPr>
          <w:color w:val="FF0000"/>
          <w:sz w:val="28"/>
        </w:rPr>
      </w:pPr>
      <w:proofErr w:type="gramStart"/>
      <w:r w:rsidRPr="004412CC">
        <w:rPr>
          <w:color w:val="FF0000"/>
          <w:sz w:val="28"/>
        </w:rPr>
        <w:t>студент</w:t>
      </w:r>
      <w:r w:rsidR="0057599B" w:rsidRPr="004412CC">
        <w:rPr>
          <w:color w:val="FF0000"/>
          <w:sz w:val="28"/>
        </w:rPr>
        <w:t>ка</w:t>
      </w:r>
      <w:proofErr w:type="gramEnd"/>
      <w:r w:rsidRPr="004412CC">
        <w:rPr>
          <w:color w:val="FF0000"/>
          <w:sz w:val="28"/>
        </w:rPr>
        <w:t xml:space="preserve"> гр. 43</w:t>
      </w:r>
      <w:r w:rsidR="00CB72F6" w:rsidRPr="004412CC">
        <w:rPr>
          <w:color w:val="FF0000"/>
          <w:sz w:val="28"/>
        </w:rPr>
        <w:t>17КС</w:t>
      </w:r>
      <w:r w:rsidR="00CB72F6" w:rsidRPr="004412CC">
        <w:rPr>
          <w:color w:val="FF0000"/>
          <w:sz w:val="28"/>
        </w:rPr>
        <w:tab/>
      </w:r>
      <w:r w:rsidR="00CB72F6" w:rsidRPr="004412CC">
        <w:rPr>
          <w:color w:val="FF0000"/>
          <w:sz w:val="28"/>
        </w:rPr>
        <w:tab/>
      </w:r>
      <w:r w:rsidR="00CB72F6" w:rsidRPr="004412CC">
        <w:rPr>
          <w:color w:val="FF0000"/>
          <w:sz w:val="28"/>
        </w:rPr>
        <w:tab/>
      </w:r>
      <w:r w:rsidR="00CB72F6" w:rsidRPr="004412CC">
        <w:rPr>
          <w:color w:val="FF0000"/>
          <w:sz w:val="28"/>
        </w:rPr>
        <w:tab/>
      </w:r>
      <w:r w:rsidR="00CB72F6" w:rsidRPr="004412CC">
        <w:rPr>
          <w:color w:val="FF0000"/>
          <w:sz w:val="28"/>
        </w:rPr>
        <w:tab/>
      </w:r>
      <w:r w:rsidR="00CB72F6" w:rsidRPr="004412CC">
        <w:rPr>
          <w:color w:val="FF0000"/>
          <w:sz w:val="28"/>
        </w:rPr>
        <w:tab/>
      </w:r>
      <w:proofErr w:type="spellStart"/>
      <w:r w:rsidR="0057599B" w:rsidRPr="004412CC">
        <w:rPr>
          <w:color w:val="FF0000"/>
          <w:sz w:val="28"/>
        </w:rPr>
        <w:t>Турчина</w:t>
      </w:r>
      <w:proofErr w:type="spellEnd"/>
      <w:r w:rsidR="0057599B" w:rsidRPr="004412CC">
        <w:rPr>
          <w:color w:val="FF0000"/>
          <w:sz w:val="28"/>
        </w:rPr>
        <w:t xml:space="preserve"> Анна Станиславовна</w:t>
      </w:r>
    </w:p>
    <w:p w:rsidR="00CB72F6" w:rsidRPr="009F20BF" w:rsidRDefault="00CB72F6">
      <w:pPr>
        <w:rPr>
          <w:sz w:val="28"/>
        </w:rPr>
      </w:pPr>
    </w:p>
    <w:p w:rsidR="00CB72F6" w:rsidRPr="009F20BF" w:rsidRDefault="00CB72F6">
      <w:pPr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  <w:r>
        <w:rPr>
          <w:sz w:val="28"/>
        </w:rPr>
        <w:t>СПб</w:t>
      </w:r>
    </w:p>
    <w:p w:rsidR="00D1235B" w:rsidRPr="004412CC" w:rsidRDefault="009F20BF" w:rsidP="00D1235B">
      <w:pPr>
        <w:jc w:val="center"/>
        <w:rPr>
          <w:color w:val="FF0000"/>
          <w:sz w:val="28"/>
        </w:rPr>
      </w:pPr>
      <w:r w:rsidRPr="004412CC">
        <w:rPr>
          <w:color w:val="FF0000"/>
          <w:sz w:val="28"/>
        </w:rPr>
        <w:t>2015</w:t>
      </w:r>
      <w:r w:rsidR="00CB72F6" w:rsidRPr="004412CC">
        <w:rPr>
          <w:color w:val="FF0000"/>
          <w:sz w:val="28"/>
        </w:rPr>
        <w:t xml:space="preserve"> г.</w:t>
      </w:r>
    </w:p>
    <w:p w:rsidR="00191E61" w:rsidRDefault="00191E61" w:rsidP="00D1235B">
      <w:pPr>
        <w:jc w:val="center"/>
        <w:rPr>
          <w:sz w:val="28"/>
        </w:rPr>
      </w:pPr>
    </w:p>
    <w:p w:rsidR="00FB4F9E" w:rsidRPr="00FB4F9E" w:rsidRDefault="0001228E" w:rsidP="00FB4F9E">
      <w:pPr>
        <w:pStyle w:val="Default"/>
      </w:pPr>
      <w:r w:rsidRPr="00AB2205">
        <w:rPr>
          <w:i/>
          <w:sz w:val="28"/>
          <w:szCs w:val="28"/>
        </w:rPr>
        <w:lastRenderedPageBreak/>
        <w:t>Цель работы</w:t>
      </w:r>
      <w:r w:rsidRPr="00AB2205">
        <w:rPr>
          <w:sz w:val="28"/>
          <w:szCs w:val="28"/>
        </w:rPr>
        <w:t>:</w:t>
      </w:r>
      <w:r w:rsidR="009C2A7E">
        <w:rPr>
          <w:sz w:val="28"/>
          <w:szCs w:val="28"/>
        </w:rPr>
        <w:t xml:space="preserve"> р</w:t>
      </w:r>
      <w:r w:rsidR="00FB4F9E">
        <w:rPr>
          <w:sz w:val="28"/>
          <w:szCs w:val="28"/>
        </w:rPr>
        <w:t xml:space="preserve">еализовать </w:t>
      </w:r>
      <w:r w:rsidR="004412CC">
        <w:rPr>
          <w:sz w:val="28"/>
          <w:szCs w:val="28"/>
        </w:rPr>
        <w:t>графический интерфейс</w:t>
      </w:r>
      <w:r w:rsidR="00FB4F9E">
        <w:rPr>
          <w:sz w:val="28"/>
          <w:szCs w:val="28"/>
        </w:rPr>
        <w:t xml:space="preserve"> </w:t>
      </w:r>
      <w:r w:rsidR="009C2A7E">
        <w:rPr>
          <w:sz w:val="28"/>
          <w:szCs w:val="28"/>
        </w:rPr>
        <w:t>функции, описанной в варианте.</w:t>
      </w:r>
      <w:r w:rsidR="00FB4F9E">
        <w:rPr>
          <w:sz w:val="28"/>
          <w:szCs w:val="28"/>
        </w:rPr>
        <w:t xml:space="preserve"> </w:t>
      </w:r>
    </w:p>
    <w:p w:rsidR="00927204" w:rsidRPr="00660212" w:rsidRDefault="00927204" w:rsidP="00677071">
      <w:pPr>
        <w:rPr>
          <w:i/>
          <w:sz w:val="28"/>
          <w:szCs w:val="28"/>
        </w:rPr>
      </w:pPr>
      <w:bookmarkStart w:id="0" w:name="_GoBack"/>
      <w:bookmarkEnd w:id="0"/>
    </w:p>
    <w:p w:rsidR="00AB2205" w:rsidRDefault="00AB2205" w:rsidP="00677071">
      <w:pPr>
        <w:rPr>
          <w:sz w:val="28"/>
          <w:szCs w:val="28"/>
        </w:rPr>
      </w:pPr>
      <w:r w:rsidRPr="00AB2205">
        <w:rPr>
          <w:i/>
          <w:sz w:val="28"/>
          <w:szCs w:val="28"/>
        </w:rPr>
        <w:t>Вариант задания</w:t>
      </w:r>
      <w:r w:rsidRPr="00AB2205">
        <w:rPr>
          <w:sz w:val="28"/>
          <w:szCs w:val="28"/>
        </w:rPr>
        <w:t>:</w:t>
      </w:r>
    </w:p>
    <w:p w:rsidR="004412CC" w:rsidRPr="00AB2205" w:rsidRDefault="004412CC" w:rsidP="00677071">
      <w:pPr>
        <w:rPr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4412CC" w:rsidTr="00664BA0">
        <w:tc>
          <w:tcPr>
            <w:tcW w:w="2605" w:type="dxa"/>
          </w:tcPr>
          <w:p w:rsidR="004412CC" w:rsidRDefault="004412CC" w:rsidP="00664BA0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2605" w:type="dxa"/>
          </w:tcPr>
          <w:p w:rsidR="004412CC" w:rsidRDefault="004412CC" w:rsidP="00664BA0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2605" w:type="dxa"/>
          </w:tcPr>
          <w:p w:rsidR="004412CC" w:rsidRDefault="004412CC" w:rsidP="00664BA0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2606" w:type="dxa"/>
          </w:tcPr>
          <w:p w:rsidR="004412CC" w:rsidRDefault="004412CC" w:rsidP="00664BA0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Реализуемая функция</w:t>
            </w:r>
          </w:p>
        </w:tc>
      </w:tr>
      <w:tr w:rsidR="004412CC" w:rsidTr="00664BA0">
        <w:tc>
          <w:tcPr>
            <w:tcW w:w="2605" w:type="dxa"/>
          </w:tcPr>
          <w:p w:rsidR="004412CC" w:rsidRPr="008A0776" w:rsidRDefault="004412CC" w:rsidP="00664BA0">
            <w:pPr>
              <w:tabs>
                <w:tab w:val="left" w:pos="93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605" w:type="dxa"/>
          </w:tcPr>
          <w:p w:rsidR="004412CC" w:rsidRDefault="004412CC" w:rsidP="00664BA0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автомобиля</w:t>
            </w:r>
          </w:p>
        </w:tc>
        <w:tc>
          <w:tcPr>
            <w:tcW w:w="2605" w:type="dxa"/>
          </w:tcPr>
          <w:p w:rsidR="004412CC" w:rsidRDefault="004412CC" w:rsidP="00664BA0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Очередь</w:t>
            </w:r>
          </w:p>
        </w:tc>
        <w:tc>
          <w:tcPr>
            <w:tcW w:w="2606" w:type="dxa"/>
          </w:tcPr>
          <w:p w:rsidR="004412CC" w:rsidRDefault="004412CC" w:rsidP="00664BA0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 элемента в хвост</w:t>
            </w:r>
          </w:p>
        </w:tc>
      </w:tr>
    </w:tbl>
    <w:p w:rsidR="004412CC" w:rsidRDefault="004412CC" w:rsidP="00BE3AD7">
      <w:pPr>
        <w:tabs>
          <w:tab w:val="left" w:pos="930"/>
        </w:tabs>
        <w:rPr>
          <w:sz w:val="28"/>
          <w:szCs w:val="28"/>
          <w:lang w:val="en-US"/>
        </w:rPr>
      </w:pPr>
    </w:p>
    <w:p w:rsidR="00422641" w:rsidRDefault="00422641" w:rsidP="00BE3AD7">
      <w:pPr>
        <w:tabs>
          <w:tab w:val="left" w:pos="930"/>
        </w:tabs>
        <w:rPr>
          <w:sz w:val="28"/>
          <w:szCs w:val="28"/>
        </w:rPr>
      </w:pPr>
      <w:r w:rsidRPr="004412CC">
        <w:rPr>
          <w:sz w:val="28"/>
          <w:szCs w:val="28"/>
        </w:rPr>
        <w:t xml:space="preserve">1. </w:t>
      </w:r>
      <w:r>
        <w:rPr>
          <w:sz w:val="28"/>
          <w:szCs w:val="28"/>
        </w:rPr>
        <w:t>Описание структуры данных</w:t>
      </w:r>
      <w:r w:rsidR="007324FC">
        <w:rPr>
          <w:sz w:val="28"/>
          <w:szCs w:val="28"/>
        </w:rPr>
        <w:t>:</w:t>
      </w:r>
    </w:p>
    <w:p w:rsidR="00422641" w:rsidRDefault="00422641" w:rsidP="00BE3AD7">
      <w:pPr>
        <w:tabs>
          <w:tab w:val="left" w:pos="930"/>
        </w:tabs>
        <w:rPr>
          <w:sz w:val="28"/>
          <w:szCs w:val="28"/>
        </w:rPr>
      </w:pPr>
    </w:p>
    <w:p w:rsidR="004412CC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classdef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Car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&lt; 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handle</w:t>
      </w:r>
      <w:proofErr w:type="spellEnd"/>
    </w:p>
    <w:p w:rsidR="004412CC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 xml:space="preserve">% Реализация класса Саг для Хранения параметров автомобилей    </w:t>
      </w:r>
    </w:p>
    <w:p w:rsidR="004412CC" w:rsidRPr="00B5631B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</w:t>
      </w:r>
      <w:proofErr w:type="gramStart"/>
      <w:r w:rsidRPr="00B5631B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properties</w:t>
      </w:r>
      <w:proofErr w:type="gramEnd"/>
    </w:p>
    <w:p w:rsidR="004412CC" w:rsidRPr="00B5631B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id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make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model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year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transmission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engine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drive_type</w:t>
      </w:r>
      <w:proofErr w:type="spell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color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methods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Car(id)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</w:t>
      </w:r>
      <w:proofErr w:type="gramEnd"/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Конструктор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   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obj.id = id;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addfield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obj,varargin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</w:t>
      </w:r>
      <w:proofErr w:type="gramEnd"/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Добавление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полей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   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nVarargin</w:t>
      </w:r>
      <w:proofErr w:type="spellEnd"/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nargin-1;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~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nVarargin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|| rem(nVarargin,2)~=0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error(</w:t>
      </w:r>
      <w:proofErr w:type="gramEnd"/>
      <w:r w:rsidRPr="0015746A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'Not enough input arguments.'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=1;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while</w:t>
      </w:r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&lt;=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nVarargin</w:t>
      </w:r>
      <w:proofErr w:type="spell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obj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.(</w:t>
      </w:r>
      <w:proofErr w:type="spellStart"/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varargin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}) =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varargin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{i+1};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i+2;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delfield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obj,varargin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</w:t>
      </w:r>
      <w:proofErr w:type="gramEnd"/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Очистка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полей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   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nVarargin</w:t>
      </w:r>
      <w:proofErr w:type="spellEnd"/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nargin-1;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~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nVarargin</w:t>
      </w:r>
      <w:proofErr w:type="spell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error(</w:t>
      </w:r>
      <w:proofErr w:type="gramEnd"/>
      <w:r w:rsidRPr="0015746A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'Not enough input arguments.'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=1;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while</w:t>
      </w:r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&lt;=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nVarargin</w:t>
      </w:r>
      <w:proofErr w:type="spell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obj</w:t>
      </w:r>
      <w:proofErr w:type="gram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.(</w:t>
      </w:r>
      <w:proofErr w:type="spellStart"/>
      <w:proofErr w:type="gram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varargin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}) = [];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i+1;</w:t>
      </w:r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Pr="0015746A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</w:pPr>
      <w:proofErr w:type="gramStart"/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</w:pPr>
    </w:p>
    <w:p w:rsidR="004412CC" w:rsidRPr="00D5145E" w:rsidRDefault="004412CC" w:rsidP="004412CC">
      <w:pPr>
        <w:suppressAutoHyphens w:val="0"/>
        <w:autoSpaceDE w:val="0"/>
        <w:autoSpaceDN w:val="0"/>
        <w:adjustRightInd w:val="0"/>
        <w:rPr>
          <w:lang w:val="en-US"/>
        </w:rPr>
      </w:pP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proofErr w:type="spellStart"/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classdef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FIFOQueue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&lt; handle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properties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Access=private, Constant=true)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REFLENGTH = 1000;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properties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head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tail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count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element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methods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FIFOQueue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()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</w:t>
      </w:r>
      <w:proofErr w:type="gramEnd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Конструктор</w:t>
      </w:r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очереди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obj.element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cell(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1,obj.REFLENGTH);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obj.head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1;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obj.tail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1;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obj.count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0;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enqueue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elem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Вставка элемента в хвост очереди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Увеличиваем контейнер при заполнении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obj.tail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== length(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obj.element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obj.element</w:t>
      </w:r>
      <w:proofErr w:type="spellEnd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=[</w:t>
      </w:r>
      <w:proofErr w:type="spellStart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obj.element,cell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(1,obj.REFLENGTH)];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obj.element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</w:t>
      </w:r>
      <w:proofErr w:type="spellStart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obj.tail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}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elem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obj.tail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obj.tail+1;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obj.count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obj.count+1;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elem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dequeue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Получение элемента из головы очереди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 xml:space="preserve">% Уменьшаем контейнер при </w:t>
      </w:r>
      <w:proofErr w:type="spellStart"/>
      <w:proofErr w:type="gramStart"/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head</w:t>
      </w:r>
      <w:proofErr w:type="spellEnd"/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 xml:space="preserve"> &gt;</w:t>
      </w:r>
      <w:proofErr w:type="gramEnd"/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 xml:space="preserve"> REFLENGTH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obj.head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&gt;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obj.REFLENGTH</w:t>
      </w:r>
      <w:proofErr w:type="spell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obj.element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=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obj.element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11:end);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obj.head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1;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obj.tail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obj.tail-100;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obj.count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== 0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error(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'Queue is empty.'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elem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obj.element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obj.head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};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obj.head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obj.head+1;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obj.count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obj.count-1;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result=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isempty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Проверка очереди на пустоту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result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obj.count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==0;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get_count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Возвращает количество элементов в очереди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cnt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= 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obj.count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;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  <w:proofErr w:type="spellStart"/>
      <w:proofErr w:type="gramStart"/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  <w:proofErr w:type="spellEnd"/>
      <w:proofErr w:type="gramEnd"/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  <w:proofErr w:type="spellEnd"/>
      <w:proofErr w:type="gramEnd"/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  <w:proofErr w:type="spellEnd"/>
      <w:proofErr w:type="gramEnd"/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lastRenderedPageBreak/>
        <w:t xml:space="preserve"> </w:t>
      </w:r>
    </w:p>
    <w:p w:rsidR="00F97D2C" w:rsidRPr="00D5145E" w:rsidRDefault="00B974AD" w:rsidP="00B974AD">
      <w:pPr>
        <w:rPr>
          <w:sz w:val="28"/>
          <w:szCs w:val="28"/>
        </w:rPr>
      </w:pPr>
      <w:r w:rsidRPr="00D5145E">
        <w:rPr>
          <w:sz w:val="28"/>
          <w:szCs w:val="28"/>
        </w:rPr>
        <w:t xml:space="preserve">2. </w:t>
      </w:r>
      <w:r>
        <w:rPr>
          <w:sz w:val="28"/>
          <w:szCs w:val="28"/>
        </w:rPr>
        <w:t>Функция</w:t>
      </w:r>
      <w:r w:rsidRPr="00D5145E">
        <w:rPr>
          <w:sz w:val="28"/>
          <w:szCs w:val="28"/>
        </w:rPr>
        <w:t xml:space="preserve"> </w:t>
      </w:r>
      <w:r w:rsidR="00D5145E">
        <w:rPr>
          <w:sz w:val="28"/>
          <w:szCs w:val="28"/>
        </w:rPr>
        <w:t>добавления элементов в конец очереди</w:t>
      </w:r>
      <w:r w:rsidR="007324FC" w:rsidRPr="00D5145E">
        <w:rPr>
          <w:sz w:val="28"/>
          <w:szCs w:val="28"/>
        </w:rPr>
        <w:t>:</w:t>
      </w:r>
    </w:p>
    <w:p w:rsidR="004412CC" w:rsidRPr="00D5145E" w:rsidRDefault="004412CC" w:rsidP="00B974AD">
      <w:pPr>
        <w:rPr>
          <w:sz w:val="28"/>
          <w:szCs w:val="28"/>
        </w:rPr>
      </w:pPr>
    </w:p>
    <w:p w:rsidR="004412CC" w:rsidRPr="00D5145E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proofErr w:type="gramStart"/>
      <w:r w:rsidRPr="00BA6C80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addtail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(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queue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, </w:t>
      </w:r>
      <w:proofErr w:type="spellStart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varargin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)</w:t>
      </w:r>
    </w:p>
    <w:p w:rsidR="004412CC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Добавление нескольких элементов в конец очереди</w:t>
      </w:r>
    </w:p>
    <w:p w:rsidR="004412CC" w:rsidRPr="00BA6C80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nVarargin</w:t>
      </w:r>
      <w:proofErr w:type="spellEnd"/>
      <w:proofErr w:type="gramEnd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nargin-1;</w:t>
      </w:r>
    </w:p>
    <w:p w:rsidR="004412CC" w:rsidRPr="00BA6C80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A6C80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proofErr w:type="gramEnd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~</w:t>
      </w:r>
      <w:proofErr w:type="spellStart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nVarargin</w:t>
      </w:r>
      <w:proofErr w:type="spellEnd"/>
    </w:p>
    <w:p w:rsidR="004412CC" w:rsidRPr="00BA6C80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error(</w:t>
      </w:r>
      <w:proofErr w:type="gramEnd"/>
      <w:r w:rsidRPr="00BA6C80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'Not enough input arguments.'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4412CC" w:rsidRPr="00BA6C80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A6C80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4412CC" w:rsidRPr="00BA6C80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BA6C80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for</w:t>
      </w:r>
      <w:proofErr w:type="gramEnd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=1:nVarargin</w:t>
      </w:r>
    </w:p>
    <w:p w:rsidR="004412CC" w:rsidRPr="00BA6C80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proofErr w:type="gramStart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queue.enqueue</w:t>
      </w:r>
      <w:proofErr w:type="spellEnd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varargin</w:t>
      </w:r>
      <w:proofErr w:type="spellEnd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</w:t>
      </w:r>
      <w:proofErr w:type="spellStart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</w:t>
      </w:r>
      <w:proofErr w:type="spellEnd"/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}) </w:t>
      </w:r>
    </w:p>
    <w:p w:rsidR="004412CC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  <w:proofErr w:type="spellEnd"/>
      <w:proofErr w:type="gramEnd"/>
    </w:p>
    <w:p w:rsidR="004412CC" w:rsidRDefault="004412CC" w:rsidP="004412CC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fprintf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(</w:t>
      </w:r>
      <w:proofErr w:type="gramEnd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'Количество добавленных элементов = %d \n'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nVarargin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)</w:t>
      </w:r>
    </w:p>
    <w:p w:rsidR="00B974AD" w:rsidRDefault="00B974AD" w:rsidP="00B974AD">
      <w:pPr>
        <w:rPr>
          <w:sz w:val="28"/>
          <w:szCs w:val="28"/>
        </w:rPr>
      </w:pPr>
    </w:p>
    <w:p w:rsidR="007324FC" w:rsidRPr="00CA7552" w:rsidRDefault="007324FC" w:rsidP="00B974AD">
      <w:pPr>
        <w:rPr>
          <w:sz w:val="28"/>
          <w:szCs w:val="28"/>
        </w:rPr>
      </w:pPr>
    </w:p>
    <w:p w:rsidR="00403677" w:rsidRDefault="007324FC" w:rsidP="00B974AD">
      <w:pPr>
        <w:rPr>
          <w:sz w:val="28"/>
          <w:szCs w:val="28"/>
        </w:rPr>
      </w:pPr>
      <w:r>
        <w:rPr>
          <w:sz w:val="28"/>
          <w:szCs w:val="28"/>
        </w:rPr>
        <w:t>3. Скриншот графического интерфейса:</w:t>
      </w:r>
    </w:p>
    <w:p w:rsidR="007324FC" w:rsidRDefault="007324FC" w:rsidP="00B974AD">
      <w:pPr>
        <w:rPr>
          <w:sz w:val="28"/>
          <w:szCs w:val="28"/>
        </w:rPr>
      </w:pPr>
    </w:p>
    <w:p w:rsidR="00D5145E" w:rsidRDefault="00D5145E" w:rsidP="00D5145E">
      <w:pPr>
        <w:keepNext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61B7B92" wp14:editId="57604E9A">
            <wp:extent cx="4784437" cy="378511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376" cy="37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FC" w:rsidRPr="00D5145E" w:rsidRDefault="00D5145E" w:rsidP="00D5145E">
      <w:pPr>
        <w:pStyle w:val="af2"/>
        <w:jc w:val="center"/>
        <w:rPr>
          <w:color w:val="auto"/>
          <w:sz w:val="24"/>
          <w:szCs w:val="24"/>
        </w:rPr>
      </w:pPr>
      <w:r w:rsidRPr="00D5145E">
        <w:rPr>
          <w:color w:val="auto"/>
          <w:sz w:val="24"/>
          <w:szCs w:val="24"/>
        </w:rPr>
        <w:t xml:space="preserve">Рис. </w:t>
      </w:r>
      <w:r w:rsidRPr="00D5145E">
        <w:rPr>
          <w:color w:val="auto"/>
          <w:sz w:val="24"/>
          <w:szCs w:val="24"/>
        </w:rPr>
        <w:fldChar w:fldCharType="begin"/>
      </w:r>
      <w:r w:rsidRPr="00D5145E">
        <w:rPr>
          <w:color w:val="auto"/>
          <w:sz w:val="24"/>
          <w:szCs w:val="24"/>
        </w:rPr>
        <w:instrText xml:space="preserve"> SEQ Рис. \* ARABIC </w:instrText>
      </w:r>
      <w:r w:rsidRPr="00D5145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D5145E">
        <w:rPr>
          <w:color w:val="auto"/>
          <w:sz w:val="24"/>
          <w:szCs w:val="24"/>
        </w:rPr>
        <w:fldChar w:fldCharType="end"/>
      </w:r>
      <w:r w:rsidRPr="00D5145E">
        <w:rPr>
          <w:color w:val="auto"/>
          <w:sz w:val="24"/>
          <w:szCs w:val="24"/>
        </w:rPr>
        <w:t xml:space="preserve"> Стартовое окно интерфейса пользователя</w:t>
      </w:r>
    </w:p>
    <w:p w:rsidR="00CA7552" w:rsidRDefault="007324FC" w:rsidP="00B974AD">
      <w:pPr>
        <w:rPr>
          <w:sz w:val="28"/>
          <w:szCs w:val="28"/>
        </w:rPr>
      </w:pPr>
      <w:r w:rsidRPr="00D5145E">
        <w:rPr>
          <w:sz w:val="28"/>
          <w:szCs w:val="28"/>
        </w:rPr>
        <w:t xml:space="preserve">4. </w:t>
      </w:r>
      <w:r>
        <w:rPr>
          <w:sz w:val="28"/>
          <w:szCs w:val="28"/>
        </w:rPr>
        <w:t>Код</w:t>
      </w:r>
      <w:r w:rsidRPr="00D5145E">
        <w:rPr>
          <w:sz w:val="28"/>
          <w:szCs w:val="28"/>
        </w:rPr>
        <w:t>:</w:t>
      </w:r>
    </w:p>
    <w:p w:rsidR="00AD3B03" w:rsidRPr="00D5145E" w:rsidRDefault="00AD3B03" w:rsidP="00B974AD">
      <w:pPr>
        <w:rPr>
          <w:sz w:val="28"/>
          <w:szCs w:val="28"/>
        </w:rPr>
      </w:pP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menu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  Create</w:t>
      </w:r>
      <w:proofErr w:type="gramEnd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and then hide the GUI as it is being constructed.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f =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figure(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Visible'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'off'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,[360,500,600,400]);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</w:t>
      </w:r>
      <w:proofErr w:type="gramEnd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Construct the components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Очередь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ForegroundColor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1 0 0],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'FontSize'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,20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FontWeight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'bold'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'center'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.1 .9 .8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lastRenderedPageBreak/>
        <w:t xml:space="preserve">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,[.03 .3 .4 .55],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Title'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'Parameters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hpanel2 =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,[.53 .3 .4 .55],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BackgroundColor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'white'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hresult_text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 hpanel2,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Style</w:t>
      </w:r>
      <w:proofErr w:type="spellEnd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text</w:t>
      </w:r>
      <w:proofErr w:type="spellEnd"/>
      <w:proofErr w:type="gram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...</w:t>
      </w:r>
      <w:proofErr w:type="gramEnd"/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String</w:t>
      </w:r>
      <w:proofErr w:type="spellEnd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,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'Здесь будут отображаться данные об автомобилях, полученных из очереди</w:t>
      </w:r>
      <w:proofErr w:type="gram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ForegroundColor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0.5 0.5 0.5],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'left'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.05 .05 .9 .9],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BackgroundColor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'white'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</w:pP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hcount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strcat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Элементов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в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очереди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 0'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 xml:space="preserve">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'right'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.53 .05 .4 .05]);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hid_text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'ID:'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'right'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.05 .85 .2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hid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'edit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.3 .85 .6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hmake_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=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'Make:'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'right'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.05 .75 .2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hmake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=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'edit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.3 .75 .6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hmodel_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=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'Model:'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'right'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.05 .65 .2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hmodel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'edit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.3 .65 .6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hyear_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=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'Year:'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'right'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.05 .55 .2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hyear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'edit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.3 .55 .6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htransmission_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=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'Transmission:'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'right'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.05 .45 .2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htransmission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'edit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.3 .45 .6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hengine_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=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'Engine:'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'right'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.05 .35 .2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hengine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'edit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.3 .35 .6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hdrive_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=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'Drive:'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'right'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.05 .25 .2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hdrive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'edit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.3 .25 .6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hcolor_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=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'text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'String'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'Color:'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HorizontalAlignment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'right'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.05 .15 .2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hcolor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'Parent'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hpanel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'edit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.3 .15 .6 .08]);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hadd_button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'pushbutton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String</w:t>
      </w:r>
      <w:proofErr w:type="spellEnd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'Добавить автомобиль в очередь</w:t>
      </w:r>
      <w:proofErr w:type="gram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.03 .18 .3 .1],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'Callback'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,@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add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_button_callback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hget_button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uicontrol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Style'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'pushbutton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String</w:t>
      </w:r>
      <w:proofErr w:type="spellEnd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'Извлечь автомобиль из очереди</w:t>
      </w:r>
      <w:proofErr w:type="gram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Units'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'normalized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'Position'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.03 .05 .3 .1],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'Callback'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,@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get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_button_callback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q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FIFOQueue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</w:t>
      </w:r>
      <w:proofErr w:type="gramEnd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Assign the GUI a name to appear in the window title.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f.Name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=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'Работа с очередью'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;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</w:t>
      </w:r>
      <w:proofErr w:type="gramStart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</w:t>
      </w:r>
      <w:proofErr w:type="gramEnd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Move the GUI to the center of the screen.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movegui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f,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'center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</w:t>
      </w:r>
      <w:proofErr w:type="gramEnd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Make the GUI visible.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f.Visible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=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proofErr w:type="spellStart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on</w:t>
      </w:r>
      <w:proofErr w:type="spellEnd"/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5145E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>%  Callbacks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add_button_callback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source,eventdata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hresult_text.ForegroundColor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[0 0 0];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isempty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hid.String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lastRenderedPageBreak/>
        <w:t xml:space="preserve">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hresult_text.ForegroundColor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[1 0 0];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hresult_text.String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Поле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ID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обязательное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для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ввода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return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Car(str2double(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hid.String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car.addfield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'make'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hmake.String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model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hmodel.String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year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,str2double(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hyear.String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transmission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htransmission.String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engine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hengine.String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'drive_type'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hdrive.String</w:t>
      </w:r>
      <w:proofErr w:type="spellEnd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proofErr w:type="gram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color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hcolor.String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addtail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q,car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hid.String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hmake.String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hmodel.String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hyear.String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htransmission.String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hengine.String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hdrive.String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hcolor.String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hresult_text.String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Данные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добавлены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в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очередь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hcount.String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strcat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Элементов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в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очереди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   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,num2str(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q.get_count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 xml:space="preserve"> 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get_button_callback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source,eventdata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count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q.get_count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hresult_text.ForegroundColor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[0 0 0];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count==0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hresult_text.ForegroundColor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[1 0 0];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proofErr w:type="spellStart"/>
      <w:proofErr w:type="gramStart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hresult</w:t>
      </w:r>
      <w:proofErr w:type="gram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_text.String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=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'В очереди нет элементов'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return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  <w:proofErr w:type="gramEnd"/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q.dequeue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result_text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sprintf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'ID: %d\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nMake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 %s\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nModel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 %s\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nYear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 %d\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nTransm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.: %s\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nEngine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 %s\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nDrive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 %s\</w:t>
      </w:r>
      <w:proofErr w:type="spellStart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nColor</w:t>
      </w:r>
      <w:proofErr w:type="spell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 %s\n'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D5145E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car.id</w:t>
      </w:r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,car.make,car.model,car.year,car.transmission,car.engine,car.drive</w:t>
      </w:r>
      <w:proofErr w:type="gram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_type,car.color);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hresult_text.String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result_text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</w:p>
    <w:p w:rsidR="00D5145E" w:rsidRP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hcount.String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strcat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proofErr w:type="gramEnd"/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Элементов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в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очереди</w:t>
      </w:r>
      <w:r w:rsidRPr="00D5145E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:   '</w:t>
      </w: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,num2str(</w:t>
      </w:r>
      <w:proofErr w:type="spellStart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q.get_count</w:t>
      </w:r>
      <w:proofErr w:type="spellEnd"/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));      </w:t>
      </w:r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D5145E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  <w:proofErr w:type="spellEnd"/>
      <w:proofErr w:type="gramEnd"/>
    </w:p>
    <w:p w:rsidR="00D5145E" w:rsidRDefault="00D5145E" w:rsidP="00D5145E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proofErr w:type="spellStart"/>
      <w:proofErr w:type="gramStart"/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  <w:proofErr w:type="spellEnd"/>
      <w:proofErr w:type="gramEnd"/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</w:t>
      </w:r>
    </w:p>
    <w:p w:rsidR="003E6C93" w:rsidRPr="00D5145E" w:rsidRDefault="003E6C93" w:rsidP="00B974AD">
      <w:pPr>
        <w:rPr>
          <w:sz w:val="28"/>
          <w:szCs w:val="28"/>
        </w:rPr>
      </w:pPr>
    </w:p>
    <w:p w:rsidR="007324FC" w:rsidRDefault="007324FC" w:rsidP="00B974AD">
      <w:pPr>
        <w:rPr>
          <w:sz w:val="28"/>
          <w:szCs w:val="28"/>
        </w:rPr>
      </w:pPr>
      <w:r w:rsidRPr="00D5145E">
        <w:rPr>
          <w:sz w:val="28"/>
          <w:szCs w:val="28"/>
        </w:rPr>
        <w:t xml:space="preserve">5. </w:t>
      </w:r>
      <w:r>
        <w:rPr>
          <w:sz w:val="28"/>
          <w:szCs w:val="28"/>
        </w:rPr>
        <w:t>Результат</w:t>
      </w:r>
      <w:r w:rsidRPr="00D5145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D5145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D5145E">
        <w:rPr>
          <w:sz w:val="28"/>
          <w:szCs w:val="28"/>
        </w:rPr>
        <w:t>:</w:t>
      </w:r>
    </w:p>
    <w:p w:rsidR="00D5145E" w:rsidRDefault="00D5145E" w:rsidP="00D5145E">
      <w:pPr>
        <w:keepNext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4EC08FB" wp14:editId="6E2136C9">
            <wp:extent cx="4488873" cy="3560362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141" cy="35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E" w:rsidRDefault="00D5145E" w:rsidP="00D5145E">
      <w:pPr>
        <w:pStyle w:val="af2"/>
        <w:jc w:val="center"/>
        <w:rPr>
          <w:color w:val="auto"/>
          <w:sz w:val="24"/>
          <w:szCs w:val="24"/>
        </w:rPr>
      </w:pPr>
      <w:r w:rsidRPr="00D5145E">
        <w:rPr>
          <w:color w:val="auto"/>
          <w:sz w:val="24"/>
          <w:szCs w:val="24"/>
        </w:rPr>
        <w:t xml:space="preserve">Рис. </w:t>
      </w:r>
      <w:r w:rsidRPr="00D5145E">
        <w:rPr>
          <w:color w:val="auto"/>
          <w:sz w:val="24"/>
          <w:szCs w:val="24"/>
        </w:rPr>
        <w:fldChar w:fldCharType="begin"/>
      </w:r>
      <w:r w:rsidRPr="00D5145E">
        <w:rPr>
          <w:color w:val="auto"/>
          <w:sz w:val="24"/>
          <w:szCs w:val="24"/>
        </w:rPr>
        <w:instrText xml:space="preserve"> SEQ Рис. \* ARABIC </w:instrText>
      </w:r>
      <w:r w:rsidRPr="00D5145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D5145E">
        <w:rPr>
          <w:color w:val="auto"/>
          <w:sz w:val="24"/>
          <w:szCs w:val="24"/>
        </w:rPr>
        <w:fldChar w:fldCharType="end"/>
      </w:r>
      <w:r w:rsidRPr="00D5145E">
        <w:rPr>
          <w:color w:val="auto"/>
          <w:sz w:val="24"/>
          <w:szCs w:val="24"/>
        </w:rPr>
        <w:t xml:space="preserve"> Вводим данные</w:t>
      </w:r>
    </w:p>
    <w:p w:rsidR="00D5145E" w:rsidRDefault="00D5145E" w:rsidP="00D514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BF8A07" wp14:editId="411EE4A4">
            <wp:extent cx="4461164" cy="355489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57" cy="35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E" w:rsidRDefault="00D5145E" w:rsidP="00D5145E">
      <w:pPr>
        <w:pStyle w:val="af2"/>
        <w:jc w:val="center"/>
        <w:rPr>
          <w:color w:val="auto"/>
          <w:sz w:val="24"/>
          <w:szCs w:val="24"/>
        </w:rPr>
      </w:pPr>
      <w:r w:rsidRPr="00D5145E">
        <w:rPr>
          <w:color w:val="auto"/>
          <w:sz w:val="24"/>
          <w:szCs w:val="24"/>
        </w:rPr>
        <w:t xml:space="preserve">Рис. </w:t>
      </w:r>
      <w:r w:rsidRPr="00D5145E">
        <w:rPr>
          <w:color w:val="auto"/>
          <w:sz w:val="24"/>
          <w:szCs w:val="24"/>
        </w:rPr>
        <w:fldChar w:fldCharType="begin"/>
      </w:r>
      <w:r w:rsidRPr="00D5145E">
        <w:rPr>
          <w:color w:val="auto"/>
          <w:sz w:val="24"/>
          <w:szCs w:val="24"/>
        </w:rPr>
        <w:instrText xml:space="preserve"> SEQ Рис. \* ARABIC </w:instrText>
      </w:r>
      <w:r w:rsidRPr="00D5145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D5145E">
        <w:rPr>
          <w:color w:val="auto"/>
          <w:sz w:val="24"/>
          <w:szCs w:val="24"/>
        </w:rPr>
        <w:fldChar w:fldCharType="end"/>
      </w:r>
      <w:r w:rsidRPr="00D5145E">
        <w:rPr>
          <w:color w:val="auto"/>
          <w:sz w:val="24"/>
          <w:szCs w:val="24"/>
        </w:rPr>
        <w:t xml:space="preserve"> После нажатия кнопки Добавить</w:t>
      </w:r>
    </w:p>
    <w:p w:rsidR="00D5145E" w:rsidRDefault="00D5145E" w:rsidP="00D5145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5F4B0D" wp14:editId="6BCEF42F">
            <wp:extent cx="4304146" cy="3418722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21" cy="34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E" w:rsidRDefault="00D5145E" w:rsidP="00D5145E">
      <w:pPr>
        <w:pStyle w:val="af2"/>
        <w:jc w:val="center"/>
        <w:rPr>
          <w:color w:val="auto"/>
          <w:sz w:val="24"/>
          <w:szCs w:val="24"/>
        </w:rPr>
      </w:pPr>
      <w:r w:rsidRPr="00D5145E">
        <w:rPr>
          <w:color w:val="auto"/>
          <w:sz w:val="24"/>
          <w:szCs w:val="24"/>
        </w:rPr>
        <w:t xml:space="preserve">Рис. </w:t>
      </w:r>
      <w:r w:rsidRPr="00D5145E">
        <w:rPr>
          <w:color w:val="auto"/>
          <w:sz w:val="24"/>
          <w:szCs w:val="24"/>
        </w:rPr>
        <w:fldChar w:fldCharType="begin"/>
      </w:r>
      <w:r w:rsidRPr="00D5145E">
        <w:rPr>
          <w:color w:val="auto"/>
          <w:sz w:val="24"/>
          <w:szCs w:val="24"/>
        </w:rPr>
        <w:instrText xml:space="preserve"> SEQ Рис. \* ARABIC </w:instrText>
      </w:r>
      <w:r w:rsidRPr="00D5145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 w:rsidRPr="00D5145E">
        <w:rPr>
          <w:color w:val="auto"/>
          <w:sz w:val="24"/>
          <w:szCs w:val="24"/>
        </w:rPr>
        <w:fldChar w:fldCharType="end"/>
      </w:r>
      <w:r w:rsidRPr="00D5145E">
        <w:rPr>
          <w:color w:val="auto"/>
          <w:sz w:val="24"/>
          <w:szCs w:val="24"/>
        </w:rPr>
        <w:t xml:space="preserve"> После нажатия кнопки Извлечь</w:t>
      </w:r>
    </w:p>
    <w:p w:rsidR="00D5145E" w:rsidRDefault="00D5145E" w:rsidP="00D514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455623" wp14:editId="6B067160">
            <wp:extent cx="4267200" cy="33771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049" cy="33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E" w:rsidRPr="00D5145E" w:rsidRDefault="00D5145E" w:rsidP="00D5145E">
      <w:pPr>
        <w:pStyle w:val="af2"/>
        <w:jc w:val="center"/>
        <w:rPr>
          <w:color w:val="auto"/>
          <w:sz w:val="24"/>
          <w:szCs w:val="24"/>
        </w:rPr>
      </w:pPr>
      <w:r w:rsidRPr="00D5145E">
        <w:rPr>
          <w:color w:val="auto"/>
          <w:sz w:val="24"/>
          <w:szCs w:val="24"/>
        </w:rPr>
        <w:t xml:space="preserve">Рис. </w:t>
      </w:r>
      <w:r w:rsidRPr="00D5145E">
        <w:rPr>
          <w:color w:val="auto"/>
          <w:sz w:val="24"/>
          <w:szCs w:val="24"/>
        </w:rPr>
        <w:fldChar w:fldCharType="begin"/>
      </w:r>
      <w:r w:rsidRPr="00D5145E">
        <w:rPr>
          <w:color w:val="auto"/>
          <w:sz w:val="24"/>
          <w:szCs w:val="24"/>
        </w:rPr>
        <w:instrText xml:space="preserve"> SEQ Рис. \* ARABIC </w:instrText>
      </w:r>
      <w:r w:rsidRPr="00D5145E">
        <w:rPr>
          <w:color w:val="auto"/>
          <w:sz w:val="24"/>
          <w:szCs w:val="24"/>
        </w:rPr>
        <w:fldChar w:fldCharType="separate"/>
      </w:r>
      <w:r w:rsidRPr="00D5145E">
        <w:rPr>
          <w:noProof/>
          <w:color w:val="auto"/>
          <w:sz w:val="24"/>
          <w:szCs w:val="24"/>
        </w:rPr>
        <w:t>5</w:t>
      </w:r>
      <w:r w:rsidRPr="00D5145E">
        <w:rPr>
          <w:color w:val="auto"/>
          <w:sz w:val="24"/>
          <w:szCs w:val="24"/>
        </w:rPr>
        <w:fldChar w:fldCharType="end"/>
      </w:r>
      <w:r w:rsidRPr="00D5145E">
        <w:rPr>
          <w:color w:val="auto"/>
          <w:sz w:val="24"/>
          <w:szCs w:val="24"/>
        </w:rPr>
        <w:t xml:space="preserve"> Выводится ошибка при попытке извлечь из пустой очереди</w:t>
      </w:r>
    </w:p>
    <w:sectPr w:rsidR="00D5145E" w:rsidRPr="00D5145E" w:rsidSect="009A5A50">
      <w:footerReference w:type="default" r:id="rId13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A5F" w:rsidRDefault="00EB5A5F" w:rsidP="001340CA">
      <w:r>
        <w:separator/>
      </w:r>
    </w:p>
  </w:endnote>
  <w:endnote w:type="continuationSeparator" w:id="0">
    <w:p w:rsidR="00EB5A5F" w:rsidRDefault="00EB5A5F" w:rsidP="0013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115792"/>
      <w:docPartObj>
        <w:docPartGallery w:val="Page Numbers (Bottom of Page)"/>
        <w:docPartUnique/>
      </w:docPartObj>
    </w:sdtPr>
    <w:sdtEndPr/>
    <w:sdtContent>
      <w:p w:rsidR="009A5A50" w:rsidRDefault="009A5A5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054">
          <w:rPr>
            <w:noProof/>
          </w:rPr>
          <w:t>9</w:t>
        </w:r>
        <w:r>
          <w:fldChar w:fldCharType="end"/>
        </w:r>
      </w:p>
    </w:sdtContent>
  </w:sdt>
  <w:p w:rsidR="009A5A50" w:rsidRDefault="009A5A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A5F" w:rsidRDefault="00EB5A5F" w:rsidP="001340CA">
      <w:r>
        <w:separator/>
      </w:r>
    </w:p>
  </w:footnote>
  <w:footnote w:type="continuationSeparator" w:id="0">
    <w:p w:rsidR="00EB5A5F" w:rsidRDefault="00EB5A5F" w:rsidP="00134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456E"/>
    <w:multiLevelType w:val="hybridMultilevel"/>
    <w:tmpl w:val="583E9BA8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E536314"/>
    <w:multiLevelType w:val="hybridMultilevel"/>
    <w:tmpl w:val="A83A6DD6"/>
    <w:lvl w:ilvl="0" w:tplc="0419000D">
      <w:start w:val="1"/>
      <w:numFmt w:val="bullet"/>
      <w:lvlText w:val=""/>
      <w:lvlJc w:val="left"/>
      <w:pPr>
        <w:ind w:left="17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2">
    <w:nsid w:val="2E6B0C1D"/>
    <w:multiLevelType w:val="hybridMultilevel"/>
    <w:tmpl w:val="E292B0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D445F"/>
    <w:multiLevelType w:val="hybridMultilevel"/>
    <w:tmpl w:val="7832B4D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6ED0C9D"/>
    <w:multiLevelType w:val="hybridMultilevel"/>
    <w:tmpl w:val="F28C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702F6"/>
    <w:multiLevelType w:val="hybridMultilevel"/>
    <w:tmpl w:val="652CA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29"/>
    <w:rsid w:val="00000263"/>
    <w:rsid w:val="0001228E"/>
    <w:rsid w:val="00024AEE"/>
    <w:rsid w:val="000323D6"/>
    <w:rsid w:val="0004574E"/>
    <w:rsid w:val="00051E18"/>
    <w:rsid w:val="00077B31"/>
    <w:rsid w:val="0009486C"/>
    <w:rsid w:val="000C2C41"/>
    <w:rsid w:val="00111D3D"/>
    <w:rsid w:val="001340CA"/>
    <w:rsid w:val="0016122B"/>
    <w:rsid w:val="00173D8B"/>
    <w:rsid w:val="00191E61"/>
    <w:rsid w:val="001A6871"/>
    <w:rsid w:val="001E6E67"/>
    <w:rsid w:val="001F76D1"/>
    <w:rsid w:val="00221F04"/>
    <w:rsid w:val="00246E66"/>
    <w:rsid w:val="00294783"/>
    <w:rsid w:val="002B1A87"/>
    <w:rsid w:val="002B26C7"/>
    <w:rsid w:val="002B2883"/>
    <w:rsid w:val="002D14C6"/>
    <w:rsid w:val="002F1877"/>
    <w:rsid w:val="002F287A"/>
    <w:rsid w:val="00385513"/>
    <w:rsid w:val="003A593E"/>
    <w:rsid w:val="003B0B2E"/>
    <w:rsid w:val="003B1F91"/>
    <w:rsid w:val="003C2492"/>
    <w:rsid w:val="003E6C93"/>
    <w:rsid w:val="003F0BC5"/>
    <w:rsid w:val="00403677"/>
    <w:rsid w:val="00415175"/>
    <w:rsid w:val="00420176"/>
    <w:rsid w:val="00422641"/>
    <w:rsid w:val="00423F12"/>
    <w:rsid w:val="00434054"/>
    <w:rsid w:val="004412CC"/>
    <w:rsid w:val="00463CBC"/>
    <w:rsid w:val="004B409F"/>
    <w:rsid w:val="004C6AA3"/>
    <w:rsid w:val="004D7F1B"/>
    <w:rsid w:val="005047FA"/>
    <w:rsid w:val="005110E3"/>
    <w:rsid w:val="00522F66"/>
    <w:rsid w:val="005405CD"/>
    <w:rsid w:val="0057599B"/>
    <w:rsid w:val="00583202"/>
    <w:rsid w:val="005C5D57"/>
    <w:rsid w:val="006362E5"/>
    <w:rsid w:val="00660212"/>
    <w:rsid w:val="00676653"/>
    <w:rsid w:val="00677071"/>
    <w:rsid w:val="00677A8D"/>
    <w:rsid w:val="006C7837"/>
    <w:rsid w:val="006D1576"/>
    <w:rsid w:val="006E31A0"/>
    <w:rsid w:val="006E53EE"/>
    <w:rsid w:val="006F5E26"/>
    <w:rsid w:val="0070441D"/>
    <w:rsid w:val="007044DB"/>
    <w:rsid w:val="007324FC"/>
    <w:rsid w:val="00753463"/>
    <w:rsid w:val="007547DC"/>
    <w:rsid w:val="0075614B"/>
    <w:rsid w:val="00771504"/>
    <w:rsid w:val="0079453F"/>
    <w:rsid w:val="007A2156"/>
    <w:rsid w:val="007E5E15"/>
    <w:rsid w:val="00800E3B"/>
    <w:rsid w:val="00801E45"/>
    <w:rsid w:val="008261E3"/>
    <w:rsid w:val="00830851"/>
    <w:rsid w:val="00832E29"/>
    <w:rsid w:val="008358B4"/>
    <w:rsid w:val="0086270F"/>
    <w:rsid w:val="00874550"/>
    <w:rsid w:val="00885C2C"/>
    <w:rsid w:val="008A449A"/>
    <w:rsid w:val="008D75A8"/>
    <w:rsid w:val="008F0B13"/>
    <w:rsid w:val="00927204"/>
    <w:rsid w:val="00947B92"/>
    <w:rsid w:val="00987FE2"/>
    <w:rsid w:val="00996998"/>
    <w:rsid w:val="009A5A50"/>
    <w:rsid w:val="009C2A7E"/>
    <w:rsid w:val="009D45C8"/>
    <w:rsid w:val="009D63FE"/>
    <w:rsid w:val="009E3EB8"/>
    <w:rsid w:val="009F20BF"/>
    <w:rsid w:val="00A77086"/>
    <w:rsid w:val="00AA1DF8"/>
    <w:rsid w:val="00AB2205"/>
    <w:rsid w:val="00AD3B03"/>
    <w:rsid w:val="00B01BAB"/>
    <w:rsid w:val="00B329C7"/>
    <w:rsid w:val="00B40E6B"/>
    <w:rsid w:val="00B6282D"/>
    <w:rsid w:val="00B639B1"/>
    <w:rsid w:val="00B974AD"/>
    <w:rsid w:val="00BA4D57"/>
    <w:rsid w:val="00BB3418"/>
    <w:rsid w:val="00BE3AD7"/>
    <w:rsid w:val="00BF63A7"/>
    <w:rsid w:val="00C11B19"/>
    <w:rsid w:val="00C401CA"/>
    <w:rsid w:val="00C53ACF"/>
    <w:rsid w:val="00C5552A"/>
    <w:rsid w:val="00C563A4"/>
    <w:rsid w:val="00C651B2"/>
    <w:rsid w:val="00CA7552"/>
    <w:rsid w:val="00CB72F6"/>
    <w:rsid w:val="00CF195D"/>
    <w:rsid w:val="00D07379"/>
    <w:rsid w:val="00D1235B"/>
    <w:rsid w:val="00D13E70"/>
    <w:rsid w:val="00D44AB4"/>
    <w:rsid w:val="00D5145E"/>
    <w:rsid w:val="00DA3C9B"/>
    <w:rsid w:val="00DC3FA2"/>
    <w:rsid w:val="00E12818"/>
    <w:rsid w:val="00E460D0"/>
    <w:rsid w:val="00E768D2"/>
    <w:rsid w:val="00E96286"/>
    <w:rsid w:val="00EB5A5F"/>
    <w:rsid w:val="00F11C20"/>
    <w:rsid w:val="00F13DCE"/>
    <w:rsid w:val="00F2568C"/>
    <w:rsid w:val="00F42853"/>
    <w:rsid w:val="00F56B10"/>
    <w:rsid w:val="00F84153"/>
    <w:rsid w:val="00F97D2C"/>
    <w:rsid w:val="00FA79C2"/>
    <w:rsid w:val="00FB4F9E"/>
    <w:rsid w:val="00FC0382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D3C5A5B9-EAD9-4633-93D9-A8B05D37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styleId="a6">
    <w:name w:val="Title"/>
    <w:basedOn w:val="a"/>
    <w:next w:val="a7"/>
    <w:qFormat/>
    <w:pPr>
      <w:jc w:val="center"/>
    </w:pPr>
    <w:rPr>
      <w:sz w:val="32"/>
      <w:szCs w:val="20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w:type="paragraph" w:customStyle="1" w:styleId="7">
    <w:name w:val="çàãîëîâîê 7"/>
    <w:basedOn w:val="a"/>
    <w:next w:val="a"/>
    <w:pPr>
      <w:keepNext/>
      <w:jc w:val="center"/>
    </w:pPr>
    <w:rPr>
      <w:b/>
      <w:bCs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aa">
    <w:name w:val="Содержимое врезки"/>
    <w:basedOn w:val="a4"/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Emphasis"/>
    <w:uiPriority w:val="20"/>
    <w:qFormat/>
    <w:rsid w:val="00D13E70"/>
    <w:rPr>
      <w:i/>
      <w:iCs/>
    </w:rPr>
  </w:style>
  <w:style w:type="paragraph" w:styleId="ae">
    <w:name w:val="Normal (Web)"/>
    <w:basedOn w:val="a"/>
    <w:uiPriority w:val="99"/>
    <w:semiHidden/>
    <w:unhideWhenUsed/>
    <w:rsid w:val="00D13E70"/>
    <w:pPr>
      <w:suppressAutoHyphens w:val="0"/>
      <w:spacing w:before="100" w:beforeAutospacing="1" w:after="119"/>
    </w:pPr>
    <w:rPr>
      <w:lang w:eastAsia="ru-RU"/>
    </w:rPr>
  </w:style>
  <w:style w:type="character" w:customStyle="1" w:styleId="grame">
    <w:name w:val="grame"/>
    <w:rsid w:val="00830851"/>
  </w:style>
  <w:style w:type="character" w:customStyle="1" w:styleId="spelle">
    <w:name w:val="spelle"/>
    <w:rsid w:val="00173D8B"/>
  </w:style>
  <w:style w:type="character" w:styleId="af">
    <w:name w:val="Placeholder Text"/>
    <w:basedOn w:val="a0"/>
    <w:uiPriority w:val="99"/>
    <w:semiHidden/>
    <w:rsid w:val="00E460D0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E460D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460D0"/>
    <w:rPr>
      <w:rFonts w:ascii="Tahoma" w:hAnsi="Tahoma" w:cs="Tahoma"/>
      <w:sz w:val="16"/>
      <w:szCs w:val="16"/>
      <w:lang w:eastAsia="ar-SA"/>
    </w:rPr>
  </w:style>
  <w:style w:type="paragraph" w:styleId="af2">
    <w:name w:val="caption"/>
    <w:basedOn w:val="a"/>
    <w:next w:val="a"/>
    <w:uiPriority w:val="35"/>
    <w:unhideWhenUsed/>
    <w:qFormat/>
    <w:rsid w:val="00660212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1340C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340CA"/>
    <w:rPr>
      <w:sz w:val="24"/>
      <w:szCs w:val="24"/>
      <w:lang w:eastAsia="ar-SA"/>
    </w:rPr>
  </w:style>
  <w:style w:type="paragraph" w:customStyle="1" w:styleId="Default">
    <w:name w:val="Default"/>
    <w:rsid w:val="00FB4F9E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f5">
    <w:name w:val="Table Grid"/>
    <w:basedOn w:val="a1"/>
    <w:uiPriority w:val="59"/>
    <w:rsid w:val="003C2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footnote text"/>
    <w:basedOn w:val="a"/>
    <w:link w:val="af7"/>
    <w:uiPriority w:val="99"/>
    <w:semiHidden/>
    <w:unhideWhenUsed/>
    <w:rsid w:val="00FF6E85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FF6E85"/>
    <w:rPr>
      <w:lang w:eastAsia="ar-SA"/>
    </w:rPr>
  </w:style>
  <w:style w:type="character" w:styleId="af8">
    <w:name w:val="footnote reference"/>
    <w:basedOn w:val="a0"/>
    <w:uiPriority w:val="99"/>
    <w:semiHidden/>
    <w:unhideWhenUsed/>
    <w:rsid w:val="00FF6E85"/>
    <w:rPr>
      <w:vertAlign w:val="superscript"/>
    </w:rPr>
  </w:style>
  <w:style w:type="character" w:customStyle="1" w:styleId="apple-converted-space">
    <w:name w:val="apple-converted-space"/>
    <w:basedOn w:val="a0"/>
    <w:rsid w:val="00024AEE"/>
  </w:style>
  <w:style w:type="character" w:customStyle="1" w:styleId="ac">
    <w:name w:val="Нижний колонтитул Знак"/>
    <w:basedOn w:val="a0"/>
    <w:link w:val="ab"/>
    <w:uiPriority w:val="99"/>
    <w:rsid w:val="009A5A50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9B7DD-8124-4DE3-B49F-228DEBA9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10762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.</dc:creator>
  <cp:lastModifiedBy>DNikolaev</cp:lastModifiedBy>
  <cp:revision>6</cp:revision>
  <cp:lastPrinted>1900-12-31T21:00:00Z</cp:lastPrinted>
  <dcterms:created xsi:type="dcterms:W3CDTF">2016-09-15T11:15:00Z</dcterms:created>
  <dcterms:modified xsi:type="dcterms:W3CDTF">2016-09-16T12:37:00Z</dcterms:modified>
</cp:coreProperties>
</file>