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13F1" w14:textId="706E4662" w:rsidR="00E65703" w:rsidRPr="009D03E8" w:rsidRDefault="00E65703" w:rsidP="00984E16">
      <w:pPr>
        <w:spacing w:line="240" w:lineRule="auto"/>
        <w:jc w:val="center"/>
        <w:rPr>
          <w:rFonts w:ascii="Times New Roman" w:hAnsi="Times New Roman" w:cs="Times New Roman"/>
          <w:b/>
          <w:bCs/>
          <w:sz w:val="24"/>
          <w:szCs w:val="24"/>
        </w:rPr>
      </w:pPr>
      <w:r w:rsidRPr="009D03E8">
        <w:rPr>
          <w:rFonts w:ascii="Times New Roman" w:hAnsi="Times New Roman" w:cs="Times New Roman"/>
          <w:b/>
          <w:bCs/>
          <w:sz w:val="24"/>
          <w:szCs w:val="24"/>
        </w:rPr>
        <w:t>Analy</w:t>
      </w:r>
      <w:r w:rsidR="005235B2" w:rsidRPr="009D03E8">
        <w:rPr>
          <w:rFonts w:ascii="Times New Roman" w:hAnsi="Times New Roman" w:cs="Times New Roman"/>
          <w:b/>
          <w:bCs/>
          <w:sz w:val="24"/>
          <w:szCs w:val="24"/>
        </w:rPr>
        <w:t xml:space="preserve">zing Effects of Crop, Slope, and </w:t>
      </w:r>
      <w:r w:rsidR="002D23E2" w:rsidRPr="009D03E8">
        <w:rPr>
          <w:rFonts w:ascii="Times New Roman" w:hAnsi="Times New Roman" w:cs="Times New Roman"/>
          <w:b/>
          <w:bCs/>
          <w:sz w:val="24"/>
          <w:szCs w:val="24"/>
        </w:rPr>
        <w:t>Tillage</w:t>
      </w:r>
      <w:r w:rsidR="005235B2" w:rsidRPr="009D03E8">
        <w:rPr>
          <w:rFonts w:ascii="Times New Roman" w:hAnsi="Times New Roman" w:cs="Times New Roman"/>
          <w:b/>
          <w:bCs/>
          <w:sz w:val="24"/>
          <w:szCs w:val="24"/>
        </w:rPr>
        <w:t xml:space="preserve"> on Soil Loss using WEPP and Excel</w:t>
      </w:r>
    </w:p>
    <w:p w14:paraId="4E2E82B2" w14:textId="21B4810B" w:rsidR="00984E16" w:rsidRDefault="00984E16" w:rsidP="00984E16">
      <w:pPr>
        <w:spacing w:line="240" w:lineRule="auto"/>
        <w:jc w:val="right"/>
        <w:rPr>
          <w:rFonts w:ascii="Times New Roman" w:hAnsi="Times New Roman" w:cs="Times New Roman"/>
          <w:sz w:val="24"/>
          <w:szCs w:val="24"/>
        </w:rPr>
      </w:pPr>
      <w:r>
        <w:rPr>
          <w:rFonts w:ascii="Times New Roman" w:hAnsi="Times New Roman" w:cs="Times New Roman"/>
          <w:sz w:val="24"/>
          <w:szCs w:val="24"/>
        </w:rPr>
        <w:t>ABE 4803</w:t>
      </w:r>
    </w:p>
    <w:p w14:paraId="3B8B435D" w14:textId="7CBE115E" w:rsidR="00724B72" w:rsidRDefault="00984E16" w:rsidP="00724B72">
      <w:pPr>
        <w:spacing w:line="240" w:lineRule="auto"/>
        <w:jc w:val="right"/>
        <w:rPr>
          <w:rFonts w:ascii="Times New Roman" w:hAnsi="Times New Roman" w:cs="Times New Roman"/>
          <w:sz w:val="24"/>
          <w:szCs w:val="24"/>
        </w:rPr>
      </w:pPr>
      <w:r>
        <w:rPr>
          <w:rFonts w:ascii="Times New Roman" w:hAnsi="Times New Roman" w:cs="Times New Roman"/>
          <w:sz w:val="24"/>
          <w:szCs w:val="24"/>
        </w:rPr>
        <w:t>4/2</w:t>
      </w:r>
      <w:r w:rsidR="003A4770">
        <w:rPr>
          <w:rFonts w:ascii="Times New Roman" w:hAnsi="Times New Roman" w:cs="Times New Roman"/>
          <w:sz w:val="24"/>
          <w:szCs w:val="24"/>
        </w:rPr>
        <w:t>6</w:t>
      </w:r>
      <w:r>
        <w:rPr>
          <w:rFonts w:ascii="Times New Roman" w:hAnsi="Times New Roman" w:cs="Times New Roman"/>
          <w:sz w:val="24"/>
          <w:szCs w:val="24"/>
        </w:rPr>
        <w:t>/2</w:t>
      </w:r>
      <w:r w:rsidR="00383F50">
        <w:rPr>
          <w:rFonts w:ascii="Times New Roman" w:hAnsi="Times New Roman" w:cs="Times New Roman"/>
          <w:sz w:val="24"/>
          <w:szCs w:val="24"/>
        </w:rPr>
        <w:t>2</w:t>
      </w:r>
    </w:p>
    <w:p w14:paraId="4EE862EC" w14:textId="4A91B5D5" w:rsidR="00984E16" w:rsidRDefault="00984E16" w:rsidP="00B96F6A">
      <w:pPr>
        <w:spacing w:line="240" w:lineRule="auto"/>
        <w:rPr>
          <w:rFonts w:ascii="Times New Roman" w:hAnsi="Times New Roman" w:cs="Times New Roman"/>
          <w:sz w:val="24"/>
          <w:szCs w:val="24"/>
        </w:rPr>
      </w:pPr>
    </w:p>
    <w:p w14:paraId="3D35A85D" w14:textId="48ADF9D2" w:rsidR="005235B2" w:rsidRPr="001B6463" w:rsidRDefault="005235B2" w:rsidP="00B96F6A">
      <w:pPr>
        <w:spacing w:line="240" w:lineRule="auto"/>
        <w:rPr>
          <w:rFonts w:ascii="Times New Roman" w:hAnsi="Times New Roman" w:cs="Times New Roman"/>
          <w:b/>
          <w:bCs/>
          <w:sz w:val="24"/>
          <w:szCs w:val="24"/>
        </w:rPr>
      </w:pPr>
      <w:r w:rsidRPr="001B6463">
        <w:rPr>
          <w:rFonts w:ascii="Times New Roman" w:hAnsi="Times New Roman" w:cs="Times New Roman"/>
          <w:b/>
          <w:bCs/>
          <w:sz w:val="24"/>
          <w:szCs w:val="24"/>
        </w:rPr>
        <w:t>Introduction:</w:t>
      </w:r>
    </w:p>
    <w:p w14:paraId="69018B21" w14:textId="0A2EEBD6" w:rsidR="009F1A84" w:rsidRDefault="009520CA" w:rsidP="00ED37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climate conditions across the globe continue to shift and cause increasingly unpredictable weather patterns with more extreme storm events, soil loss is continuing to be an important issue that environmental engineers m</w:t>
      </w:r>
      <w:r w:rsidR="006E2F09">
        <w:rPr>
          <w:rFonts w:ascii="Times New Roman" w:hAnsi="Times New Roman" w:cs="Times New Roman"/>
          <w:sz w:val="24"/>
          <w:szCs w:val="24"/>
        </w:rPr>
        <w:t xml:space="preserve">ust be prepared to </w:t>
      </w:r>
      <w:r w:rsidR="00A517C6">
        <w:rPr>
          <w:rFonts w:ascii="Times New Roman" w:hAnsi="Times New Roman" w:cs="Times New Roman"/>
          <w:sz w:val="24"/>
          <w:szCs w:val="24"/>
        </w:rPr>
        <w:t>address</w:t>
      </w:r>
      <w:r w:rsidR="006E2F09">
        <w:rPr>
          <w:rFonts w:ascii="Times New Roman" w:hAnsi="Times New Roman" w:cs="Times New Roman"/>
          <w:sz w:val="24"/>
          <w:szCs w:val="24"/>
        </w:rPr>
        <w:t xml:space="preserve">. The conditions that affect soil loss, including </w:t>
      </w:r>
      <w:r w:rsidR="0064277E">
        <w:rPr>
          <w:rFonts w:ascii="Times New Roman" w:hAnsi="Times New Roman" w:cs="Times New Roman"/>
          <w:sz w:val="24"/>
          <w:szCs w:val="24"/>
        </w:rPr>
        <w:t xml:space="preserve">intensity and </w:t>
      </w:r>
      <w:r w:rsidR="006E2F09">
        <w:rPr>
          <w:rFonts w:ascii="Times New Roman" w:hAnsi="Times New Roman" w:cs="Times New Roman"/>
          <w:sz w:val="24"/>
          <w:szCs w:val="24"/>
        </w:rPr>
        <w:t xml:space="preserve">frequency storm events, soil composition, elevation shifts, </w:t>
      </w:r>
      <w:r w:rsidR="00201698">
        <w:rPr>
          <w:rFonts w:ascii="Times New Roman" w:hAnsi="Times New Roman" w:cs="Times New Roman"/>
          <w:sz w:val="24"/>
          <w:szCs w:val="24"/>
        </w:rPr>
        <w:t xml:space="preserve">and </w:t>
      </w:r>
      <w:r w:rsidR="006E2F09">
        <w:rPr>
          <w:rFonts w:ascii="Times New Roman" w:hAnsi="Times New Roman" w:cs="Times New Roman"/>
          <w:sz w:val="24"/>
          <w:szCs w:val="24"/>
        </w:rPr>
        <w:t>agricultural practices</w:t>
      </w:r>
      <w:r w:rsidR="00201698">
        <w:rPr>
          <w:rFonts w:ascii="Times New Roman" w:hAnsi="Times New Roman" w:cs="Times New Roman"/>
          <w:sz w:val="24"/>
          <w:szCs w:val="24"/>
        </w:rPr>
        <w:t xml:space="preserve"> </w:t>
      </w:r>
      <w:r w:rsidR="006E2F09">
        <w:rPr>
          <w:rFonts w:ascii="Times New Roman" w:hAnsi="Times New Roman" w:cs="Times New Roman"/>
          <w:sz w:val="24"/>
          <w:szCs w:val="24"/>
        </w:rPr>
        <w:t xml:space="preserve">are all important metrics </w:t>
      </w:r>
      <w:r w:rsidR="00984E16">
        <w:rPr>
          <w:rFonts w:ascii="Times New Roman" w:hAnsi="Times New Roman" w:cs="Times New Roman"/>
          <w:sz w:val="24"/>
          <w:szCs w:val="24"/>
        </w:rPr>
        <w:t xml:space="preserve">that </w:t>
      </w:r>
      <w:r w:rsidR="006E2F09">
        <w:rPr>
          <w:rFonts w:ascii="Times New Roman" w:hAnsi="Times New Roman" w:cs="Times New Roman"/>
          <w:sz w:val="24"/>
          <w:szCs w:val="24"/>
        </w:rPr>
        <w:t>engineers must understand to develop solutions to the problem</w:t>
      </w:r>
      <w:r w:rsidR="00AA288D">
        <w:rPr>
          <w:rFonts w:ascii="Times New Roman" w:hAnsi="Times New Roman" w:cs="Times New Roman"/>
          <w:sz w:val="24"/>
          <w:szCs w:val="24"/>
        </w:rPr>
        <w:t>s erosion causes</w:t>
      </w:r>
      <w:r w:rsidR="008A1410">
        <w:rPr>
          <w:rFonts w:ascii="Times New Roman" w:hAnsi="Times New Roman" w:cs="Times New Roman"/>
          <w:sz w:val="24"/>
          <w:szCs w:val="24"/>
        </w:rPr>
        <w:t xml:space="preserve"> (1)</w:t>
      </w:r>
      <w:r w:rsidR="006E2F09">
        <w:rPr>
          <w:rFonts w:ascii="Times New Roman" w:hAnsi="Times New Roman" w:cs="Times New Roman"/>
          <w:sz w:val="24"/>
          <w:szCs w:val="24"/>
        </w:rPr>
        <w:t xml:space="preserve">. </w:t>
      </w:r>
      <w:r w:rsidR="00984E16">
        <w:rPr>
          <w:rFonts w:ascii="Times New Roman" w:hAnsi="Times New Roman" w:cs="Times New Roman"/>
          <w:sz w:val="24"/>
          <w:szCs w:val="24"/>
        </w:rPr>
        <w:t xml:space="preserve">Without </w:t>
      </w:r>
      <w:r w:rsidR="00976C7F">
        <w:rPr>
          <w:rFonts w:ascii="Times New Roman" w:hAnsi="Times New Roman" w:cs="Times New Roman"/>
          <w:sz w:val="24"/>
          <w:szCs w:val="24"/>
        </w:rPr>
        <w:t xml:space="preserve">proper attention, soil loss </w:t>
      </w:r>
      <w:r w:rsidR="00A56B24">
        <w:rPr>
          <w:rFonts w:ascii="Times New Roman" w:hAnsi="Times New Roman" w:cs="Times New Roman"/>
          <w:sz w:val="24"/>
          <w:szCs w:val="24"/>
        </w:rPr>
        <w:t xml:space="preserve">can </w:t>
      </w:r>
      <w:r w:rsidR="00976C7F">
        <w:rPr>
          <w:rFonts w:ascii="Times New Roman" w:hAnsi="Times New Roman" w:cs="Times New Roman"/>
          <w:sz w:val="24"/>
          <w:szCs w:val="24"/>
        </w:rPr>
        <w:t>lead to decreases</w:t>
      </w:r>
      <w:r w:rsidR="007663FA">
        <w:rPr>
          <w:rFonts w:ascii="Times New Roman" w:hAnsi="Times New Roman" w:cs="Times New Roman"/>
          <w:sz w:val="24"/>
          <w:szCs w:val="24"/>
        </w:rPr>
        <w:t xml:space="preserve"> in soil fertility, </w:t>
      </w:r>
      <w:r w:rsidR="00646C51">
        <w:rPr>
          <w:rFonts w:ascii="Times New Roman" w:hAnsi="Times New Roman" w:cs="Times New Roman"/>
          <w:sz w:val="24"/>
          <w:szCs w:val="24"/>
        </w:rPr>
        <w:t>increased flooding</w:t>
      </w:r>
      <w:r w:rsidR="007663FA">
        <w:rPr>
          <w:rFonts w:ascii="Times New Roman" w:hAnsi="Times New Roman" w:cs="Times New Roman"/>
          <w:sz w:val="24"/>
          <w:szCs w:val="24"/>
        </w:rPr>
        <w:t>, and increased risk of biological contamination of waterways</w:t>
      </w:r>
      <w:r w:rsidR="002F47FA">
        <w:rPr>
          <w:rFonts w:ascii="Times New Roman" w:hAnsi="Times New Roman" w:cs="Times New Roman"/>
          <w:sz w:val="24"/>
          <w:szCs w:val="24"/>
        </w:rPr>
        <w:t xml:space="preserve"> (</w:t>
      </w:r>
      <w:r w:rsidR="008A1410">
        <w:rPr>
          <w:rFonts w:ascii="Times New Roman" w:hAnsi="Times New Roman" w:cs="Times New Roman"/>
          <w:sz w:val="24"/>
          <w:szCs w:val="24"/>
        </w:rPr>
        <w:t>2</w:t>
      </w:r>
      <w:r w:rsidR="002F47FA">
        <w:rPr>
          <w:rFonts w:ascii="Times New Roman" w:hAnsi="Times New Roman" w:cs="Times New Roman"/>
          <w:sz w:val="24"/>
          <w:szCs w:val="24"/>
        </w:rPr>
        <w:t>)</w:t>
      </w:r>
      <w:r w:rsidR="007663FA">
        <w:rPr>
          <w:rFonts w:ascii="Times New Roman" w:hAnsi="Times New Roman" w:cs="Times New Roman"/>
          <w:sz w:val="24"/>
          <w:szCs w:val="24"/>
        </w:rPr>
        <w:t xml:space="preserve">. These are issues that </w:t>
      </w:r>
      <w:r w:rsidR="00383F50">
        <w:rPr>
          <w:rFonts w:ascii="Times New Roman" w:hAnsi="Times New Roman" w:cs="Times New Roman"/>
          <w:sz w:val="24"/>
          <w:szCs w:val="24"/>
        </w:rPr>
        <w:t>cannot</w:t>
      </w:r>
      <w:r w:rsidR="007663FA">
        <w:rPr>
          <w:rFonts w:ascii="Times New Roman" w:hAnsi="Times New Roman" w:cs="Times New Roman"/>
          <w:sz w:val="24"/>
          <w:szCs w:val="24"/>
        </w:rPr>
        <w:t xml:space="preserve"> be left </w:t>
      </w:r>
      <w:r w:rsidR="00976C7F">
        <w:rPr>
          <w:rFonts w:ascii="Times New Roman" w:hAnsi="Times New Roman" w:cs="Times New Roman"/>
          <w:sz w:val="24"/>
          <w:szCs w:val="24"/>
        </w:rPr>
        <w:t>unattended.</w:t>
      </w:r>
      <w:r w:rsidR="007663FA">
        <w:rPr>
          <w:rFonts w:ascii="Times New Roman" w:hAnsi="Times New Roman" w:cs="Times New Roman"/>
          <w:sz w:val="24"/>
          <w:szCs w:val="24"/>
        </w:rPr>
        <w:t xml:space="preserve"> To support the development of proper preventative measures, modeling programs have assisted biological and environmental engineers with quantifying and understanding the </w:t>
      </w:r>
      <w:r w:rsidR="009F07FB">
        <w:rPr>
          <w:rFonts w:ascii="Times New Roman" w:hAnsi="Times New Roman" w:cs="Times New Roman"/>
          <w:sz w:val="24"/>
          <w:szCs w:val="24"/>
        </w:rPr>
        <w:t xml:space="preserve">multitude of factors that influence and can help predict </w:t>
      </w:r>
      <w:r w:rsidR="002F47FA">
        <w:rPr>
          <w:rFonts w:ascii="Times New Roman" w:hAnsi="Times New Roman" w:cs="Times New Roman"/>
          <w:sz w:val="24"/>
          <w:szCs w:val="24"/>
        </w:rPr>
        <w:t>large scale soil loss</w:t>
      </w:r>
      <w:r w:rsidR="007663FA">
        <w:rPr>
          <w:rFonts w:ascii="Times New Roman" w:hAnsi="Times New Roman" w:cs="Times New Roman"/>
          <w:sz w:val="24"/>
          <w:szCs w:val="24"/>
        </w:rPr>
        <w:t>. Specifically, the WEPP model was developed to simulate many of the conditions integral to runoff, soil loss, and sediment transport</w:t>
      </w:r>
      <w:r w:rsidR="00752C82">
        <w:rPr>
          <w:rFonts w:ascii="Times New Roman" w:hAnsi="Times New Roman" w:cs="Times New Roman"/>
          <w:sz w:val="24"/>
          <w:szCs w:val="24"/>
        </w:rPr>
        <w:t xml:space="preserve"> (</w:t>
      </w:r>
      <w:r w:rsidR="008A1410">
        <w:rPr>
          <w:rFonts w:ascii="Times New Roman" w:hAnsi="Times New Roman" w:cs="Times New Roman"/>
          <w:sz w:val="24"/>
          <w:szCs w:val="24"/>
        </w:rPr>
        <w:t>3</w:t>
      </w:r>
      <w:r w:rsidR="00752C82">
        <w:rPr>
          <w:rFonts w:ascii="Times New Roman" w:hAnsi="Times New Roman" w:cs="Times New Roman"/>
          <w:sz w:val="24"/>
          <w:szCs w:val="24"/>
        </w:rPr>
        <w:t>)</w:t>
      </w:r>
      <w:r w:rsidR="007663FA">
        <w:rPr>
          <w:rFonts w:ascii="Times New Roman" w:hAnsi="Times New Roman" w:cs="Times New Roman"/>
          <w:sz w:val="24"/>
          <w:szCs w:val="24"/>
        </w:rPr>
        <w:t xml:space="preserve">. While this model was briefly introduced during this course, further development of </w:t>
      </w:r>
      <w:r w:rsidR="00A62059">
        <w:rPr>
          <w:rFonts w:ascii="Times New Roman" w:hAnsi="Times New Roman" w:cs="Times New Roman"/>
          <w:sz w:val="24"/>
          <w:szCs w:val="24"/>
        </w:rPr>
        <w:t xml:space="preserve">modeling skills </w:t>
      </w:r>
      <w:r w:rsidR="00383F50">
        <w:rPr>
          <w:rFonts w:ascii="Times New Roman" w:hAnsi="Times New Roman" w:cs="Times New Roman"/>
          <w:sz w:val="24"/>
          <w:szCs w:val="24"/>
        </w:rPr>
        <w:t>is</w:t>
      </w:r>
      <w:r w:rsidR="00A62059">
        <w:rPr>
          <w:rFonts w:ascii="Times New Roman" w:hAnsi="Times New Roman" w:cs="Times New Roman"/>
          <w:sz w:val="24"/>
          <w:szCs w:val="24"/>
        </w:rPr>
        <w:t xml:space="preserve"> necessary to reap the maximum benefits from the WEPP model. The formation of and execution of formal projects provide the perfect opportunity for this development. Therefore, this project was conducted to gain a deeper understanding of the conditions that effect soil loss and potential methods of reducing its harmful impacts. </w:t>
      </w:r>
    </w:p>
    <w:p w14:paraId="02D66B31" w14:textId="77777777" w:rsidR="00832D41" w:rsidRDefault="00832D41" w:rsidP="00ED376D">
      <w:pPr>
        <w:spacing w:line="240" w:lineRule="auto"/>
        <w:ind w:firstLine="720"/>
        <w:rPr>
          <w:rFonts w:ascii="Times New Roman" w:hAnsi="Times New Roman" w:cs="Times New Roman"/>
          <w:sz w:val="24"/>
          <w:szCs w:val="24"/>
        </w:rPr>
      </w:pPr>
    </w:p>
    <w:p w14:paraId="19F344D5" w14:textId="6C40FE90" w:rsidR="005235B2" w:rsidRDefault="005235B2" w:rsidP="00B96F6A">
      <w:pPr>
        <w:spacing w:line="240" w:lineRule="auto"/>
        <w:rPr>
          <w:rFonts w:ascii="Times New Roman" w:hAnsi="Times New Roman" w:cs="Times New Roman"/>
          <w:b/>
          <w:bCs/>
          <w:sz w:val="24"/>
          <w:szCs w:val="24"/>
        </w:rPr>
      </w:pPr>
      <w:r w:rsidRPr="001B6463">
        <w:rPr>
          <w:rFonts w:ascii="Times New Roman" w:hAnsi="Times New Roman" w:cs="Times New Roman"/>
          <w:b/>
          <w:bCs/>
          <w:sz w:val="24"/>
          <w:szCs w:val="24"/>
        </w:rPr>
        <w:t>Objectives:</w:t>
      </w:r>
    </w:p>
    <w:p w14:paraId="1472CC48" w14:textId="10DA47AA" w:rsidR="0066682B" w:rsidRPr="00445AFB" w:rsidRDefault="0019675C" w:rsidP="0066682B">
      <w:pPr>
        <w:pStyle w:val="ListParagraph"/>
        <w:numPr>
          <w:ilvl w:val="0"/>
          <w:numId w:val="1"/>
        </w:numPr>
        <w:spacing w:line="240" w:lineRule="auto"/>
        <w:rPr>
          <w:rFonts w:ascii="Times New Roman" w:hAnsi="Times New Roman" w:cs="Times New Roman"/>
          <w:sz w:val="24"/>
          <w:szCs w:val="24"/>
        </w:rPr>
      </w:pPr>
      <w:r w:rsidRPr="00445AFB">
        <w:rPr>
          <w:rFonts w:ascii="Times New Roman" w:hAnsi="Times New Roman" w:cs="Times New Roman"/>
          <w:sz w:val="24"/>
          <w:szCs w:val="24"/>
        </w:rPr>
        <w:t>Develop a greater understanding of the influence that crops, tillage, and slope profile have on soil loss and sediment yield.</w:t>
      </w:r>
    </w:p>
    <w:p w14:paraId="20FBFB88" w14:textId="1013833F" w:rsidR="0019675C" w:rsidRPr="00445AFB" w:rsidRDefault="002D3CF9" w:rsidP="0066682B">
      <w:pPr>
        <w:pStyle w:val="ListParagraph"/>
        <w:numPr>
          <w:ilvl w:val="0"/>
          <w:numId w:val="1"/>
        </w:numPr>
        <w:spacing w:line="240" w:lineRule="auto"/>
        <w:rPr>
          <w:rFonts w:ascii="Times New Roman" w:hAnsi="Times New Roman" w:cs="Times New Roman"/>
          <w:sz w:val="24"/>
          <w:szCs w:val="24"/>
        </w:rPr>
      </w:pPr>
      <w:r w:rsidRPr="00445AFB">
        <w:rPr>
          <w:rFonts w:ascii="Times New Roman" w:hAnsi="Times New Roman" w:cs="Times New Roman"/>
          <w:sz w:val="24"/>
          <w:szCs w:val="24"/>
        </w:rPr>
        <w:t>Expand knowledge of proper utilization of</w:t>
      </w:r>
      <w:r w:rsidR="003B119D" w:rsidRPr="00445AFB">
        <w:rPr>
          <w:rFonts w:ascii="Times New Roman" w:hAnsi="Times New Roman" w:cs="Times New Roman"/>
          <w:sz w:val="24"/>
          <w:szCs w:val="24"/>
        </w:rPr>
        <w:t xml:space="preserve"> modelling software to simulate </w:t>
      </w:r>
      <w:r w:rsidR="00241A96" w:rsidRPr="00445AFB">
        <w:rPr>
          <w:rFonts w:ascii="Times New Roman" w:hAnsi="Times New Roman" w:cs="Times New Roman"/>
          <w:sz w:val="24"/>
          <w:szCs w:val="24"/>
        </w:rPr>
        <w:t>various scenarios for analysis.</w:t>
      </w:r>
    </w:p>
    <w:p w14:paraId="7EDE17E2" w14:textId="68DD3AD9" w:rsidR="00E34A88" w:rsidRDefault="00241A96" w:rsidP="00B96F6A">
      <w:pPr>
        <w:pStyle w:val="ListParagraph"/>
        <w:numPr>
          <w:ilvl w:val="0"/>
          <w:numId w:val="1"/>
        </w:numPr>
        <w:spacing w:line="240" w:lineRule="auto"/>
        <w:rPr>
          <w:rFonts w:ascii="Times New Roman" w:hAnsi="Times New Roman" w:cs="Times New Roman"/>
          <w:sz w:val="24"/>
          <w:szCs w:val="24"/>
        </w:rPr>
      </w:pPr>
      <w:r w:rsidRPr="00445AFB">
        <w:rPr>
          <w:rFonts w:ascii="Times New Roman" w:hAnsi="Times New Roman" w:cs="Times New Roman"/>
          <w:sz w:val="24"/>
          <w:szCs w:val="24"/>
        </w:rPr>
        <w:t>Accurate</w:t>
      </w:r>
      <w:r w:rsidR="00B40A55" w:rsidRPr="00445AFB">
        <w:rPr>
          <w:rFonts w:ascii="Times New Roman" w:hAnsi="Times New Roman" w:cs="Times New Roman"/>
          <w:sz w:val="24"/>
          <w:szCs w:val="24"/>
        </w:rPr>
        <w:t>ly analyze</w:t>
      </w:r>
      <w:r w:rsidR="003A4770">
        <w:rPr>
          <w:rFonts w:ascii="Times New Roman" w:hAnsi="Times New Roman" w:cs="Times New Roman"/>
          <w:sz w:val="24"/>
          <w:szCs w:val="24"/>
        </w:rPr>
        <w:t xml:space="preserve"> and effectively present collected data.</w:t>
      </w:r>
    </w:p>
    <w:p w14:paraId="24D73F0F" w14:textId="77777777" w:rsidR="00832D41" w:rsidRPr="00ED376D" w:rsidRDefault="00832D41" w:rsidP="00832D41">
      <w:pPr>
        <w:pStyle w:val="ListParagraph"/>
        <w:spacing w:line="240" w:lineRule="auto"/>
        <w:rPr>
          <w:rFonts w:ascii="Times New Roman" w:hAnsi="Times New Roman" w:cs="Times New Roman"/>
          <w:sz w:val="24"/>
          <w:szCs w:val="24"/>
        </w:rPr>
      </w:pPr>
    </w:p>
    <w:p w14:paraId="088C027A" w14:textId="0B3EAF77" w:rsidR="005235B2" w:rsidRPr="001B6463" w:rsidRDefault="005235B2" w:rsidP="00B96F6A">
      <w:pPr>
        <w:spacing w:line="240" w:lineRule="auto"/>
        <w:rPr>
          <w:rFonts w:ascii="Times New Roman" w:hAnsi="Times New Roman" w:cs="Times New Roman"/>
          <w:b/>
          <w:bCs/>
          <w:sz w:val="24"/>
          <w:szCs w:val="24"/>
        </w:rPr>
      </w:pPr>
      <w:r w:rsidRPr="001B6463">
        <w:rPr>
          <w:rFonts w:ascii="Times New Roman" w:hAnsi="Times New Roman" w:cs="Times New Roman"/>
          <w:b/>
          <w:bCs/>
          <w:sz w:val="24"/>
          <w:szCs w:val="24"/>
        </w:rPr>
        <w:t>Materials and Methods:</w:t>
      </w:r>
    </w:p>
    <w:p w14:paraId="63CD96B4" w14:textId="361E4C50" w:rsidR="009F1A84" w:rsidRDefault="00CB1F5D" w:rsidP="00ED376D">
      <w:pPr>
        <w:spacing w:line="240" w:lineRule="auto"/>
        <w:ind w:firstLine="720"/>
        <w:rPr>
          <w:rFonts w:ascii="Times New Roman" w:hAnsi="Times New Roman" w:cs="Times New Roman"/>
          <w:sz w:val="24"/>
          <w:szCs w:val="24"/>
        </w:rPr>
      </w:pPr>
      <w:r>
        <w:rPr>
          <w:rFonts w:ascii="Times New Roman" w:hAnsi="Times New Roman" w:cs="Times New Roman"/>
          <w:sz w:val="24"/>
          <w:szCs w:val="24"/>
        </w:rPr>
        <w:t>Throughout this project, the WEPP model was used for the purpose of simulating scenarios and collecting data for analysis</w:t>
      </w:r>
      <w:r w:rsidR="00602A58">
        <w:rPr>
          <w:rFonts w:ascii="Times New Roman" w:hAnsi="Times New Roman" w:cs="Times New Roman"/>
          <w:sz w:val="24"/>
          <w:szCs w:val="24"/>
        </w:rPr>
        <w:t>,</w:t>
      </w:r>
      <w:r w:rsidR="00612088">
        <w:rPr>
          <w:rFonts w:ascii="Times New Roman" w:hAnsi="Times New Roman" w:cs="Times New Roman"/>
          <w:sz w:val="24"/>
          <w:szCs w:val="24"/>
        </w:rPr>
        <w:t xml:space="preserve"> and Excel was used for the purpose of visually representing and analyzing collected data</w:t>
      </w:r>
      <w:r>
        <w:rPr>
          <w:rFonts w:ascii="Times New Roman" w:hAnsi="Times New Roman" w:cs="Times New Roman"/>
          <w:sz w:val="24"/>
          <w:szCs w:val="24"/>
        </w:rPr>
        <w:t>.</w:t>
      </w:r>
      <w:r w:rsidR="00147E5D">
        <w:rPr>
          <w:rFonts w:ascii="Times New Roman" w:hAnsi="Times New Roman" w:cs="Times New Roman"/>
          <w:sz w:val="24"/>
          <w:szCs w:val="24"/>
        </w:rPr>
        <w:t xml:space="preserve"> </w:t>
      </w:r>
      <w:r w:rsidR="00B6030C">
        <w:rPr>
          <w:rFonts w:ascii="Times New Roman" w:hAnsi="Times New Roman" w:cs="Times New Roman"/>
          <w:sz w:val="24"/>
          <w:szCs w:val="24"/>
        </w:rPr>
        <w:t xml:space="preserve">During all data collection, climactic conditions </w:t>
      </w:r>
      <w:r w:rsidR="00604E4A">
        <w:rPr>
          <w:rFonts w:ascii="Times New Roman" w:hAnsi="Times New Roman" w:cs="Times New Roman"/>
          <w:sz w:val="24"/>
          <w:szCs w:val="24"/>
        </w:rPr>
        <w:t xml:space="preserve">in the WEPP </w:t>
      </w:r>
      <w:r w:rsidR="00B6030C">
        <w:rPr>
          <w:rFonts w:ascii="Times New Roman" w:hAnsi="Times New Roman" w:cs="Times New Roman"/>
          <w:sz w:val="24"/>
          <w:szCs w:val="24"/>
        </w:rPr>
        <w:t xml:space="preserve">were set to </w:t>
      </w:r>
      <w:r w:rsidR="00B81129">
        <w:rPr>
          <w:rFonts w:ascii="Times New Roman" w:hAnsi="Times New Roman" w:cs="Times New Roman"/>
          <w:sz w:val="24"/>
          <w:szCs w:val="24"/>
        </w:rPr>
        <w:t>State College, MS</w:t>
      </w:r>
      <w:r w:rsidR="000F0633">
        <w:rPr>
          <w:rFonts w:ascii="Times New Roman" w:hAnsi="Times New Roman" w:cs="Times New Roman"/>
          <w:sz w:val="24"/>
          <w:szCs w:val="24"/>
        </w:rPr>
        <w:t xml:space="preserve">, soil </w:t>
      </w:r>
      <w:r w:rsidR="006409D6">
        <w:rPr>
          <w:rFonts w:ascii="Times New Roman" w:hAnsi="Times New Roman" w:cs="Times New Roman"/>
          <w:sz w:val="24"/>
          <w:szCs w:val="24"/>
        </w:rPr>
        <w:t xml:space="preserve">composition was represented by </w:t>
      </w:r>
      <w:r w:rsidR="003A4770">
        <w:rPr>
          <w:rFonts w:ascii="Times New Roman" w:hAnsi="Times New Roman" w:cs="Times New Roman"/>
          <w:sz w:val="24"/>
          <w:szCs w:val="24"/>
        </w:rPr>
        <w:t>“</w:t>
      </w:r>
      <w:proofErr w:type="spellStart"/>
      <w:r w:rsidR="006409D6">
        <w:rPr>
          <w:rFonts w:ascii="Times New Roman" w:hAnsi="Times New Roman" w:cs="Times New Roman"/>
          <w:sz w:val="24"/>
          <w:szCs w:val="24"/>
        </w:rPr>
        <w:t>glynwood</w:t>
      </w:r>
      <w:proofErr w:type="spellEnd"/>
      <w:r w:rsidR="003A4770">
        <w:rPr>
          <w:rFonts w:ascii="Times New Roman" w:hAnsi="Times New Roman" w:cs="Times New Roman"/>
          <w:sz w:val="24"/>
          <w:szCs w:val="24"/>
        </w:rPr>
        <w:t>”</w:t>
      </w:r>
      <w:r w:rsidR="006409D6">
        <w:rPr>
          <w:rFonts w:ascii="Times New Roman" w:hAnsi="Times New Roman" w:cs="Times New Roman"/>
          <w:sz w:val="24"/>
          <w:szCs w:val="24"/>
        </w:rPr>
        <w:t xml:space="preserve"> soil, and</w:t>
      </w:r>
      <w:r w:rsidR="001A3755">
        <w:rPr>
          <w:rFonts w:ascii="Times New Roman" w:hAnsi="Times New Roman" w:cs="Times New Roman"/>
          <w:sz w:val="24"/>
          <w:szCs w:val="24"/>
        </w:rPr>
        <w:t xml:space="preserve"> published research relating to Mississippi’s agricultural practices were references when necessary. </w:t>
      </w:r>
      <w:r w:rsidR="00B0699E">
        <w:rPr>
          <w:rFonts w:ascii="Times New Roman" w:hAnsi="Times New Roman" w:cs="Times New Roman"/>
          <w:sz w:val="24"/>
          <w:szCs w:val="24"/>
        </w:rPr>
        <w:t>For the first stage of data collection and analysis</w:t>
      </w:r>
      <w:r w:rsidR="00E12949">
        <w:rPr>
          <w:rFonts w:ascii="Times New Roman" w:hAnsi="Times New Roman" w:cs="Times New Roman"/>
          <w:sz w:val="24"/>
          <w:szCs w:val="24"/>
        </w:rPr>
        <w:t xml:space="preserve">, </w:t>
      </w:r>
      <w:r w:rsidR="00B06E49">
        <w:rPr>
          <w:rFonts w:ascii="Times New Roman" w:hAnsi="Times New Roman" w:cs="Times New Roman"/>
          <w:sz w:val="24"/>
          <w:szCs w:val="24"/>
        </w:rPr>
        <w:t>twelve scenarios were developed to determine the effect</w:t>
      </w:r>
      <w:r w:rsidR="00006BA8">
        <w:rPr>
          <w:rFonts w:ascii="Times New Roman" w:hAnsi="Times New Roman" w:cs="Times New Roman"/>
          <w:sz w:val="24"/>
          <w:szCs w:val="24"/>
        </w:rPr>
        <w:t>s</w:t>
      </w:r>
      <w:r w:rsidR="00B06E49">
        <w:rPr>
          <w:rFonts w:ascii="Times New Roman" w:hAnsi="Times New Roman" w:cs="Times New Roman"/>
          <w:sz w:val="24"/>
          <w:szCs w:val="24"/>
        </w:rPr>
        <w:t xml:space="preserve"> of crop </w:t>
      </w:r>
      <w:r w:rsidR="006E5852">
        <w:rPr>
          <w:rFonts w:ascii="Times New Roman" w:hAnsi="Times New Roman" w:cs="Times New Roman"/>
          <w:sz w:val="24"/>
          <w:szCs w:val="24"/>
        </w:rPr>
        <w:t>choice and tillage practices</w:t>
      </w:r>
      <w:r w:rsidR="00016264">
        <w:rPr>
          <w:rFonts w:ascii="Times New Roman" w:hAnsi="Times New Roman" w:cs="Times New Roman"/>
          <w:sz w:val="24"/>
          <w:szCs w:val="24"/>
        </w:rPr>
        <w:t>, with all twelve being developed with a default slope profile</w:t>
      </w:r>
      <w:r w:rsidR="004811EC">
        <w:rPr>
          <w:rFonts w:ascii="Times New Roman" w:hAnsi="Times New Roman" w:cs="Times New Roman"/>
          <w:sz w:val="24"/>
          <w:szCs w:val="24"/>
        </w:rPr>
        <w:t xml:space="preserve"> and </w:t>
      </w:r>
      <w:r w:rsidR="00016264">
        <w:rPr>
          <w:rFonts w:ascii="Times New Roman" w:hAnsi="Times New Roman" w:cs="Times New Roman"/>
          <w:sz w:val="24"/>
          <w:szCs w:val="24"/>
        </w:rPr>
        <w:t>100 ft slope length</w:t>
      </w:r>
      <w:r w:rsidR="006E5852">
        <w:rPr>
          <w:rFonts w:ascii="Times New Roman" w:hAnsi="Times New Roman" w:cs="Times New Roman"/>
          <w:sz w:val="24"/>
          <w:szCs w:val="24"/>
        </w:rPr>
        <w:t xml:space="preserve">. </w:t>
      </w:r>
      <w:r w:rsidR="00006BA8">
        <w:rPr>
          <w:rFonts w:ascii="Times New Roman" w:hAnsi="Times New Roman" w:cs="Times New Roman"/>
          <w:sz w:val="24"/>
          <w:szCs w:val="24"/>
        </w:rPr>
        <w:t xml:space="preserve">From </w:t>
      </w:r>
      <w:r w:rsidR="007C4635">
        <w:rPr>
          <w:rFonts w:ascii="Times New Roman" w:hAnsi="Times New Roman" w:cs="Times New Roman"/>
          <w:sz w:val="24"/>
          <w:szCs w:val="24"/>
        </w:rPr>
        <w:t xml:space="preserve">each of </w:t>
      </w:r>
      <w:r w:rsidR="00006BA8">
        <w:rPr>
          <w:rFonts w:ascii="Times New Roman" w:hAnsi="Times New Roman" w:cs="Times New Roman"/>
          <w:sz w:val="24"/>
          <w:szCs w:val="24"/>
        </w:rPr>
        <w:t>these scenarios, quantitative data was collected on the soil loss and sed</w:t>
      </w:r>
      <w:r w:rsidR="007C4635">
        <w:rPr>
          <w:rFonts w:ascii="Times New Roman" w:hAnsi="Times New Roman" w:cs="Times New Roman"/>
          <w:sz w:val="24"/>
          <w:szCs w:val="24"/>
        </w:rPr>
        <w:t xml:space="preserve">iment yield. </w:t>
      </w:r>
      <w:r w:rsidR="006E5852">
        <w:rPr>
          <w:rFonts w:ascii="Times New Roman" w:hAnsi="Times New Roman" w:cs="Times New Roman"/>
          <w:sz w:val="24"/>
          <w:szCs w:val="24"/>
        </w:rPr>
        <w:t xml:space="preserve">Corn, soybean, and </w:t>
      </w:r>
      <w:r w:rsidR="00BC04D8">
        <w:rPr>
          <w:rFonts w:ascii="Times New Roman" w:hAnsi="Times New Roman" w:cs="Times New Roman"/>
          <w:sz w:val="24"/>
          <w:szCs w:val="24"/>
        </w:rPr>
        <w:t xml:space="preserve">both corn and soybean were </w:t>
      </w:r>
      <w:r w:rsidR="00BC04D8">
        <w:rPr>
          <w:rFonts w:ascii="Times New Roman" w:hAnsi="Times New Roman" w:cs="Times New Roman"/>
          <w:sz w:val="24"/>
          <w:szCs w:val="24"/>
        </w:rPr>
        <w:lastRenderedPageBreak/>
        <w:t>chosen to represent crop choice due to the</w:t>
      </w:r>
      <w:r w:rsidR="00D73B08">
        <w:rPr>
          <w:rFonts w:ascii="Times New Roman" w:hAnsi="Times New Roman" w:cs="Times New Roman"/>
          <w:sz w:val="24"/>
          <w:szCs w:val="24"/>
        </w:rPr>
        <w:t>ir prevalence in Mississippi’s agriculture</w:t>
      </w:r>
      <w:r w:rsidR="00CF1586">
        <w:rPr>
          <w:rFonts w:ascii="Times New Roman" w:hAnsi="Times New Roman" w:cs="Times New Roman"/>
          <w:sz w:val="24"/>
          <w:szCs w:val="24"/>
        </w:rPr>
        <w:t xml:space="preserve"> (</w:t>
      </w:r>
      <w:r w:rsidR="00D84AE9">
        <w:rPr>
          <w:rFonts w:ascii="Times New Roman" w:hAnsi="Times New Roman" w:cs="Times New Roman"/>
          <w:sz w:val="24"/>
          <w:szCs w:val="24"/>
        </w:rPr>
        <w:t>4</w:t>
      </w:r>
      <w:r w:rsidR="00CF1586">
        <w:rPr>
          <w:rFonts w:ascii="Times New Roman" w:hAnsi="Times New Roman" w:cs="Times New Roman"/>
          <w:sz w:val="24"/>
          <w:szCs w:val="24"/>
        </w:rPr>
        <w:t>)</w:t>
      </w:r>
      <w:r w:rsidR="00D73B08">
        <w:rPr>
          <w:rFonts w:ascii="Times New Roman" w:hAnsi="Times New Roman" w:cs="Times New Roman"/>
          <w:sz w:val="24"/>
          <w:szCs w:val="24"/>
        </w:rPr>
        <w:t>. Each of these crop</w:t>
      </w:r>
      <w:r w:rsidR="00ED38E2">
        <w:rPr>
          <w:rFonts w:ascii="Times New Roman" w:hAnsi="Times New Roman" w:cs="Times New Roman"/>
          <w:sz w:val="24"/>
          <w:szCs w:val="24"/>
        </w:rPr>
        <w:t xml:space="preserve"> choices was combined with one of the following tillage practices: no till, fall moldboard plow, fall mulch till, and spring </w:t>
      </w:r>
      <w:r w:rsidR="003F0FEB">
        <w:rPr>
          <w:rFonts w:ascii="Times New Roman" w:hAnsi="Times New Roman" w:cs="Times New Roman"/>
          <w:sz w:val="24"/>
          <w:szCs w:val="24"/>
        </w:rPr>
        <w:t>chisel plow.</w:t>
      </w:r>
      <w:r w:rsidR="007C4635">
        <w:rPr>
          <w:rFonts w:ascii="Times New Roman" w:hAnsi="Times New Roman" w:cs="Times New Roman"/>
          <w:sz w:val="24"/>
          <w:szCs w:val="24"/>
        </w:rPr>
        <w:t xml:space="preserve"> </w:t>
      </w:r>
      <w:r w:rsidR="0027669B">
        <w:rPr>
          <w:rFonts w:ascii="Times New Roman" w:hAnsi="Times New Roman" w:cs="Times New Roman"/>
          <w:sz w:val="24"/>
          <w:szCs w:val="24"/>
        </w:rPr>
        <w:t xml:space="preserve">During this process, an assumption was made that tillage would </w:t>
      </w:r>
      <w:r w:rsidR="00381569">
        <w:rPr>
          <w:rFonts w:ascii="Times New Roman" w:hAnsi="Times New Roman" w:cs="Times New Roman"/>
          <w:sz w:val="24"/>
          <w:szCs w:val="24"/>
        </w:rPr>
        <w:t>be most reasonable</w:t>
      </w:r>
      <w:r w:rsidR="000D7AE9">
        <w:rPr>
          <w:rFonts w:ascii="Times New Roman" w:hAnsi="Times New Roman" w:cs="Times New Roman"/>
          <w:sz w:val="24"/>
          <w:szCs w:val="24"/>
        </w:rPr>
        <w:t xml:space="preserve"> (</w:t>
      </w:r>
      <w:r w:rsidR="00D84AE9">
        <w:rPr>
          <w:rFonts w:ascii="Times New Roman" w:hAnsi="Times New Roman" w:cs="Times New Roman"/>
          <w:sz w:val="24"/>
          <w:szCs w:val="24"/>
        </w:rPr>
        <w:t>4</w:t>
      </w:r>
      <w:r w:rsidR="000D7AE9">
        <w:rPr>
          <w:rFonts w:ascii="Times New Roman" w:hAnsi="Times New Roman" w:cs="Times New Roman"/>
          <w:sz w:val="24"/>
          <w:szCs w:val="24"/>
        </w:rPr>
        <w:t>)</w:t>
      </w:r>
      <w:r w:rsidR="00381569">
        <w:rPr>
          <w:rFonts w:ascii="Times New Roman" w:hAnsi="Times New Roman" w:cs="Times New Roman"/>
          <w:sz w:val="24"/>
          <w:szCs w:val="24"/>
        </w:rPr>
        <w:t>, so the no till scenario</w:t>
      </w:r>
      <w:r w:rsidR="0078011C">
        <w:rPr>
          <w:rFonts w:ascii="Times New Roman" w:hAnsi="Times New Roman" w:cs="Times New Roman"/>
          <w:sz w:val="24"/>
          <w:szCs w:val="24"/>
        </w:rPr>
        <w:t xml:space="preserve">s represented a control group to compare the effects of tillage on soil loss and sediment yield. </w:t>
      </w:r>
      <w:r w:rsidR="007C4635">
        <w:rPr>
          <w:rFonts w:ascii="Times New Roman" w:hAnsi="Times New Roman" w:cs="Times New Roman"/>
          <w:sz w:val="24"/>
          <w:szCs w:val="24"/>
        </w:rPr>
        <w:t xml:space="preserve">After this data was collected and analyzed, the scenario that </w:t>
      </w:r>
      <w:r w:rsidR="007E21C5">
        <w:rPr>
          <w:rFonts w:ascii="Times New Roman" w:hAnsi="Times New Roman" w:cs="Times New Roman"/>
          <w:sz w:val="24"/>
          <w:szCs w:val="24"/>
        </w:rPr>
        <w:t xml:space="preserve">presented the greatest reasonable reduction in sediment yield was chosen to move to the next stage of </w:t>
      </w:r>
      <w:r w:rsidR="000A7600">
        <w:rPr>
          <w:rFonts w:ascii="Times New Roman" w:hAnsi="Times New Roman" w:cs="Times New Roman"/>
          <w:sz w:val="24"/>
          <w:szCs w:val="24"/>
        </w:rPr>
        <w:t>data collection, where the effect of slope profile w</w:t>
      </w:r>
      <w:r w:rsidR="00B77EB3">
        <w:rPr>
          <w:rFonts w:ascii="Times New Roman" w:hAnsi="Times New Roman" w:cs="Times New Roman"/>
          <w:sz w:val="24"/>
          <w:szCs w:val="24"/>
        </w:rPr>
        <w:t>ould be</w:t>
      </w:r>
      <w:r w:rsidR="000A7600">
        <w:rPr>
          <w:rFonts w:ascii="Times New Roman" w:hAnsi="Times New Roman" w:cs="Times New Roman"/>
          <w:sz w:val="24"/>
          <w:szCs w:val="24"/>
        </w:rPr>
        <w:t xml:space="preserve"> analyzed. For this</w:t>
      </w:r>
      <w:r w:rsidR="00415281">
        <w:rPr>
          <w:rFonts w:ascii="Times New Roman" w:hAnsi="Times New Roman" w:cs="Times New Roman"/>
          <w:sz w:val="24"/>
          <w:szCs w:val="24"/>
        </w:rPr>
        <w:t xml:space="preserve"> stage, slope length was increased to 1000 ft </w:t>
      </w:r>
      <w:r w:rsidR="00D96591">
        <w:rPr>
          <w:rFonts w:ascii="Times New Roman" w:hAnsi="Times New Roman" w:cs="Times New Roman"/>
          <w:sz w:val="24"/>
          <w:szCs w:val="24"/>
        </w:rPr>
        <w:t>and the following slope profiles were chosen to each represent a single scenario: default, uniform, s-shaped, convex, and concave. For each of thes</w:t>
      </w:r>
      <w:r w:rsidR="0009189C">
        <w:rPr>
          <w:rFonts w:ascii="Times New Roman" w:hAnsi="Times New Roman" w:cs="Times New Roman"/>
          <w:sz w:val="24"/>
          <w:szCs w:val="24"/>
        </w:rPr>
        <w:t>e</w:t>
      </w:r>
      <w:r w:rsidR="00D96591">
        <w:rPr>
          <w:rFonts w:ascii="Times New Roman" w:hAnsi="Times New Roman" w:cs="Times New Roman"/>
          <w:sz w:val="24"/>
          <w:szCs w:val="24"/>
        </w:rPr>
        <w:t xml:space="preserve"> scenarios, </w:t>
      </w:r>
      <w:r w:rsidR="0009189C">
        <w:rPr>
          <w:rFonts w:ascii="Times New Roman" w:hAnsi="Times New Roman" w:cs="Times New Roman"/>
          <w:sz w:val="24"/>
          <w:szCs w:val="24"/>
        </w:rPr>
        <w:t xml:space="preserve">quantitative data was collected on the soil loss and sediment yield. Additionally, </w:t>
      </w:r>
      <w:r w:rsidR="00806CC2">
        <w:rPr>
          <w:rFonts w:ascii="Times New Roman" w:hAnsi="Times New Roman" w:cs="Times New Roman"/>
          <w:sz w:val="24"/>
          <w:szCs w:val="24"/>
        </w:rPr>
        <w:t>data on the changing soil loss over each slope</w:t>
      </w:r>
      <w:r w:rsidR="00604E4A">
        <w:rPr>
          <w:rFonts w:ascii="Times New Roman" w:hAnsi="Times New Roman" w:cs="Times New Roman"/>
          <w:sz w:val="24"/>
          <w:szCs w:val="24"/>
        </w:rPr>
        <w:t>’</w:t>
      </w:r>
      <w:r w:rsidR="00806CC2">
        <w:rPr>
          <w:rFonts w:ascii="Times New Roman" w:hAnsi="Times New Roman" w:cs="Times New Roman"/>
          <w:sz w:val="24"/>
          <w:szCs w:val="24"/>
        </w:rPr>
        <w:t>s length was exported to Excel and converted to English units</w:t>
      </w:r>
      <w:r w:rsidR="00604E4A">
        <w:rPr>
          <w:rFonts w:ascii="Times New Roman" w:hAnsi="Times New Roman" w:cs="Times New Roman"/>
          <w:sz w:val="24"/>
          <w:szCs w:val="24"/>
        </w:rPr>
        <w:t xml:space="preserve"> to </w:t>
      </w:r>
      <w:r w:rsidR="00F6002B">
        <w:rPr>
          <w:rFonts w:ascii="Times New Roman" w:hAnsi="Times New Roman" w:cs="Times New Roman"/>
          <w:sz w:val="24"/>
          <w:szCs w:val="24"/>
        </w:rPr>
        <w:t xml:space="preserve">analyze how </w:t>
      </w:r>
      <w:r w:rsidR="009E6133">
        <w:rPr>
          <w:rFonts w:ascii="Times New Roman" w:hAnsi="Times New Roman" w:cs="Times New Roman"/>
          <w:sz w:val="24"/>
          <w:szCs w:val="24"/>
        </w:rPr>
        <w:t xml:space="preserve">the rate of slope elevation change effected </w:t>
      </w:r>
      <w:r w:rsidR="00D50DF6">
        <w:rPr>
          <w:rFonts w:ascii="Times New Roman" w:hAnsi="Times New Roman" w:cs="Times New Roman"/>
          <w:sz w:val="24"/>
          <w:szCs w:val="24"/>
        </w:rPr>
        <w:t>soil loss.</w:t>
      </w:r>
    </w:p>
    <w:p w14:paraId="6B5E8E0A" w14:textId="77777777" w:rsidR="00832D41" w:rsidRDefault="00832D41" w:rsidP="00ED376D">
      <w:pPr>
        <w:spacing w:line="240" w:lineRule="auto"/>
        <w:ind w:firstLine="720"/>
        <w:rPr>
          <w:rFonts w:ascii="Times New Roman" w:hAnsi="Times New Roman" w:cs="Times New Roman"/>
          <w:sz w:val="24"/>
          <w:szCs w:val="24"/>
        </w:rPr>
      </w:pPr>
    </w:p>
    <w:p w14:paraId="5BD39A8C" w14:textId="324D9874" w:rsidR="005235B2" w:rsidRPr="001B6463" w:rsidRDefault="005235B2" w:rsidP="00B96F6A">
      <w:pPr>
        <w:spacing w:line="240" w:lineRule="auto"/>
        <w:rPr>
          <w:rFonts w:ascii="Times New Roman" w:hAnsi="Times New Roman" w:cs="Times New Roman"/>
          <w:b/>
          <w:bCs/>
          <w:sz w:val="24"/>
          <w:szCs w:val="24"/>
        </w:rPr>
      </w:pPr>
      <w:r w:rsidRPr="001B6463">
        <w:rPr>
          <w:rFonts w:ascii="Times New Roman" w:hAnsi="Times New Roman" w:cs="Times New Roman"/>
          <w:b/>
          <w:bCs/>
          <w:sz w:val="24"/>
          <w:szCs w:val="24"/>
        </w:rPr>
        <w:t>Results and Discussion:</w:t>
      </w:r>
    </w:p>
    <w:p w14:paraId="5BD22E8E" w14:textId="77777777" w:rsidR="00365189" w:rsidRDefault="00957CB9" w:rsidP="00586472">
      <w:pPr>
        <w:spacing w:line="240" w:lineRule="auto"/>
        <w:ind w:firstLine="720"/>
        <w:rPr>
          <w:rFonts w:ascii="Times New Roman" w:hAnsi="Times New Roman" w:cs="Times New Roman"/>
          <w:sz w:val="24"/>
          <w:szCs w:val="24"/>
        </w:rPr>
      </w:pPr>
      <w:r w:rsidRPr="009A2B94">
        <w:rPr>
          <w:noProof/>
        </w:rPr>
        <mc:AlternateContent>
          <mc:Choice Requires="wps">
            <w:drawing>
              <wp:anchor distT="0" distB="0" distL="114300" distR="114300" simplePos="0" relativeHeight="251637760" behindDoc="1" locked="0" layoutInCell="1" allowOverlap="1" wp14:anchorId="1DBE4DCF" wp14:editId="45915598">
                <wp:simplePos x="0" y="0"/>
                <wp:positionH relativeFrom="column">
                  <wp:posOffset>0</wp:posOffset>
                </wp:positionH>
                <wp:positionV relativeFrom="paragraph">
                  <wp:posOffset>2076450</wp:posOffset>
                </wp:positionV>
                <wp:extent cx="2773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773045" cy="635"/>
                        </a:xfrm>
                        <a:prstGeom prst="rect">
                          <a:avLst/>
                        </a:prstGeom>
                        <a:solidFill>
                          <a:prstClr val="white"/>
                        </a:solidFill>
                        <a:ln>
                          <a:noFill/>
                        </a:ln>
                      </wps:spPr>
                      <wps:txbx>
                        <w:txbxContent>
                          <w:p w14:paraId="6639B4BF" w14:textId="47F35FA8" w:rsidR="00957CB9" w:rsidRPr="00AA0743" w:rsidRDefault="00957CB9" w:rsidP="00CC56C5">
                            <w:pPr>
                              <w:pStyle w:val="Caption"/>
                              <w:jc w:val="center"/>
                              <w:rPr>
                                <w:rFonts w:ascii="Times New Roman" w:hAnsi="Times New Roman" w:cs="Times New Roman"/>
                                <w:noProof/>
                                <w:sz w:val="24"/>
                                <w:szCs w:val="24"/>
                              </w:rPr>
                            </w:pPr>
                            <w:r>
                              <w:t xml:space="preserve">Figure </w:t>
                            </w:r>
                            <w:r w:rsidR="00905270">
                              <w:t>1.</w:t>
                            </w:r>
                            <w:r>
                              <w:t xml:space="preserve"> </w:t>
                            </w:r>
                            <w:r w:rsidRPr="00905270">
                              <w:rPr>
                                <w:i w:val="0"/>
                                <w:iCs w:val="0"/>
                              </w:rPr>
                              <w:t>Effects of Crop Choice and Tillage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BE4DCF" id="_x0000_t202" coordsize="21600,21600" o:spt="202" path="m,l,21600r21600,l21600,xe">
                <v:stroke joinstyle="miter"/>
                <v:path gradientshapeok="t" o:connecttype="rect"/>
              </v:shapetype>
              <v:shape id="Text Box 1" o:spid="_x0000_s1026" type="#_x0000_t202" style="position:absolute;left:0;text-align:left;margin-left:0;margin-top:163.5pt;width:218.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BZFgIAADgEAAAOAAAAZHJzL2Uyb0RvYy54bWysU8Fu2zAMvQ/YPwi6L07StR2M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Dm/vb2afrzmTFLu5uo6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" stroked="f">
                <v:textbox style="mso-fit-shape-to-text:t" inset="0,0,0,0">
                  <w:txbxContent>
                    <w:p w14:paraId="6639B4BF" w14:textId="47F35FA8" w:rsidR="00957CB9" w:rsidRPr="00AA0743" w:rsidRDefault="00957CB9" w:rsidP="00CC56C5">
                      <w:pPr>
                        <w:pStyle w:val="Caption"/>
                        <w:jc w:val="center"/>
                        <w:rPr>
                          <w:rFonts w:ascii="Times New Roman" w:hAnsi="Times New Roman" w:cs="Times New Roman"/>
                          <w:noProof/>
                          <w:sz w:val="24"/>
                          <w:szCs w:val="24"/>
                        </w:rPr>
                      </w:pPr>
                      <w:r>
                        <w:t xml:space="preserve">Figure </w:t>
                      </w:r>
                      <w:r w:rsidR="00905270">
                        <w:t>1.</w:t>
                      </w:r>
                      <w:r>
                        <w:t xml:space="preserve"> </w:t>
                      </w:r>
                      <w:r w:rsidRPr="00905270">
                        <w:rPr>
                          <w:i w:val="0"/>
                          <w:iCs w:val="0"/>
                        </w:rPr>
                        <w:t>Effects of Crop Choice and Tillage Type</w:t>
                      </w:r>
                    </w:p>
                  </w:txbxContent>
                </v:textbox>
                <w10:wrap type="tight"/>
              </v:shape>
            </w:pict>
          </mc:Fallback>
        </mc:AlternateContent>
      </w:r>
      <w:r w:rsidR="000F69A1" w:rsidRPr="009A2B94">
        <w:rPr>
          <w:rFonts w:ascii="Times New Roman" w:hAnsi="Times New Roman" w:cs="Times New Roman"/>
          <w:noProof/>
          <w:sz w:val="24"/>
          <w:szCs w:val="24"/>
        </w:rPr>
        <w:drawing>
          <wp:anchor distT="0" distB="0" distL="114300" distR="114300" simplePos="0" relativeHeight="251631616" behindDoc="1" locked="0" layoutInCell="1" allowOverlap="1" wp14:anchorId="73C1265D" wp14:editId="53D679DE">
            <wp:simplePos x="0" y="0"/>
            <wp:positionH relativeFrom="margin">
              <wp:align>left</wp:align>
            </wp:positionH>
            <wp:positionV relativeFrom="paragraph">
              <wp:posOffset>7620</wp:posOffset>
            </wp:positionV>
            <wp:extent cx="2773475" cy="2011680"/>
            <wp:effectExtent l="0" t="0" r="8255" b="7620"/>
            <wp:wrapTight wrapText="bothSides">
              <wp:wrapPolygon edited="0">
                <wp:start x="0" y="0"/>
                <wp:lineTo x="0" y="21477"/>
                <wp:lineTo x="21516" y="21477"/>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475" cy="2011680"/>
                    </a:xfrm>
                    <a:prstGeom prst="rect">
                      <a:avLst/>
                    </a:prstGeom>
                    <a:noFill/>
                  </pic:spPr>
                </pic:pic>
              </a:graphicData>
            </a:graphic>
          </wp:anchor>
        </w:drawing>
      </w:r>
      <w:r w:rsidR="005C39BC" w:rsidRPr="009A2B94">
        <w:rPr>
          <w:rFonts w:ascii="Times New Roman" w:hAnsi="Times New Roman" w:cs="Times New Roman"/>
          <w:sz w:val="24"/>
          <w:szCs w:val="24"/>
        </w:rPr>
        <w:t>Figure 1</w:t>
      </w:r>
      <w:r w:rsidR="005C39BC">
        <w:rPr>
          <w:rFonts w:ascii="Times New Roman" w:hAnsi="Times New Roman" w:cs="Times New Roman"/>
          <w:sz w:val="24"/>
          <w:szCs w:val="24"/>
        </w:rPr>
        <w:t xml:space="preserve"> illustrates the results gathered during the first stage of analysis. Due to a lack of soil disturbance, each of the crop choices combined with no tilling yielded the lowest overall sediment yield. On the other hand, spring chisel plow yielded the highest sediment yield due to Mississippi’s higher rainfall during the spring season</w:t>
      </w:r>
      <w:r w:rsidR="00E34A88">
        <w:rPr>
          <w:rFonts w:ascii="Times New Roman" w:hAnsi="Times New Roman" w:cs="Times New Roman"/>
          <w:sz w:val="24"/>
          <w:szCs w:val="24"/>
        </w:rPr>
        <w:t xml:space="preserve"> (</w:t>
      </w:r>
      <w:r w:rsidR="00A51D90">
        <w:rPr>
          <w:rFonts w:ascii="Times New Roman" w:hAnsi="Times New Roman" w:cs="Times New Roman"/>
          <w:sz w:val="24"/>
          <w:szCs w:val="24"/>
        </w:rPr>
        <w:t>4</w:t>
      </w:r>
      <w:r w:rsidR="00E34A88">
        <w:rPr>
          <w:rFonts w:ascii="Times New Roman" w:hAnsi="Times New Roman" w:cs="Times New Roman"/>
          <w:sz w:val="24"/>
          <w:szCs w:val="24"/>
        </w:rPr>
        <w:t>)</w:t>
      </w:r>
      <w:r w:rsidR="005C39BC">
        <w:rPr>
          <w:rFonts w:ascii="Times New Roman" w:hAnsi="Times New Roman" w:cs="Times New Roman"/>
          <w:sz w:val="24"/>
          <w:szCs w:val="24"/>
        </w:rPr>
        <w:t>.</w:t>
      </w:r>
      <w:r w:rsidR="00E06F4F">
        <w:rPr>
          <w:rFonts w:ascii="Times New Roman" w:hAnsi="Times New Roman" w:cs="Times New Roman"/>
          <w:sz w:val="24"/>
          <w:szCs w:val="24"/>
        </w:rPr>
        <w:t xml:space="preserve"> Tilling </w:t>
      </w:r>
      <w:r w:rsidR="005C39BC">
        <w:rPr>
          <w:rFonts w:ascii="Times New Roman" w:hAnsi="Times New Roman" w:cs="Times New Roman"/>
          <w:sz w:val="24"/>
          <w:szCs w:val="24"/>
        </w:rPr>
        <w:t xml:space="preserve">the soil during these increased rainfall events will drastically increase the amount of erosion. </w:t>
      </w:r>
      <w:r w:rsidR="005150E0">
        <w:rPr>
          <w:rFonts w:ascii="Times New Roman" w:hAnsi="Times New Roman" w:cs="Times New Roman"/>
          <w:sz w:val="24"/>
          <w:szCs w:val="24"/>
        </w:rPr>
        <w:t xml:space="preserve">This is due to tillage </w:t>
      </w:r>
      <w:r w:rsidR="007E4242">
        <w:rPr>
          <w:rFonts w:ascii="Times New Roman" w:hAnsi="Times New Roman" w:cs="Times New Roman"/>
          <w:sz w:val="24"/>
          <w:szCs w:val="24"/>
        </w:rPr>
        <w:t xml:space="preserve">disrupting soil compaction and making surface layers easier to displace. </w:t>
      </w:r>
    </w:p>
    <w:p w14:paraId="099FAF04" w14:textId="1A49E81C" w:rsidR="00586472" w:rsidRDefault="005C39BC" w:rsidP="0058647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Crop choice yielded a more interesting and less anticipated </w:t>
      </w:r>
      <w:r w:rsidR="00DC531A">
        <w:rPr>
          <w:rFonts w:ascii="Times New Roman" w:hAnsi="Times New Roman" w:cs="Times New Roman"/>
          <w:sz w:val="24"/>
          <w:szCs w:val="24"/>
        </w:rPr>
        <w:t xml:space="preserve">result. While soybean crops alone led to the greatest amount of sediment yield, both corn by itself and corn with soybean crops let to identical amounts of soil loss and sediment yield. Given this result, a combination of soybean and corn crops was chosen to move to the second stage of analysis due to soybean crops being </w:t>
      </w:r>
      <w:r w:rsidR="00396800">
        <w:rPr>
          <w:rFonts w:ascii="Times New Roman" w:hAnsi="Times New Roman" w:cs="Times New Roman"/>
          <w:sz w:val="24"/>
          <w:szCs w:val="24"/>
        </w:rPr>
        <w:t>more</w:t>
      </w:r>
      <w:r w:rsidR="00DC531A">
        <w:rPr>
          <w:rFonts w:ascii="Times New Roman" w:hAnsi="Times New Roman" w:cs="Times New Roman"/>
          <w:sz w:val="24"/>
          <w:szCs w:val="24"/>
        </w:rPr>
        <w:t xml:space="preserve"> common in Mississippi’s agricultural practices and diversifying crop cultures being considered a better practice for maintain</w:t>
      </w:r>
      <w:r w:rsidR="008E7AA3">
        <w:rPr>
          <w:rFonts w:ascii="Times New Roman" w:hAnsi="Times New Roman" w:cs="Times New Roman"/>
          <w:sz w:val="24"/>
          <w:szCs w:val="24"/>
        </w:rPr>
        <w:t>ing</w:t>
      </w:r>
      <w:r w:rsidR="00DC531A">
        <w:rPr>
          <w:rFonts w:ascii="Times New Roman" w:hAnsi="Times New Roman" w:cs="Times New Roman"/>
          <w:sz w:val="24"/>
          <w:szCs w:val="24"/>
        </w:rPr>
        <w:t xml:space="preserve"> soil fertility and increasing crop yields</w:t>
      </w:r>
      <w:r w:rsidR="008E7AA3">
        <w:rPr>
          <w:rFonts w:ascii="Times New Roman" w:hAnsi="Times New Roman" w:cs="Times New Roman"/>
          <w:sz w:val="24"/>
          <w:szCs w:val="24"/>
        </w:rPr>
        <w:t xml:space="preserve"> (</w:t>
      </w:r>
      <w:r w:rsidR="007A3344">
        <w:rPr>
          <w:rFonts w:ascii="Times New Roman" w:hAnsi="Times New Roman" w:cs="Times New Roman"/>
          <w:sz w:val="24"/>
          <w:szCs w:val="24"/>
        </w:rPr>
        <w:t>4</w:t>
      </w:r>
      <w:r w:rsidR="008E7AA3">
        <w:rPr>
          <w:rFonts w:ascii="Times New Roman" w:hAnsi="Times New Roman" w:cs="Times New Roman"/>
          <w:sz w:val="24"/>
          <w:szCs w:val="24"/>
        </w:rPr>
        <w:t>)</w:t>
      </w:r>
      <w:r w:rsidR="00DC531A">
        <w:rPr>
          <w:rFonts w:ascii="Times New Roman" w:hAnsi="Times New Roman" w:cs="Times New Roman"/>
          <w:sz w:val="24"/>
          <w:szCs w:val="24"/>
        </w:rPr>
        <w:t xml:space="preserve">. </w:t>
      </w:r>
      <w:r w:rsidR="00C13B34">
        <w:rPr>
          <w:rFonts w:ascii="Times New Roman" w:hAnsi="Times New Roman" w:cs="Times New Roman"/>
          <w:sz w:val="24"/>
          <w:szCs w:val="24"/>
        </w:rPr>
        <w:t>Additionally, th</w:t>
      </w:r>
      <w:r w:rsidR="008156A3">
        <w:rPr>
          <w:rFonts w:ascii="Times New Roman" w:hAnsi="Times New Roman" w:cs="Times New Roman"/>
          <w:sz w:val="24"/>
          <w:szCs w:val="24"/>
        </w:rPr>
        <w:t>e</w:t>
      </w:r>
      <w:r w:rsidR="00C13B34">
        <w:rPr>
          <w:rFonts w:ascii="Times New Roman" w:hAnsi="Times New Roman" w:cs="Times New Roman"/>
          <w:sz w:val="24"/>
          <w:szCs w:val="24"/>
        </w:rPr>
        <w:t xml:space="preserve"> </w:t>
      </w:r>
      <w:r w:rsidR="004E51A6">
        <w:rPr>
          <w:rFonts w:ascii="Times New Roman" w:hAnsi="Times New Roman" w:cs="Times New Roman"/>
          <w:sz w:val="24"/>
          <w:szCs w:val="24"/>
        </w:rPr>
        <w:t xml:space="preserve">scenarios in the second stage of analysis were ran with fall mulch till </w:t>
      </w:r>
      <w:r w:rsidR="0033313E">
        <w:rPr>
          <w:rFonts w:ascii="Times New Roman" w:hAnsi="Times New Roman" w:cs="Times New Roman"/>
          <w:sz w:val="24"/>
          <w:szCs w:val="24"/>
        </w:rPr>
        <w:t>since this method provided the optimal results</w:t>
      </w:r>
      <w:r w:rsidR="004E51A6">
        <w:rPr>
          <w:rFonts w:ascii="Times New Roman" w:hAnsi="Times New Roman" w:cs="Times New Roman"/>
          <w:sz w:val="24"/>
          <w:szCs w:val="24"/>
        </w:rPr>
        <w:t xml:space="preserve"> for minimizing erosion. </w:t>
      </w:r>
      <w:r w:rsidR="005A64AE">
        <w:rPr>
          <w:rFonts w:ascii="Times New Roman" w:hAnsi="Times New Roman" w:cs="Times New Roman"/>
          <w:sz w:val="24"/>
          <w:szCs w:val="24"/>
        </w:rPr>
        <w:t xml:space="preserve">Based on </w:t>
      </w:r>
      <w:r w:rsidR="00D73448">
        <w:rPr>
          <w:rFonts w:ascii="Times New Roman" w:hAnsi="Times New Roman" w:cs="Times New Roman"/>
          <w:sz w:val="24"/>
          <w:szCs w:val="24"/>
        </w:rPr>
        <w:t>all</w:t>
      </w:r>
      <w:r w:rsidR="005A64AE">
        <w:rPr>
          <w:rFonts w:ascii="Times New Roman" w:hAnsi="Times New Roman" w:cs="Times New Roman"/>
          <w:sz w:val="24"/>
          <w:szCs w:val="24"/>
        </w:rPr>
        <w:t xml:space="preserve"> the data collected from the first stage of analysis, </w:t>
      </w:r>
      <w:r w:rsidR="00354D43">
        <w:rPr>
          <w:rFonts w:ascii="Times New Roman" w:hAnsi="Times New Roman" w:cs="Times New Roman"/>
          <w:sz w:val="24"/>
          <w:szCs w:val="24"/>
        </w:rPr>
        <w:t xml:space="preserve">the method of tillage was determined to have a far greater effect on the amount of soil </w:t>
      </w:r>
      <w:r w:rsidR="005512A6">
        <w:rPr>
          <w:rFonts w:ascii="Times New Roman" w:hAnsi="Times New Roman" w:cs="Times New Roman"/>
          <w:sz w:val="24"/>
          <w:szCs w:val="24"/>
        </w:rPr>
        <w:t>erosion than crop choice.</w:t>
      </w:r>
    </w:p>
    <w:p w14:paraId="4733381E" w14:textId="495D9B7B" w:rsidR="000F3ABD" w:rsidRDefault="00586472" w:rsidP="000F3ABD">
      <w:pPr>
        <w:spacing w:line="24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8176" behindDoc="1" locked="0" layoutInCell="1" allowOverlap="1" wp14:anchorId="59AC40B9" wp14:editId="15C08AF6">
                <wp:simplePos x="0" y="0"/>
                <wp:positionH relativeFrom="margin">
                  <wp:align>right</wp:align>
                </wp:positionH>
                <wp:positionV relativeFrom="paragraph">
                  <wp:posOffset>2057400</wp:posOffset>
                </wp:positionV>
                <wp:extent cx="2773045" cy="635"/>
                <wp:effectExtent l="0" t="0" r="8255" b="0"/>
                <wp:wrapTight wrapText="bothSides">
                  <wp:wrapPolygon edited="0">
                    <wp:start x="0" y="0"/>
                    <wp:lineTo x="0" y="20057"/>
                    <wp:lineTo x="21516" y="20057"/>
                    <wp:lineTo x="2151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773045" cy="635"/>
                        </a:xfrm>
                        <a:prstGeom prst="rect">
                          <a:avLst/>
                        </a:prstGeom>
                        <a:solidFill>
                          <a:prstClr val="white"/>
                        </a:solidFill>
                        <a:ln>
                          <a:noFill/>
                        </a:ln>
                      </wps:spPr>
                      <wps:txbx>
                        <w:txbxContent>
                          <w:p w14:paraId="0751FDD3" w14:textId="085AFEEF" w:rsidR="002B0FB5" w:rsidRPr="004D365E" w:rsidRDefault="002B0FB5" w:rsidP="002B0FB5">
                            <w:pPr>
                              <w:pStyle w:val="Caption"/>
                              <w:jc w:val="center"/>
                              <w:rPr>
                                <w:rFonts w:ascii="Times New Roman" w:hAnsi="Times New Roman" w:cs="Times New Roman"/>
                                <w:noProof/>
                                <w:sz w:val="24"/>
                                <w:szCs w:val="24"/>
                              </w:rPr>
                            </w:pPr>
                            <w:r>
                              <w:t xml:space="preserve">Figure </w:t>
                            </w:r>
                            <w:r w:rsidR="00905270">
                              <w:t>3.</w:t>
                            </w:r>
                            <w:r>
                              <w:t xml:space="preserve"> </w:t>
                            </w:r>
                            <w:r w:rsidRPr="00905270">
                              <w:rPr>
                                <w:i w:val="0"/>
                                <w:iCs w:val="0"/>
                              </w:rPr>
                              <w:t>Soil Loss over Slope 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40B9" id="Text Box 7" o:spid="_x0000_s1027" type="#_x0000_t202" style="position:absolute;left:0;text-align:left;margin-left:167.15pt;margin-top:162pt;width:218.35pt;height:.05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" stroked="f">
                <v:textbox style="mso-fit-shape-to-text:t" inset="0,0,0,0">
                  <w:txbxContent>
                    <w:p w14:paraId="0751FDD3" w14:textId="085AFEEF" w:rsidR="002B0FB5" w:rsidRPr="004D365E" w:rsidRDefault="002B0FB5" w:rsidP="002B0FB5">
                      <w:pPr>
                        <w:pStyle w:val="Caption"/>
                        <w:jc w:val="center"/>
                        <w:rPr>
                          <w:rFonts w:ascii="Times New Roman" w:hAnsi="Times New Roman" w:cs="Times New Roman"/>
                          <w:noProof/>
                          <w:sz w:val="24"/>
                          <w:szCs w:val="24"/>
                        </w:rPr>
                      </w:pPr>
                      <w:r>
                        <w:t xml:space="preserve">Figure </w:t>
                      </w:r>
                      <w:r w:rsidR="00905270">
                        <w:t>3.</w:t>
                      </w:r>
                      <w:r>
                        <w:t xml:space="preserve"> </w:t>
                      </w:r>
                      <w:r w:rsidRPr="00905270">
                        <w:rPr>
                          <w:i w:val="0"/>
                          <w:iCs w:val="0"/>
                        </w:rPr>
                        <w:t>Soil Loss over Slope Length</w:t>
                      </w:r>
                    </w:p>
                  </w:txbxContent>
                </v:textbox>
                <w10:wrap type="tight" anchorx="margin"/>
              </v:shape>
            </w:pict>
          </mc:Fallback>
        </mc:AlternateContent>
      </w:r>
      <w:r>
        <w:rPr>
          <w:noProof/>
        </w:rPr>
        <mc:AlternateContent>
          <mc:Choice Requires="wps">
            <w:drawing>
              <wp:anchor distT="0" distB="0" distL="114300" distR="114300" simplePos="0" relativeHeight="251662336" behindDoc="1" locked="0" layoutInCell="1" allowOverlap="1" wp14:anchorId="1828A487" wp14:editId="4DE4F281">
                <wp:simplePos x="0" y="0"/>
                <wp:positionH relativeFrom="margin">
                  <wp:align>left</wp:align>
                </wp:positionH>
                <wp:positionV relativeFrom="paragraph">
                  <wp:posOffset>2057400</wp:posOffset>
                </wp:positionV>
                <wp:extent cx="2773045" cy="635"/>
                <wp:effectExtent l="0" t="0" r="8255" b="0"/>
                <wp:wrapTight wrapText="bothSides">
                  <wp:wrapPolygon edited="0">
                    <wp:start x="0" y="0"/>
                    <wp:lineTo x="0" y="20057"/>
                    <wp:lineTo x="21516" y="20057"/>
                    <wp:lineTo x="2151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73045" cy="635"/>
                        </a:xfrm>
                        <a:prstGeom prst="rect">
                          <a:avLst/>
                        </a:prstGeom>
                        <a:solidFill>
                          <a:prstClr val="white"/>
                        </a:solidFill>
                        <a:ln>
                          <a:noFill/>
                        </a:ln>
                      </wps:spPr>
                      <wps:txbx>
                        <w:txbxContent>
                          <w:p w14:paraId="75AC1678" w14:textId="6E7027A5" w:rsidR="009F604F" w:rsidRPr="00D84560" w:rsidRDefault="009F604F" w:rsidP="00CC56C5">
                            <w:pPr>
                              <w:pStyle w:val="Caption"/>
                              <w:jc w:val="center"/>
                              <w:rPr>
                                <w:rFonts w:ascii="Times New Roman" w:hAnsi="Times New Roman" w:cs="Times New Roman"/>
                                <w:noProof/>
                                <w:sz w:val="24"/>
                                <w:szCs w:val="24"/>
                              </w:rPr>
                            </w:pPr>
                            <w:r>
                              <w:t>Figure</w:t>
                            </w:r>
                            <w:r w:rsidR="00905270">
                              <w:t xml:space="preserve"> 2. </w:t>
                            </w:r>
                            <w:r w:rsidRPr="00905270">
                              <w:rPr>
                                <w:i w:val="0"/>
                                <w:iCs w:val="0"/>
                              </w:rPr>
                              <w:t>Effects of Slope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8A487" id="Text Box 6" o:spid="_x0000_s1028" type="#_x0000_t202" style="position:absolute;left:0;text-align:left;margin-left:0;margin-top:162pt;width:218.3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LJLGwIAAD8EAAAOAAAAZHJzL2Uyb0RvYy54bWysU01v2zAMvQ/YfxB0X5ykazsY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v57e3V9O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" stroked="f">
                <v:textbox style="mso-fit-shape-to-text:t" inset="0,0,0,0">
                  <w:txbxContent>
                    <w:p w14:paraId="75AC1678" w14:textId="6E7027A5" w:rsidR="009F604F" w:rsidRPr="00D84560" w:rsidRDefault="009F604F" w:rsidP="00CC56C5">
                      <w:pPr>
                        <w:pStyle w:val="Caption"/>
                        <w:jc w:val="center"/>
                        <w:rPr>
                          <w:rFonts w:ascii="Times New Roman" w:hAnsi="Times New Roman" w:cs="Times New Roman"/>
                          <w:noProof/>
                          <w:sz w:val="24"/>
                          <w:szCs w:val="24"/>
                        </w:rPr>
                      </w:pPr>
                      <w:r>
                        <w:t>Figure</w:t>
                      </w:r>
                      <w:r w:rsidR="00905270">
                        <w:t xml:space="preserve"> 2. </w:t>
                      </w:r>
                      <w:r w:rsidRPr="00905270">
                        <w:rPr>
                          <w:i w:val="0"/>
                          <w:iCs w:val="0"/>
                        </w:rPr>
                        <w:t>Effects of Slope Profile</w:t>
                      </w:r>
                    </w:p>
                  </w:txbxContent>
                </v:textbox>
                <w10:wrap type="tight" anchorx="margin"/>
              </v:shape>
            </w:pict>
          </mc:Fallback>
        </mc:AlternateContent>
      </w:r>
      <w:r>
        <w:rPr>
          <w:rFonts w:ascii="Times New Roman" w:hAnsi="Times New Roman" w:cs="Times New Roman"/>
          <w:noProof/>
          <w:sz w:val="24"/>
          <w:szCs w:val="24"/>
        </w:rPr>
        <w:drawing>
          <wp:anchor distT="0" distB="0" distL="114300" distR="114300" simplePos="0" relativeHeight="251672576" behindDoc="1" locked="0" layoutInCell="1" allowOverlap="1" wp14:anchorId="357B3EF5" wp14:editId="7D02E543">
            <wp:simplePos x="0" y="0"/>
            <wp:positionH relativeFrom="margin">
              <wp:align>right</wp:align>
            </wp:positionH>
            <wp:positionV relativeFrom="paragraph">
              <wp:posOffset>1270</wp:posOffset>
            </wp:positionV>
            <wp:extent cx="2773045" cy="2011680"/>
            <wp:effectExtent l="0" t="0" r="8255" b="7620"/>
            <wp:wrapTight wrapText="bothSides">
              <wp:wrapPolygon edited="0">
                <wp:start x="0" y="0"/>
                <wp:lineTo x="0" y="21477"/>
                <wp:lineTo x="21516" y="21477"/>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045" cy="2011680"/>
                    </a:xfrm>
                    <a:prstGeom prst="rect">
                      <a:avLst/>
                    </a:prstGeom>
                    <a:noFill/>
                  </pic:spPr>
                </pic:pic>
              </a:graphicData>
            </a:graphic>
          </wp:anchor>
        </w:drawing>
      </w:r>
      <w:r>
        <w:rPr>
          <w:rFonts w:ascii="Times New Roman" w:hAnsi="Times New Roman" w:cs="Times New Roman"/>
          <w:noProof/>
          <w:sz w:val="24"/>
          <w:szCs w:val="24"/>
        </w:rPr>
        <w:drawing>
          <wp:anchor distT="0" distB="0" distL="114300" distR="114300" simplePos="0" relativeHeight="251625472" behindDoc="1" locked="0" layoutInCell="1" allowOverlap="1" wp14:anchorId="074200AF" wp14:editId="21A48329">
            <wp:simplePos x="0" y="0"/>
            <wp:positionH relativeFrom="margin">
              <wp:align>left</wp:align>
            </wp:positionH>
            <wp:positionV relativeFrom="paragraph">
              <wp:posOffset>0</wp:posOffset>
            </wp:positionV>
            <wp:extent cx="2773045" cy="2011680"/>
            <wp:effectExtent l="0" t="0" r="8255" b="7620"/>
            <wp:wrapTight wrapText="bothSides">
              <wp:wrapPolygon edited="0">
                <wp:start x="0" y="0"/>
                <wp:lineTo x="0" y="21477"/>
                <wp:lineTo x="21516" y="21477"/>
                <wp:lineTo x="21516"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045" cy="2011680"/>
                    </a:xfrm>
                    <a:prstGeom prst="rect">
                      <a:avLst/>
                    </a:prstGeom>
                    <a:noFill/>
                  </pic:spPr>
                </pic:pic>
              </a:graphicData>
            </a:graphic>
          </wp:anchor>
        </w:drawing>
      </w:r>
      <w:r w:rsidR="00236C43">
        <w:rPr>
          <w:rFonts w:ascii="Times New Roman" w:hAnsi="Times New Roman" w:cs="Times New Roman"/>
          <w:sz w:val="24"/>
          <w:szCs w:val="24"/>
        </w:rPr>
        <w:t>The results of the second stage of data collection a</w:t>
      </w:r>
      <w:r w:rsidR="00162EA9">
        <w:rPr>
          <w:rFonts w:ascii="Times New Roman" w:hAnsi="Times New Roman" w:cs="Times New Roman"/>
          <w:sz w:val="24"/>
          <w:szCs w:val="24"/>
        </w:rPr>
        <w:t xml:space="preserve">re illustrated in both </w:t>
      </w:r>
      <w:r w:rsidR="00162EA9" w:rsidRPr="009A2B94">
        <w:rPr>
          <w:rFonts w:ascii="Times New Roman" w:hAnsi="Times New Roman" w:cs="Times New Roman"/>
          <w:sz w:val="24"/>
          <w:szCs w:val="24"/>
        </w:rPr>
        <w:t>Figure 2</w:t>
      </w:r>
      <w:r w:rsidR="00162EA9">
        <w:rPr>
          <w:rFonts w:ascii="Times New Roman" w:hAnsi="Times New Roman" w:cs="Times New Roman"/>
          <w:sz w:val="24"/>
          <w:szCs w:val="24"/>
        </w:rPr>
        <w:t xml:space="preserve"> and </w:t>
      </w:r>
      <w:r w:rsidR="00162EA9" w:rsidRPr="009A2B94">
        <w:rPr>
          <w:rFonts w:ascii="Times New Roman" w:hAnsi="Times New Roman" w:cs="Times New Roman"/>
          <w:sz w:val="24"/>
          <w:szCs w:val="24"/>
        </w:rPr>
        <w:t>Figure 3.</w:t>
      </w:r>
      <w:r w:rsidR="00162EA9">
        <w:rPr>
          <w:rFonts w:ascii="Times New Roman" w:hAnsi="Times New Roman" w:cs="Times New Roman"/>
          <w:i/>
          <w:iCs/>
          <w:sz w:val="24"/>
          <w:szCs w:val="24"/>
        </w:rPr>
        <w:t xml:space="preserve"> </w:t>
      </w:r>
      <w:r w:rsidR="006623F0">
        <w:rPr>
          <w:rFonts w:ascii="Times New Roman" w:hAnsi="Times New Roman" w:cs="Times New Roman"/>
          <w:sz w:val="24"/>
          <w:szCs w:val="24"/>
        </w:rPr>
        <w:t xml:space="preserve">The </w:t>
      </w:r>
      <w:r w:rsidR="002D137D">
        <w:rPr>
          <w:rFonts w:ascii="Times New Roman" w:hAnsi="Times New Roman" w:cs="Times New Roman"/>
          <w:sz w:val="24"/>
          <w:szCs w:val="24"/>
        </w:rPr>
        <w:t>effect of slope on soil loss and sediment yield was far greater than anticipated</w:t>
      </w:r>
      <w:r w:rsidR="0010606C">
        <w:rPr>
          <w:rFonts w:ascii="Times New Roman" w:hAnsi="Times New Roman" w:cs="Times New Roman"/>
          <w:sz w:val="24"/>
          <w:szCs w:val="24"/>
        </w:rPr>
        <w:t xml:space="preserve">. Additionally, a separation between the soil loss and sediment yield was </w:t>
      </w:r>
      <w:r w:rsidR="00B70EC6">
        <w:rPr>
          <w:rFonts w:ascii="Times New Roman" w:hAnsi="Times New Roman" w:cs="Times New Roman"/>
          <w:sz w:val="24"/>
          <w:szCs w:val="24"/>
        </w:rPr>
        <w:t xml:space="preserve">seen where the results from the first stage of analysis were all </w:t>
      </w:r>
      <w:r w:rsidR="00A86F73">
        <w:rPr>
          <w:rFonts w:ascii="Times New Roman" w:hAnsi="Times New Roman" w:cs="Times New Roman"/>
          <w:sz w:val="24"/>
          <w:szCs w:val="24"/>
        </w:rPr>
        <w:t>identical. The increase in slope length was likely a significant factor in this occurrence</w:t>
      </w:r>
      <w:r w:rsidR="00F41E51">
        <w:rPr>
          <w:rFonts w:ascii="Times New Roman" w:hAnsi="Times New Roman" w:cs="Times New Roman"/>
          <w:sz w:val="24"/>
          <w:szCs w:val="24"/>
        </w:rPr>
        <w:t xml:space="preserve">. </w:t>
      </w:r>
      <w:r w:rsidR="00870070">
        <w:rPr>
          <w:rFonts w:ascii="Times New Roman" w:hAnsi="Times New Roman" w:cs="Times New Roman"/>
          <w:sz w:val="24"/>
          <w:szCs w:val="24"/>
        </w:rPr>
        <w:t xml:space="preserve">The uniform slope profile </w:t>
      </w:r>
      <w:r w:rsidR="00657348">
        <w:rPr>
          <w:rFonts w:ascii="Times New Roman" w:hAnsi="Times New Roman" w:cs="Times New Roman"/>
          <w:sz w:val="24"/>
          <w:szCs w:val="24"/>
        </w:rPr>
        <w:t xml:space="preserve">yielded the greatest reduction in overall </w:t>
      </w:r>
      <w:r w:rsidR="00206F5B">
        <w:rPr>
          <w:rFonts w:ascii="Times New Roman" w:hAnsi="Times New Roman" w:cs="Times New Roman"/>
          <w:sz w:val="24"/>
          <w:szCs w:val="24"/>
        </w:rPr>
        <w:t xml:space="preserve">soil erosion. This was likely due to </w:t>
      </w:r>
      <w:r w:rsidR="00002572">
        <w:rPr>
          <w:rFonts w:ascii="Times New Roman" w:hAnsi="Times New Roman" w:cs="Times New Roman"/>
          <w:sz w:val="24"/>
          <w:szCs w:val="24"/>
        </w:rPr>
        <w:t>a consistent</w:t>
      </w:r>
      <w:r w:rsidR="00206F5B">
        <w:rPr>
          <w:rFonts w:ascii="Times New Roman" w:hAnsi="Times New Roman" w:cs="Times New Roman"/>
          <w:sz w:val="24"/>
          <w:szCs w:val="24"/>
        </w:rPr>
        <w:t xml:space="preserve"> change in ele</w:t>
      </w:r>
      <w:r w:rsidR="00A91CE5">
        <w:rPr>
          <w:rFonts w:ascii="Times New Roman" w:hAnsi="Times New Roman" w:cs="Times New Roman"/>
          <w:sz w:val="24"/>
          <w:szCs w:val="24"/>
        </w:rPr>
        <w:t>vation along the slope</w:t>
      </w:r>
      <w:r w:rsidR="00962958">
        <w:rPr>
          <w:rFonts w:ascii="Times New Roman" w:hAnsi="Times New Roman" w:cs="Times New Roman"/>
          <w:sz w:val="24"/>
          <w:szCs w:val="24"/>
        </w:rPr>
        <w:t xml:space="preserve">. </w:t>
      </w:r>
      <w:r w:rsidR="00B200E3">
        <w:rPr>
          <w:rFonts w:ascii="Times New Roman" w:hAnsi="Times New Roman" w:cs="Times New Roman"/>
          <w:sz w:val="24"/>
          <w:szCs w:val="24"/>
        </w:rPr>
        <w:t>The concave slope profile</w:t>
      </w:r>
      <w:r w:rsidR="003D66F8">
        <w:rPr>
          <w:rFonts w:ascii="Times New Roman" w:hAnsi="Times New Roman" w:cs="Times New Roman"/>
          <w:sz w:val="24"/>
          <w:szCs w:val="24"/>
        </w:rPr>
        <w:t xml:space="preserve"> resulted in the greatest sediment yield likely </w:t>
      </w:r>
      <w:r w:rsidR="00C3203A">
        <w:rPr>
          <w:rFonts w:ascii="Times New Roman" w:hAnsi="Times New Roman" w:cs="Times New Roman"/>
          <w:sz w:val="24"/>
          <w:szCs w:val="24"/>
        </w:rPr>
        <w:t xml:space="preserve">due </w:t>
      </w:r>
      <w:r w:rsidR="003D66F8">
        <w:rPr>
          <w:rFonts w:ascii="Times New Roman" w:hAnsi="Times New Roman" w:cs="Times New Roman"/>
          <w:sz w:val="24"/>
          <w:szCs w:val="24"/>
        </w:rPr>
        <w:t>to its drastic elevation decline</w:t>
      </w:r>
      <w:r w:rsidR="0071130A">
        <w:rPr>
          <w:rFonts w:ascii="Times New Roman" w:hAnsi="Times New Roman" w:cs="Times New Roman"/>
          <w:sz w:val="24"/>
          <w:szCs w:val="24"/>
        </w:rPr>
        <w:t xml:space="preserve"> at the end of the slope</w:t>
      </w:r>
      <w:r w:rsidR="00EB7361">
        <w:rPr>
          <w:rFonts w:ascii="Times New Roman" w:hAnsi="Times New Roman" w:cs="Times New Roman"/>
          <w:sz w:val="24"/>
          <w:szCs w:val="24"/>
        </w:rPr>
        <w:t>.</w:t>
      </w:r>
      <w:r w:rsidR="000E1E10">
        <w:rPr>
          <w:rFonts w:ascii="Times New Roman" w:hAnsi="Times New Roman" w:cs="Times New Roman"/>
          <w:sz w:val="24"/>
          <w:szCs w:val="24"/>
        </w:rPr>
        <w:t xml:space="preserve"> For a more thorough analysis of each slope</w:t>
      </w:r>
      <w:r w:rsidR="000E1E10" w:rsidRPr="000F3ABD">
        <w:rPr>
          <w:rFonts w:ascii="Times New Roman" w:hAnsi="Times New Roman" w:cs="Times New Roman"/>
          <w:sz w:val="24"/>
          <w:szCs w:val="24"/>
        </w:rPr>
        <w:t>, Figure 3</w:t>
      </w:r>
      <w:r w:rsidR="000E1E10">
        <w:rPr>
          <w:rFonts w:ascii="Times New Roman" w:hAnsi="Times New Roman" w:cs="Times New Roman"/>
          <w:sz w:val="24"/>
          <w:szCs w:val="24"/>
        </w:rPr>
        <w:t xml:space="preserve"> illustrates how soil loss changed over the </w:t>
      </w:r>
      <w:r w:rsidR="00A77DA4">
        <w:rPr>
          <w:rFonts w:ascii="Times New Roman" w:hAnsi="Times New Roman" w:cs="Times New Roman"/>
          <w:sz w:val="24"/>
          <w:szCs w:val="24"/>
        </w:rPr>
        <w:t>length of each slope. Interestingly, a few of the slop profiles yielded a negative soil loss</w:t>
      </w:r>
      <w:r w:rsidR="00602707">
        <w:rPr>
          <w:rFonts w:ascii="Times New Roman" w:hAnsi="Times New Roman" w:cs="Times New Roman"/>
          <w:sz w:val="24"/>
          <w:szCs w:val="24"/>
        </w:rPr>
        <w:t xml:space="preserve"> during a portion of the slope. This is likely due to a </w:t>
      </w:r>
      <w:r w:rsidR="00ED08F4">
        <w:rPr>
          <w:rFonts w:ascii="Times New Roman" w:hAnsi="Times New Roman" w:cs="Times New Roman"/>
          <w:sz w:val="24"/>
          <w:szCs w:val="24"/>
        </w:rPr>
        <w:t>nearly constant elevation leading to soil deposition instead of soil displacement</w:t>
      </w:r>
      <w:r w:rsidR="001942B7">
        <w:rPr>
          <w:rFonts w:ascii="Times New Roman" w:hAnsi="Times New Roman" w:cs="Times New Roman"/>
          <w:sz w:val="24"/>
          <w:szCs w:val="24"/>
        </w:rPr>
        <w:t xml:space="preserve">. </w:t>
      </w:r>
      <w:r w:rsidR="00CA26A0">
        <w:rPr>
          <w:rFonts w:ascii="Times New Roman" w:hAnsi="Times New Roman" w:cs="Times New Roman"/>
          <w:sz w:val="24"/>
          <w:szCs w:val="24"/>
        </w:rPr>
        <w:t xml:space="preserve">Based on both </w:t>
      </w:r>
      <w:r w:rsidR="00B0674B">
        <w:rPr>
          <w:rFonts w:ascii="Times New Roman" w:hAnsi="Times New Roman" w:cs="Times New Roman"/>
          <w:sz w:val="24"/>
          <w:szCs w:val="24"/>
        </w:rPr>
        <w:t xml:space="preserve">stages of data collection, the overall best scenario that was developed and </w:t>
      </w:r>
      <w:r w:rsidR="00875779">
        <w:rPr>
          <w:rFonts w:ascii="Times New Roman" w:hAnsi="Times New Roman" w:cs="Times New Roman"/>
          <w:sz w:val="24"/>
          <w:szCs w:val="24"/>
        </w:rPr>
        <w:t>analyzed consisted of both corn and soybean for crop</w:t>
      </w:r>
      <w:r w:rsidR="000A17F7">
        <w:rPr>
          <w:rFonts w:ascii="Times New Roman" w:hAnsi="Times New Roman" w:cs="Times New Roman"/>
          <w:sz w:val="24"/>
          <w:szCs w:val="24"/>
        </w:rPr>
        <w:t xml:space="preserve">s, a uniform slope profile, with fall mulch till. </w:t>
      </w:r>
      <w:r w:rsidR="00CB35D7">
        <w:rPr>
          <w:rFonts w:ascii="Times New Roman" w:hAnsi="Times New Roman" w:cs="Times New Roman"/>
          <w:sz w:val="24"/>
          <w:szCs w:val="24"/>
        </w:rPr>
        <w:t>Further analysis of scenarios implementing various</w:t>
      </w:r>
      <w:r w:rsidR="00D90E78">
        <w:rPr>
          <w:rFonts w:ascii="Times New Roman" w:hAnsi="Times New Roman" w:cs="Times New Roman"/>
          <w:sz w:val="24"/>
          <w:szCs w:val="24"/>
        </w:rPr>
        <w:t xml:space="preserve"> methods of managing sediment yield</w:t>
      </w:r>
      <w:r w:rsidR="00B3110F">
        <w:rPr>
          <w:rFonts w:ascii="Times New Roman" w:hAnsi="Times New Roman" w:cs="Times New Roman"/>
          <w:sz w:val="24"/>
          <w:szCs w:val="24"/>
        </w:rPr>
        <w:t>, such as sections of the slope being planted with</w:t>
      </w:r>
      <w:r w:rsidR="00675F77">
        <w:rPr>
          <w:rFonts w:ascii="Times New Roman" w:hAnsi="Times New Roman" w:cs="Times New Roman"/>
          <w:sz w:val="24"/>
          <w:szCs w:val="24"/>
        </w:rPr>
        <w:t xml:space="preserve"> grass or alfalfa with cuttings would be beneficial for refining </w:t>
      </w:r>
      <w:r w:rsidR="007F7FAE">
        <w:rPr>
          <w:rFonts w:ascii="Times New Roman" w:hAnsi="Times New Roman" w:cs="Times New Roman"/>
          <w:sz w:val="24"/>
          <w:szCs w:val="24"/>
        </w:rPr>
        <w:t xml:space="preserve">recommendations. </w:t>
      </w:r>
    </w:p>
    <w:p w14:paraId="38F3496A" w14:textId="0087EC8D" w:rsidR="00FA5909" w:rsidRPr="001B6463" w:rsidRDefault="005235B2" w:rsidP="00FA5909">
      <w:pPr>
        <w:spacing w:line="240" w:lineRule="auto"/>
        <w:rPr>
          <w:rFonts w:ascii="Times New Roman" w:hAnsi="Times New Roman" w:cs="Times New Roman"/>
          <w:b/>
          <w:bCs/>
          <w:sz w:val="24"/>
          <w:szCs w:val="24"/>
        </w:rPr>
      </w:pPr>
      <w:r w:rsidRPr="001B6463">
        <w:rPr>
          <w:rFonts w:ascii="Times New Roman" w:hAnsi="Times New Roman" w:cs="Times New Roman"/>
          <w:b/>
          <w:bCs/>
          <w:sz w:val="24"/>
          <w:szCs w:val="24"/>
        </w:rPr>
        <w:t>References:</w:t>
      </w:r>
    </w:p>
    <w:sdt>
      <w:sdtPr>
        <w:rPr>
          <w:rFonts w:ascii="Times New Roman" w:hAnsi="Times New Roman" w:cs="Times New Roman"/>
          <w:color w:val="000000"/>
          <w:sz w:val="24"/>
          <w:szCs w:val="24"/>
          <w:vertAlign w:val="superscript"/>
        </w:rPr>
        <w:tag w:val="MENDELEY_BIBLIOGRAPHY"/>
        <w:id w:val="450448900"/>
        <w:placeholder>
          <w:docPart w:val="DefaultPlaceholder_-1854013440"/>
        </w:placeholder>
      </w:sdtPr>
      <w:sdtContent>
        <w:p w14:paraId="1AD15207" w14:textId="32F9EC84" w:rsidR="00FA5909" w:rsidRPr="00FA5909" w:rsidRDefault="00FA5909">
          <w:pPr>
            <w:autoSpaceDE w:val="0"/>
            <w:autoSpaceDN w:val="0"/>
            <w:ind w:hanging="640"/>
            <w:divId w:val="749424630"/>
            <w:rPr>
              <w:rFonts w:ascii="Times New Roman" w:eastAsia="Times New Roman" w:hAnsi="Times New Roman" w:cs="Times New Roman"/>
              <w:sz w:val="28"/>
              <w:szCs w:val="28"/>
            </w:rPr>
          </w:pPr>
          <w:r>
            <w:rPr>
              <w:rFonts w:eastAsia="Times New Roman"/>
            </w:rPr>
            <w:t>1.</w:t>
          </w:r>
          <w:r>
            <w:rPr>
              <w:rFonts w:eastAsia="Times New Roman"/>
            </w:rPr>
            <w:tab/>
          </w:r>
          <w:r w:rsidRPr="00FA5909">
            <w:rPr>
              <w:rFonts w:ascii="Times New Roman" w:eastAsia="Times New Roman" w:hAnsi="Times New Roman" w:cs="Times New Roman"/>
              <w:sz w:val="24"/>
              <w:szCs w:val="24"/>
            </w:rPr>
            <w:t xml:space="preserve">Nearing, M., </w:t>
          </w:r>
          <w:proofErr w:type="spellStart"/>
          <w:r w:rsidRPr="00FA5909">
            <w:rPr>
              <w:rFonts w:ascii="Times New Roman" w:eastAsia="Times New Roman" w:hAnsi="Times New Roman" w:cs="Times New Roman"/>
              <w:sz w:val="24"/>
              <w:szCs w:val="24"/>
            </w:rPr>
            <w:t>Pruski</w:t>
          </w:r>
          <w:proofErr w:type="spellEnd"/>
          <w:r w:rsidRPr="00FA5909">
            <w:rPr>
              <w:rFonts w:ascii="Times New Roman" w:eastAsia="Times New Roman" w:hAnsi="Times New Roman" w:cs="Times New Roman"/>
              <w:sz w:val="24"/>
              <w:szCs w:val="24"/>
            </w:rPr>
            <w:t xml:space="preserve">, F. F. &amp; O’Neal, M. R. Expected climate change impacts on soil erosion rates: A review. </w:t>
          </w:r>
          <w:r w:rsidRPr="00FA5909">
            <w:rPr>
              <w:rFonts w:ascii="Times New Roman" w:eastAsia="Times New Roman" w:hAnsi="Times New Roman" w:cs="Times New Roman"/>
              <w:i/>
              <w:iCs/>
              <w:sz w:val="24"/>
              <w:szCs w:val="24"/>
            </w:rPr>
            <w:t>Journal of Soil and Water Conservation</w:t>
          </w:r>
          <w:r w:rsidRPr="00FA5909">
            <w:rPr>
              <w:rFonts w:ascii="Times New Roman" w:eastAsia="Times New Roman" w:hAnsi="Times New Roman" w:cs="Times New Roman"/>
              <w:sz w:val="24"/>
              <w:szCs w:val="24"/>
            </w:rPr>
            <w:t xml:space="preserve"> </w:t>
          </w:r>
          <w:r w:rsidRPr="00FA5909">
            <w:rPr>
              <w:rFonts w:ascii="Times New Roman" w:eastAsia="Times New Roman" w:hAnsi="Times New Roman" w:cs="Times New Roman"/>
              <w:b/>
              <w:bCs/>
              <w:sz w:val="24"/>
              <w:szCs w:val="24"/>
            </w:rPr>
            <w:t>59</w:t>
          </w:r>
          <w:r w:rsidRPr="00FA5909">
            <w:rPr>
              <w:rFonts w:ascii="Times New Roman" w:eastAsia="Times New Roman" w:hAnsi="Times New Roman" w:cs="Times New Roman"/>
              <w:sz w:val="24"/>
              <w:szCs w:val="24"/>
            </w:rPr>
            <w:t>, (2004).</w:t>
          </w:r>
        </w:p>
        <w:p w14:paraId="6B44A48A" w14:textId="77777777" w:rsidR="00FA5909" w:rsidRPr="00FA5909" w:rsidRDefault="00FA5909">
          <w:pPr>
            <w:autoSpaceDE w:val="0"/>
            <w:autoSpaceDN w:val="0"/>
            <w:ind w:hanging="640"/>
            <w:divId w:val="696125813"/>
            <w:rPr>
              <w:rFonts w:ascii="Times New Roman" w:eastAsia="Times New Roman" w:hAnsi="Times New Roman" w:cs="Times New Roman"/>
              <w:sz w:val="24"/>
              <w:szCs w:val="24"/>
            </w:rPr>
          </w:pPr>
          <w:r w:rsidRPr="00FA5909">
            <w:rPr>
              <w:rFonts w:ascii="Times New Roman" w:eastAsia="Times New Roman" w:hAnsi="Times New Roman" w:cs="Times New Roman"/>
              <w:sz w:val="24"/>
              <w:szCs w:val="24"/>
            </w:rPr>
            <w:t>2.</w:t>
          </w:r>
          <w:r w:rsidRPr="00FA5909">
            <w:rPr>
              <w:rFonts w:ascii="Times New Roman" w:eastAsia="Times New Roman" w:hAnsi="Times New Roman" w:cs="Times New Roman"/>
              <w:sz w:val="24"/>
              <w:szCs w:val="24"/>
            </w:rPr>
            <w:tab/>
          </w:r>
          <w:proofErr w:type="spellStart"/>
          <w:r w:rsidRPr="00FA5909">
            <w:rPr>
              <w:rFonts w:ascii="Times New Roman" w:eastAsia="Times New Roman" w:hAnsi="Times New Roman" w:cs="Times New Roman"/>
              <w:sz w:val="24"/>
              <w:szCs w:val="24"/>
            </w:rPr>
            <w:t>Issaka</w:t>
          </w:r>
          <w:proofErr w:type="spellEnd"/>
          <w:r w:rsidRPr="00FA5909">
            <w:rPr>
              <w:rFonts w:ascii="Times New Roman" w:eastAsia="Times New Roman" w:hAnsi="Times New Roman" w:cs="Times New Roman"/>
              <w:sz w:val="24"/>
              <w:szCs w:val="24"/>
            </w:rPr>
            <w:t xml:space="preserve">, S. &amp; Ashraf, M. A. Impact of soil erosion and degradation on water quality: a review </w:t>
          </w:r>
          <w:proofErr w:type="spellStart"/>
          <w:r w:rsidRPr="00FA5909">
            <w:rPr>
              <w:rFonts w:ascii="Times New Roman" w:eastAsia="Times New Roman" w:hAnsi="Times New Roman" w:cs="Times New Roman"/>
              <w:sz w:val="24"/>
              <w:szCs w:val="24"/>
            </w:rPr>
            <w:t>Sakinatu</w:t>
          </w:r>
          <w:proofErr w:type="spellEnd"/>
          <w:r w:rsidRPr="00FA5909">
            <w:rPr>
              <w:rFonts w:ascii="Times New Roman" w:eastAsia="Times New Roman" w:hAnsi="Times New Roman" w:cs="Times New Roman"/>
              <w:sz w:val="24"/>
              <w:szCs w:val="24"/>
            </w:rPr>
            <w:t xml:space="preserve"> </w:t>
          </w:r>
          <w:proofErr w:type="spellStart"/>
          <w:r w:rsidRPr="00FA5909">
            <w:rPr>
              <w:rFonts w:ascii="Times New Roman" w:eastAsia="Times New Roman" w:hAnsi="Times New Roman" w:cs="Times New Roman"/>
              <w:sz w:val="24"/>
              <w:szCs w:val="24"/>
            </w:rPr>
            <w:t>Issaka</w:t>
          </w:r>
          <w:proofErr w:type="spellEnd"/>
          <w:r w:rsidRPr="00FA5909">
            <w:rPr>
              <w:rFonts w:ascii="Times New Roman" w:eastAsia="Times New Roman" w:hAnsi="Times New Roman" w:cs="Times New Roman"/>
              <w:sz w:val="24"/>
              <w:szCs w:val="24"/>
            </w:rPr>
            <w:t xml:space="preserve"> &amp; Muhammad Aqeel Ashraf Impact of soil erosion and degradation on water quality: a review. </w:t>
          </w:r>
          <w:proofErr w:type="spellStart"/>
          <w:r w:rsidRPr="00FA5909">
            <w:rPr>
              <w:rFonts w:ascii="Times New Roman" w:eastAsia="Times New Roman" w:hAnsi="Times New Roman" w:cs="Times New Roman"/>
              <w:i/>
              <w:iCs/>
              <w:sz w:val="24"/>
              <w:szCs w:val="24"/>
            </w:rPr>
            <w:t>GeoloGy</w:t>
          </w:r>
          <w:proofErr w:type="spellEnd"/>
          <w:r w:rsidRPr="00FA5909">
            <w:rPr>
              <w:rFonts w:ascii="Times New Roman" w:eastAsia="Times New Roman" w:hAnsi="Times New Roman" w:cs="Times New Roman"/>
              <w:sz w:val="24"/>
              <w:szCs w:val="24"/>
            </w:rPr>
            <w:t xml:space="preserve"> </w:t>
          </w:r>
          <w:r w:rsidRPr="00FA5909">
            <w:rPr>
              <w:rFonts w:ascii="Times New Roman" w:eastAsia="Times New Roman" w:hAnsi="Times New Roman" w:cs="Times New Roman"/>
              <w:b/>
              <w:bCs/>
              <w:sz w:val="24"/>
              <w:szCs w:val="24"/>
            </w:rPr>
            <w:t>1</w:t>
          </w:r>
          <w:r w:rsidRPr="00FA5909">
            <w:rPr>
              <w:rFonts w:ascii="Times New Roman" w:eastAsia="Times New Roman" w:hAnsi="Times New Roman" w:cs="Times New Roman"/>
              <w:sz w:val="24"/>
              <w:szCs w:val="24"/>
            </w:rPr>
            <w:t>, 1–11 (2017).</w:t>
          </w:r>
        </w:p>
        <w:p w14:paraId="436945B5" w14:textId="177E71AC" w:rsidR="00FA5909" w:rsidRPr="00FA5909" w:rsidRDefault="00FA5909">
          <w:pPr>
            <w:autoSpaceDE w:val="0"/>
            <w:autoSpaceDN w:val="0"/>
            <w:ind w:hanging="640"/>
            <w:divId w:val="1670713814"/>
            <w:rPr>
              <w:rFonts w:ascii="Times New Roman" w:eastAsia="Times New Roman" w:hAnsi="Times New Roman" w:cs="Times New Roman"/>
              <w:sz w:val="24"/>
              <w:szCs w:val="24"/>
            </w:rPr>
          </w:pPr>
          <w:r w:rsidRPr="00FA5909">
            <w:rPr>
              <w:rFonts w:ascii="Times New Roman" w:eastAsia="Times New Roman" w:hAnsi="Times New Roman" w:cs="Times New Roman"/>
              <w:sz w:val="24"/>
              <w:szCs w:val="24"/>
            </w:rPr>
            <w:t>3.</w:t>
          </w:r>
          <w:r w:rsidRPr="00FA5909">
            <w:rPr>
              <w:rFonts w:ascii="Times New Roman" w:eastAsia="Times New Roman" w:hAnsi="Times New Roman" w:cs="Times New Roman"/>
              <w:sz w:val="24"/>
              <w:szCs w:val="24"/>
            </w:rPr>
            <w:tab/>
          </w:r>
          <w:proofErr w:type="spellStart"/>
          <w:r w:rsidRPr="00FA5909">
            <w:rPr>
              <w:rFonts w:ascii="Times New Roman" w:eastAsia="Times New Roman" w:hAnsi="Times New Roman" w:cs="Times New Roman"/>
              <w:sz w:val="24"/>
              <w:szCs w:val="24"/>
            </w:rPr>
            <w:t>Baffaut</w:t>
          </w:r>
          <w:proofErr w:type="spellEnd"/>
          <w:r w:rsidRPr="00FA5909">
            <w:rPr>
              <w:rFonts w:ascii="Times New Roman" w:eastAsia="Times New Roman" w:hAnsi="Times New Roman" w:cs="Times New Roman"/>
              <w:sz w:val="24"/>
              <w:szCs w:val="24"/>
            </w:rPr>
            <w:t>, C., Nearing, M. A. &amp; Nicks, A. D. IMPACT OF CLIGEN PARAMETERS ON WEPP-PREDICTED AVERAGE ANNUAL SOIL LOSS.</w:t>
          </w:r>
          <w:r w:rsidR="00B77379">
            <w:rPr>
              <w:rFonts w:ascii="Times New Roman" w:eastAsia="Times New Roman" w:hAnsi="Times New Roman" w:cs="Times New Roman"/>
              <w:sz w:val="24"/>
              <w:szCs w:val="24"/>
            </w:rPr>
            <w:t xml:space="preserve"> (1996)</w:t>
          </w:r>
          <w:r w:rsidR="000D71C3">
            <w:rPr>
              <w:rFonts w:ascii="Times New Roman" w:eastAsia="Times New Roman" w:hAnsi="Times New Roman" w:cs="Times New Roman"/>
              <w:sz w:val="24"/>
              <w:szCs w:val="24"/>
            </w:rPr>
            <w:t>.</w:t>
          </w:r>
        </w:p>
        <w:p w14:paraId="021C264E" w14:textId="77777777" w:rsidR="005E5D75" w:rsidRDefault="00FA5909" w:rsidP="000C0E54">
          <w:pPr>
            <w:autoSpaceDE w:val="0"/>
            <w:autoSpaceDN w:val="0"/>
            <w:ind w:hanging="640"/>
            <w:divId w:val="1323510386"/>
            <w:rPr>
              <w:rFonts w:ascii="Times New Roman" w:eastAsia="Times New Roman" w:hAnsi="Times New Roman" w:cs="Times New Roman"/>
              <w:sz w:val="24"/>
              <w:szCs w:val="24"/>
            </w:rPr>
          </w:pPr>
          <w:r w:rsidRPr="00FA5909">
            <w:rPr>
              <w:rFonts w:ascii="Times New Roman" w:eastAsia="Times New Roman" w:hAnsi="Times New Roman" w:cs="Times New Roman"/>
              <w:sz w:val="24"/>
              <w:szCs w:val="24"/>
            </w:rPr>
            <w:t>4.</w:t>
          </w:r>
          <w:r w:rsidRPr="00FA5909">
            <w:rPr>
              <w:rFonts w:ascii="Times New Roman" w:eastAsia="Times New Roman" w:hAnsi="Times New Roman" w:cs="Times New Roman"/>
              <w:sz w:val="24"/>
              <w:szCs w:val="24"/>
            </w:rPr>
            <w:tab/>
            <w:t>Watson, V. H. &amp; Lee, J. C. Mississippi Agricultural &amp; Forestry Experiment Station (MAFES) B1143 Current Agricultural Practices of the Mississippi Delta. (2005).</w:t>
          </w:r>
        </w:p>
        <w:p w14:paraId="61260F47" w14:textId="2949750C" w:rsidR="007248F4" w:rsidRPr="00EF1E6F" w:rsidRDefault="00FA5909" w:rsidP="000C0E54">
          <w:pPr>
            <w:autoSpaceDE w:val="0"/>
            <w:autoSpaceDN w:val="0"/>
            <w:ind w:hanging="640"/>
            <w:divId w:val="1323510386"/>
            <w:rPr>
              <w:rFonts w:ascii="Times New Roman" w:eastAsia="Times New Roman" w:hAnsi="Times New Roman" w:cs="Times New Roman"/>
              <w:sz w:val="24"/>
              <w:szCs w:val="24"/>
            </w:rPr>
          </w:pPr>
          <w:r w:rsidRPr="00FA5909">
            <w:rPr>
              <w:rFonts w:ascii="Times New Roman" w:eastAsia="Times New Roman" w:hAnsi="Times New Roman" w:cs="Times New Roman"/>
              <w:sz w:val="24"/>
              <w:szCs w:val="24"/>
            </w:rPr>
            <w:t>5.</w:t>
          </w:r>
          <w:r w:rsidRPr="00FA5909">
            <w:rPr>
              <w:rFonts w:ascii="Times New Roman" w:eastAsia="Times New Roman" w:hAnsi="Times New Roman" w:cs="Times New Roman"/>
              <w:sz w:val="24"/>
              <w:szCs w:val="24"/>
            </w:rPr>
            <w:tab/>
            <w:t xml:space="preserve">Flanagan, D. C., Elliot, W. J., </w:t>
          </w:r>
          <w:proofErr w:type="spellStart"/>
          <w:r w:rsidRPr="00FA5909">
            <w:rPr>
              <w:rFonts w:ascii="Times New Roman" w:eastAsia="Times New Roman" w:hAnsi="Times New Roman" w:cs="Times New Roman"/>
              <w:sz w:val="24"/>
              <w:szCs w:val="24"/>
            </w:rPr>
            <w:t>Frankenberger</w:t>
          </w:r>
          <w:proofErr w:type="spellEnd"/>
          <w:r w:rsidRPr="00FA5909">
            <w:rPr>
              <w:rFonts w:ascii="Times New Roman" w:eastAsia="Times New Roman" w:hAnsi="Times New Roman" w:cs="Times New Roman"/>
              <w:sz w:val="24"/>
              <w:szCs w:val="24"/>
            </w:rPr>
            <w:t>, J. R. &amp; Huang, C. WEPP MODEL APPLICATIONS FOR EVALUATIONS OF BEST MANAGEMENT PRACTICES. (2010).</w:t>
          </w:r>
        </w:p>
      </w:sdtContent>
    </w:sdt>
    <w:sectPr w:rsidR="007248F4" w:rsidRPr="00EF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E106F"/>
    <w:multiLevelType w:val="hybridMultilevel"/>
    <w:tmpl w:val="4F1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91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03"/>
    <w:rsid w:val="00002572"/>
    <w:rsid w:val="00002CDF"/>
    <w:rsid w:val="00006BA8"/>
    <w:rsid w:val="00016264"/>
    <w:rsid w:val="00046762"/>
    <w:rsid w:val="0008163D"/>
    <w:rsid w:val="0009189C"/>
    <w:rsid w:val="000A17F7"/>
    <w:rsid w:val="000A347D"/>
    <w:rsid w:val="000A7600"/>
    <w:rsid w:val="000C0E54"/>
    <w:rsid w:val="000D71C3"/>
    <w:rsid w:val="000D7AE9"/>
    <w:rsid w:val="000E1E10"/>
    <w:rsid w:val="000F0633"/>
    <w:rsid w:val="000F3ABD"/>
    <w:rsid w:val="000F69A1"/>
    <w:rsid w:val="0010606C"/>
    <w:rsid w:val="00117B45"/>
    <w:rsid w:val="00121857"/>
    <w:rsid w:val="0012208E"/>
    <w:rsid w:val="00134F35"/>
    <w:rsid w:val="00147E5D"/>
    <w:rsid w:val="00162EA9"/>
    <w:rsid w:val="001942B7"/>
    <w:rsid w:val="0019675C"/>
    <w:rsid w:val="001A3755"/>
    <w:rsid w:val="001B6463"/>
    <w:rsid w:val="001C00D4"/>
    <w:rsid w:val="001D78C9"/>
    <w:rsid w:val="00201698"/>
    <w:rsid w:val="00206F5B"/>
    <w:rsid w:val="00217C10"/>
    <w:rsid w:val="00236C43"/>
    <w:rsid w:val="00241A96"/>
    <w:rsid w:val="00261D72"/>
    <w:rsid w:val="002653BB"/>
    <w:rsid w:val="0027669B"/>
    <w:rsid w:val="002918E7"/>
    <w:rsid w:val="002A5DF0"/>
    <w:rsid w:val="002B0FB5"/>
    <w:rsid w:val="002D137D"/>
    <w:rsid w:val="002D23E2"/>
    <w:rsid w:val="002D3CF9"/>
    <w:rsid w:val="002F1EBE"/>
    <w:rsid w:val="002F47FA"/>
    <w:rsid w:val="0033313E"/>
    <w:rsid w:val="00354D43"/>
    <w:rsid w:val="00365189"/>
    <w:rsid w:val="00381569"/>
    <w:rsid w:val="00383F50"/>
    <w:rsid w:val="00385947"/>
    <w:rsid w:val="00387F7D"/>
    <w:rsid w:val="00396800"/>
    <w:rsid w:val="003A4770"/>
    <w:rsid w:val="003B119D"/>
    <w:rsid w:val="003D626C"/>
    <w:rsid w:val="003D66F8"/>
    <w:rsid w:val="003F0FEB"/>
    <w:rsid w:val="00415281"/>
    <w:rsid w:val="004228B8"/>
    <w:rsid w:val="004371C5"/>
    <w:rsid w:val="00445AFB"/>
    <w:rsid w:val="00456C00"/>
    <w:rsid w:val="004811EC"/>
    <w:rsid w:val="00490EC6"/>
    <w:rsid w:val="004E51A6"/>
    <w:rsid w:val="004F0BE9"/>
    <w:rsid w:val="005150E0"/>
    <w:rsid w:val="005235B2"/>
    <w:rsid w:val="00543728"/>
    <w:rsid w:val="005512A6"/>
    <w:rsid w:val="005622FA"/>
    <w:rsid w:val="00586472"/>
    <w:rsid w:val="005A64AE"/>
    <w:rsid w:val="005C39BC"/>
    <w:rsid w:val="005D7C1A"/>
    <w:rsid w:val="005E5D75"/>
    <w:rsid w:val="00602707"/>
    <w:rsid w:val="00602A58"/>
    <w:rsid w:val="00604E4A"/>
    <w:rsid w:val="00612088"/>
    <w:rsid w:val="00616951"/>
    <w:rsid w:val="006409D6"/>
    <w:rsid w:val="0064277E"/>
    <w:rsid w:val="00646C51"/>
    <w:rsid w:val="00657348"/>
    <w:rsid w:val="006623F0"/>
    <w:rsid w:val="0066682B"/>
    <w:rsid w:val="00671AF4"/>
    <w:rsid w:val="0067297F"/>
    <w:rsid w:val="00675F77"/>
    <w:rsid w:val="00677FA6"/>
    <w:rsid w:val="00687B60"/>
    <w:rsid w:val="006C7D10"/>
    <w:rsid w:val="006E2F09"/>
    <w:rsid w:val="006E5852"/>
    <w:rsid w:val="006E7DAF"/>
    <w:rsid w:val="0071130A"/>
    <w:rsid w:val="007248F4"/>
    <w:rsid w:val="00724B72"/>
    <w:rsid w:val="00752C82"/>
    <w:rsid w:val="00761DAB"/>
    <w:rsid w:val="007663FA"/>
    <w:rsid w:val="0078011C"/>
    <w:rsid w:val="007A3344"/>
    <w:rsid w:val="007C4635"/>
    <w:rsid w:val="007E21C5"/>
    <w:rsid w:val="007E4242"/>
    <w:rsid w:val="007F7FAE"/>
    <w:rsid w:val="00806CC2"/>
    <w:rsid w:val="008156A3"/>
    <w:rsid w:val="00820705"/>
    <w:rsid w:val="00831D3A"/>
    <w:rsid w:val="00832D41"/>
    <w:rsid w:val="0085269F"/>
    <w:rsid w:val="00870070"/>
    <w:rsid w:val="00875779"/>
    <w:rsid w:val="008A0A11"/>
    <w:rsid w:val="008A1410"/>
    <w:rsid w:val="008D12E7"/>
    <w:rsid w:val="008E7AA3"/>
    <w:rsid w:val="00905270"/>
    <w:rsid w:val="00931FBE"/>
    <w:rsid w:val="009520CA"/>
    <w:rsid w:val="0095696B"/>
    <w:rsid w:val="00957CB9"/>
    <w:rsid w:val="00962958"/>
    <w:rsid w:val="00972219"/>
    <w:rsid w:val="00976C7F"/>
    <w:rsid w:val="00984E16"/>
    <w:rsid w:val="009A2B94"/>
    <w:rsid w:val="009B56A8"/>
    <w:rsid w:val="009D03E8"/>
    <w:rsid w:val="009E156D"/>
    <w:rsid w:val="009E6133"/>
    <w:rsid w:val="009F07FB"/>
    <w:rsid w:val="009F1158"/>
    <w:rsid w:val="009F1A84"/>
    <w:rsid w:val="009F24F1"/>
    <w:rsid w:val="009F604F"/>
    <w:rsid w:val="00A0151D"/>
    <w:rsid w:val="00A517C6"/>
    <w:rsid w:val="00A51D90"/>
    <w:rsid w:val="00A56B24"/>
    <w:rsid w:val="00A62059"/>
    <w:rsid w:val="00A77DA4"/>
    <w:rsid w:val="00A86F73"/>
    <w:rsid w:val="00A91CE5"/>
    <w:rsid w:val="00AA288D"/>
    <w:rsid w:val="00AC03DA"/>
    <w:rsid w:val="00B05B90"/>
    <w:rsid w:val="00B0674B"/>
    <w:rsid w:val="00B0699E"/>
    <w:rsid w:val="00B06E49"/>
    <w:rsid w:val="00B200E3"/>
    <w:rsid w:val="00B24BA6"/>
    <w:rsid w:val="00B3110F"/>
    <w:rsid w:val="00B40A55"/>
    <w:rsid w:val="00B6030C"/>
    <w:rsid w:val="00B70EC6"/>
    <w:rsid w:val="00B7730E"/>
    <w:rsid w:val="00B77379"/>
    <w:rsid w:val="00B77EB3"/>
    <w:rsid w:val="00B81129"/>
    <w:rsid w:val="00B96F6A"/>
    <w:rsid w:val="00BC04D8"/>
    <w:rsid w:val="00BC40AE"/>
    <w:rsid w:val="00C06EBB"/>
    <w:rsid w:val="00C13B34"/>
    <w:rsid w:val="00C3203A"/>
    <w:rsid w:val="00C44BC0"/>
    <w:rsid w:val="00C73C28"/>
    <w:rsid w:val="00C8314E"/>
    <w:rsid w:val="00CA26A0"/>
    <w:rsid w:val="00CB1F5D"/>
    <w:rsid w:val="00CB35D7"/>
    <w:rsid w:val="00CC56C5"/>
    <w:rsid w:val="00CD7516"/>
    <w:rsid w:val="00CF1586"/>
    <w:rsid w:val="00D475BC"/>
    <w:rsid w:val="00D50DF6"/>
    <w:rsid w:val="00D70F7F"/>
    <w:rsid w:val="00D73448"/>
    <w:rsid w:val="00D73B08"/>
    <w:rsid w:val="00D84AE9"/>
    <w:rsid w:val="00D90E78"/>
    <w:rsid w:val="00D946E8"/>
    <w:rsid w:val="00D96591"/>
    <w:rsid w:val="00DB38AC"/>
    <w:rsid w:val="00DC531A"/>
    <w:rsid w:val="00DC7A05"/>
    <w:rsid w:val="00E06F4F"/>
    <w:rsid w:val="00E12949"/>
    <w:rsid w:val="00E25BDF"/>
    <w:rsid w:val="00E34A88"/>
    <w:rsid w:val="00E65703"/>
    <w:rsid w:val="00E9338B"/>
    <w:rsid w:val="00E9579C"/>
    <w:rsid w:val="00EB7361"/>
    <w:rsid w:val="00ED08F4"/>
    <w:rsid w:val="00ED376D"/>
    <w:rsid w:val="00ED38E2"/>
    <w:rsid w:val="00EF1E6F"/>
    <w:rsid w:val="00F25270"/>
    <w:rsid w:val="00F41E51"/>
    <w:rsid w:val="00F43B16"/>
    <w:rsid w:val="00F54665"/>
    <w:rsid w:val="00F6002B"/>
    <w:rsid w:val="00F627CE"/>
    <w:rsid w:val="00F756D6"/>
    <w:rsid w:val="00FA5909"/>
    <w:rsid w:val="00FA7CAB"/>
    <w:rsid w:val="00FB3D06"/>
    <w:rsid w:val="00FB7CE0"/>
    <w:rsid w:val="00FF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C15C"/>
  <w15:chartTrackingRefBased/>
  <w15:docId w15:val="{539FE402-6223-4BE0-8818-2ED7E654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57CB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24BA6"/>
    <w:rPr>
      <w:color w:val="808080"/>
    </w:rPr>
  </w:style>
  <w:style w:type="paragraph" w:styleId="ListParagraph">
    <w:name w:val="List Paragraph"/>
    <w:basedOn w:val="Normal"/>
    <w:uiPriority w:val="34"/>
    <w:qFormat/>
    <w:rsid w:val="0066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2111">
      <w:bodyDiv w:val="1"/>
      <w:marLeft w:val="0"/>
      <w:marRight w:val="0"/>
      <w:marTop w:val="0"/>
      <w:marBottom w:val="0"/>
      <w:divBdr>
        <w:top w:val="none" w:sz="0" w:space="0" w:color="auto"/>
        <w:left w:val="none" w:sz="0" w:space="0" w:color="auto"/>
        <w:bottom w:val="none" w:sz="0" w:space="0" w:color="auto"/>
        <w:right w:val="none" w:sz="0" w:space="0" w:color="auto"/>
      </w:divBdr>
      <w:divsChild>
        <w:div w:id="939484141">
          <w:marLeft w:val="640"/>
          <w:marRight w:val="0"/>
          <w:marTop w:val="0"/>
          <w:marBottom w:val="0"/>
          <w:divBdr>
            <w:top w:val="none" w:sz="0" w:space="0" w:color="auto"/>
            <w:left w:val="none" w:sz="0" w:space="0" w:color="auto"/>
            <w:bottom w:val="none" w:sz="0" w:space="0" w:color="auto"/>
            <w:right w:val="none" w:sz="0" w:space="0" w:color="auto"/>
          </w:divBdr>
        </w:div>
      </w:divsChild>
    </w:div>
    <w:div w:id="393432779">
      <w:bodyDiv w:val="1"/>
      <w:marLeft w:val="0"/>
      <w:marRight w:val="0"/>
      <w:marTop w:val="0"/>
      <w:marBottom w:val="0"/>
      <w:divBdr>
        <w:top w:val="none" w:sz="0" w:space="0" w:color="auto"/>
        <w:left w:val="none" w:sz="0" w:space="0" w:color="auto"/>
        <w:bottom w:val="none" w:sz="0" w:space="0" w:color="auto"/>
        <w:right w:val="none" w:sz="0" w:space="0" w:color="auto"/>
      </w:divBdr>
      <w:divsChild>
        <w:div w:id="769197831">
          <w:marLeft w:val="640"/>
          <w:marRight w:val="0"/>
          <w:marTop w:val="0"/>
          <w:marBottom w:val="0"/>
          <w:divBdr>
            <w:top w:val="none" w:sz="0" w:space="0" w:color="auto"/>
            <w:left w:val="none" w:sz="0" w:space="0" w:color="auto"/>
            <w:bottom w:val="none" w:sz="0" w:space="0" w:color="auto"/>
            <w:right w:val="none" w:sz="0" w:space="0" w:color="auto"/>
          </w:divBdr>
        </w:div>
      </w:divsChild>
    </w:div>
    <w:div w:id="810753937">
      <w:bodyDiv w:val="1"/>
      <w:marLeft w:val="0"/>
      <w:marRight w:val="0"/>
      <w:marTop w:val="0"/>
      <w:marBottom w:val="0"/>
      <w:divBdr>
        <w:top w:val="none" w:sz="0" w:space="0" w:color="auto"/>
        <w:left w:val="none" w:sz="0" w:space="0" w:color="auto"/>
        <w:bottom w:val="none" w:sz="0" w:space="0" w:color="auto"/>
        <w:right w:val="none" w:sz="0" w:space="0" w:color="auto"/>
      </w:divBdr>
      <w:divsChild>
        <w:div w:id="298416427">
          <w:marLeft w:val="640"/>
          <w:marRight w:val="0"/>
          <w:marTop w:val="0"/>
          <w:marBottom w:val="0"/>
          <w:divBdr>
            <w:top w:val="none" w:sz="0" w:space="0" w:color="auto"/>
            <w:left w:val="none" w:sz="0" w:space="0" w:color="auto"/>
            <w:bottom w:val="none" w:sz="0" w:space="0" w:color="auto"/>
            <w:right w:val="none" w:sz="0" w:space="0" w:color="auto"/>
          </w:divBdr>
        </w:div>
        <w:div w:id="556892037">
          <w:marLeft w:val="640"/>
          <w:marRight w:val="0"/>
          <w:marTop w:val="0"/>
          <w:marBottom w:val="0"/>
          <w:divBdr>
            <w:top w:val="none" w:sz="0" w:space="0" w:color="auto"/>
            <w:left w:val="none" w:sz="0" w:space="0" w:color="auto"/>
            <w:bottom w:val="none" w:sz="0" w:space="0" w:color="auto"/>
            <w:right w:val="none" w:sz="0" w:space="0" w:color="auto"/>
          </w:divBdr>
        </w:div>
        <w:div w:id="890265293">
          <w:marLeft w:val="640"/>
          <w:marRight w:val="0"/>
          <w:marTop w:val="0"/>
          <w:marBottom w:val="0"/>
          <w:divBdr>
            <w:top w:val="none" w:sz="0" w:space="0" w:color="auto"/>
            <w:left w:val="none" w:sz="0" w:space="0" w:color="auto"/>
            <w:bottom w:val="none" w:sz="0" w:space="0" w:color="auto"/>
            <w:right w:val="none" w:sz="0" w:space="0" w:color="auto"/>
          </w:divBdr>
        </w:div>
        <w:div w:id="130026104">
          <w:marLeft w:val="640"/>
          <w:marRight w:val="0"/>
          <w:marTop w:val="0"/>
          <w:marBottom w:val="0"/>
          <w:divBdr>
            <w:top w:val="none" w:sz="0" w:space="0" w:color="auto"/>
            <w:left w:val="none" w:sz="0" w:space="0" w:color="auto"/>
            <w:bottom w:val="none" w:sz="0" w:space="0" w:color="auto"/>
            <w:right w:val="none" w:sz="0" w:space="0" w:color="auto"/>
          </w:divBdr>
        </w:div>
      </w:divsChild>
    </w:div>
    <w:div w:id="1729451318">
      <w:bodyDiv w:val="1"/>
      <w:marLeft w:val="0"/>
      <w:marRight w:val="0"/>
      <w:marTop w:val="0"/>
      <w:marBottom w:val="0"/>
      <w:divBdr>
        <w:top w:val="none" w:sz="0" w:space="0" w:color="auto"/>
        <w:left w:val="none" w:sz="0" w:space="0" w:color="auto"/>
        <w:bottom w:val="none" w:sz="0" w:space="0" w:color="auto"/>
        <w:right w:val="none" w:sz="0" w:space="0" w:color="auto"/>
      </w:divBdr>
    </w:div>
    <w:div w:id="1791434430">
      <w:bodyDiv w:val="1"/>
      <w:marLeft w:val="0"/>
      <w:marRight w:val="0"/>
      <w:marTop w:val="0"/>
      <w:marBottom w:val="0"/>
      <w:divBdr>
        <w:top w:val="none" w:sz="0" w:space="0" w:color="auto"/>
        <w:left w:val="none" w:sz="0" w:space="0" w:color="auto"/>
        <w:bottom w:val="none" w:sz="0" w:space="0" w:color="auto"/>
        <w:right w:val="none" w:sz="0" w:space="0" w:color="auto"/>
      </w:divBdr>
      <w:divsChild>
        <w:div w:id="749424630">
          <w:marLeft w:val="640"/>
          <w:marRight w:val="0"/>
          <w:marTop w:val="0"/>
          <w:marBottom w:val="0"/>
          <w:divBdr>
            <w:top w:val="none" w:sz="0" w:space="0" w:color="auto"/>
            <w:left w:val="none" w:sz="0" w:space="0" w:color="auto"/>
            <w:bottom w:val="none" w:sz="0" w:space="0" w:color="auto"/>
            <w:right w:val="none" w:sz="0" w:space="0" w:color="auto"/>
          </w:divBdr>
        </w:div>
        <w:div w:id="696125813">
          <w:marLeft w:val="640"/>
          <w:marRight w:val="0"/>
          <w:marTop w:val="0"/>
          <w:marBottom w:val="0"/>
          <w:divBdr>
            <w:top w:val="none" w:sz="0" w:space="0" w:color="auto"/>
            <w:left w:val="none" w:sz="0" w:space="0" w:color="auto"/>
            <w:bottom w:val="none" w:sz="0" w:space="0" w:color="auto"/>
            <w:right w:val="none" w:sz="0" w:space="0" w:color="auto"/>
          </w:divBdr>
        </w:div>
        <w:div w:id="1670713814">
          <w:marLeft w:val="640"/>
          <w:marRight w:val="0"/>
          <w:marTop w:val="0"/>
          <w:marBottom w:val="0"/>
          <w:divBdr>
            <w:top w:val="none" w:sz="0" w:space="0" w:color="auto"/>
            <w:left w:val="none" w:sz="0" w:space="0" w:color="auto"/>
            <w:bottom w:val="none" w:sz="0" w:space="0" w:color="auto"/>
            <w:right w:val="none" w:sz="0" w:space="0" w:color="auto"/>
          </w:divBdr>
        </w:div>
        <w:div w:id="1323510386">
          <w:marLeft w:val="640"/>
          <w:marRight w:val="0"/>
          <w:marTop w:val="0"/>
          <w:marBottom w:val="0"/>
          <w:divBdr>
            <w:top w:val="none" w:sz="0" w:space="0" w:color="auto"/>
            <w:left w:val="none" w:sz="0" w:space="0" w:color="auto"/>
            <w:bottom w:val="none" w:sz="0" w:space="0" w:color="auto"/>
            <w:right w:val="none" w:sz="0" w:space="0" w:color="auto"/>
          </w:divBdr>
        </w:div>
        <w:div w:id="1814445813">
          <w:marLeft w:val="640"/>
          <w:marRight w:val="0"/>
          <w:marTop w:val="0"/>
          <w:marBottom w:val="0"/>
          <w:divBdr>
            <w:top w:val="none" w:sz="0" w:space="0" w:color="auto"/>
            <w:left w:val="none" w:sz="0" w:space="0" w:color="auto"/>
            <w:bottom w:val="none" w:sz="0" w:space="0" w:color="auto"/>
            <w:right w:val="none" w:sz="0" w:space="0" w:color="auto"/>
          </w:divBdr>
        </w:div>
      </w:divsChild>
    </w:div>
    <w:div w:id="1951282361">
      <w:bodyDiv w:val="1"/>
      <w:marLeft w:val="0"/>
      <w:marRight w:val="0"/>
      <w:marTop w:val="0"/>
      <w:marBottom w:val="0"/>
      <w:divBdr>
        <w:top w:val="none" w:sz="0" w:space="0" w:color="auto"/>
        <w:left w:val="none" w:sz="0" w:space="0" w:color="auto"/>
        <w:bottom w:val="none" w:sz="0" w:space="0" w:color="auto"/>
        <w:right w:val="none" w:sz="0" w:space="0" w:color="auto"/>
      </w:divBdr>
    </w:div>
    <w:div w:id="2010476734">
      <w:bodyDiv w:val="1"/>
      <w:marLeft w:val="0"/>
      <w:marRight w:val="0"/>
      <w:marTop w:val="0"/>
      <w:marBottom w:val="0"/>
      <w:divBdr>
        <w:top w:val="none" w:sz="0" w:space="0" w:color="auto"/>
        <w:left w:val="none" w:sz="0" w:space="0" w:color="auto"/>
        <w:bottom w:val="none" w:sz="0" w:space="0" w:color="auto"/>
        <w:right w:val="none" w:sz="0" w:space="0" w:color="auto"/>
      </w:divBdr>
      <w:divsChild>
        <w:div w:id="507449763">
          <w:marLeft w:val="480"/>
          <w:marRight w:val="0"/>
          <w:marTop w:val="0"/>
          <w:marBottom w:val="0"/>
          <w:divBdr>
            <w:top w:val="none" w:sz="0" w:space="0" w:color="auto"/>
            <w:left w:val="none" w:sz="0" w:space="0" w:color="auto"/>
            <w:bottom w:val="none" w:sz="0" w:space="0" w:color="auto"/>
            <w:right w:val="none" w:sz="0" w:space="0" w:color="auto"/>
          </w:divBdr>
        </w:div>
        <w:div w:id="649986384">
          <w:marLeft w:val="480"/>
          <w:marRight w:val="0"/>
          <w:marTop w:val="0"/>
          <w:marBottom w:val="0"/>
          <w:divBdr>
            <w:top w:val="none" w:sz="0" w:space="0" w:color="auto"/>
            <w:left w:val="none" w:sz="0" w:space="0" w:color="auto"/>
            <w:bottom w:val="none" w:sz="0" w:space="0" w:color="auto"/>
            <w:right w:val="none" w:sz="0" w:space="0" w:color="auto"/>
          </w:divBdr>
        </w:div>
        <w:div w:id="1374694341">
          <w:marLeft w:val="480"/>
          <w:marRight w:val="0"/>
          <w:marTop w:val="0"/>
          <w:marBottom w:val="0"/>
          <w:divBdr>
            <w:top w:val="none" w:sz="0" w:space="0" w:color="auto"/>
            <w:left w:val="none" w:sz="0" w:space="0" w:color="auto"/>
            <w:bottom w:val="none" w:sz="0" w:space="0" w:color="auto"/>
            <w:right w:val="none" w:sz="0" w:space="0" w:color="auto"/>
          </w:divBdr>
        </w:div>
        <w:div w:id="79201596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402D3B-7E3C-4D26-ABEE-18686B00251B}"/>
      </w:docPartPr>
      <w:docPartBody>
        <w:p w:rsidR="00940394" w:rsidRDefault="00AF69DE">
          <w:r w:rsidRPr="00217F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DE"/>
    <w:rsid w:val="002A2306"/>
    <w:rsid w:val="00567687"/>
    <w:rsid w:val="00701B8E"/>
    <w:rsid w:val="00940394"/>
    <w:rsid w:val="00AC4601"/>
    <w:rsid w:val="00AF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09EFA8-2752-4C66-A323-DDD3792D15FC}">
  <we:reference id="wa104382081" version="1.35.0.0" store="en-US" storeType="OMEX"/>
  <we:alternateReferences>
    <we:reference id="wa104382081" version="1.35.0.0" store="" storeType="OMEX"/>
  </we:alternateReferences>
  <we:properties>
    <we:property name="MENDELEY_CITATIONS" value="[]"/>
    <we:property name="MENDELEY_CITATIONS_STYLE" value="{&quot;id&quot;:&quot;https://www.zotero.org/styles/nature&quot;,&quot;title&quot;:&quot;Natur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C76B77BFF557479306DD8D950BB091" ma:contentTypeVersion="7" ma:contentTypeDescription="Create a new document." ma:contentTypeScope="" ma:versionID="97987f8580df7f5ba16d5ee406e9e649">
  <xsd:schema xmlns:xsd="http://www.w3.org/2001/XMLSchema" xmlns:xs="http://www.w3.org/2001/XMLSchema" xmlns:p="http://schemas.microsoft.com/office/2006/metadata/properties" xmlns:ns3="9dee5fd4-e31a-4bac-bb1b-951b40ae0fef" xmlns:ns4="dbfa94f6-efc5-4c51-aa93-fcb28f47e012" targetNamespace="http://schemas.microsoft.com/office/2006/metadata/properties" ma:root="true" ma:fieldsID="cf51acd5908506d46b7283b5189ec657" ns3:_="" ns4:_="">
    <xsd:import namespace="9dee5fd4-e31a-4bac-bb1b-951b40ae0fef"/>
    <xsd:import namespace="dbfa94f6-efc5-4c51-aa93-fcb28f47e0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e5fd4-e31a-4bac-bb1b-951b40ae0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a94f6-efc5-4c51-aa93-fcb28f47e0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76076-FED6-49B2-995D-02431D0F8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e5fd4-e31a-4bac-bb1b-951b40ae0fef"/>
    <ds:schemaRef ds:uri="dbfa94f6-efc5-4c51-aa93-fcb28f47e0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BD2786-7F46-4C26-AFF5-7186EAE9C147}">
  <ds:schemaRefs>
    <ds:schemaRef ds:uri="http://schemas.microsoft.com/sharepoint/v3/contenttype/forms"/>
  </ds:schemaRefs>
</ds:datastoreItem>
</file>

<file path=customXml/itemProps3.xml><?xml version="1.0" encoding="utf-8"?>
<ds:datastoreItem xmlns:ds="http://schemas.openxmlformats.org/officeDocument/2006/customXml" ds:itemID="{E1958484-A396-4AAF-AF5D-78DB11C0A5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A49D7C-96C3-4156-A1F7-5F6A9E39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Breland</dc:creator>
  <cp:keywords/>
  <dc:description/>
  <cp:lastModifiedBy>Austen Breland</cp:lastModifiedBy>
  <cp:revision>4</cp:revision>
  <cp:lastPrinted>2022-07-11T18:48:00Z</cp:lastPrinted>
  <dcterms:created xsi:type="dcterms:W3CDTF">2022-07-11T18:49:00Z</dcterms:created>
  <dcterms:modified xsi:type="dcterms:W3CDTF">2022-07-11T18:52:00Z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0x0101007DC76B77BFF557479306DD8D950BB091</vt:lpwstr>
  </property>
  <property fmtid="{D5CDD505-2E9C-101B-9397-08002B2CF9AE}" pid="3" name="Mendeley Document_1">
    <vt:lpwstr>True</vt:lpwstr>
  </property>
  <property fmtid="{D5CDD505-2E9C-101B-9397-08002B2CF9AE}" pid="4" name="Mendeley Unique User Id_1">
    <vt:lpwstr>5c0436ed-4b19-3bb7-8db0-eefaf6c401fb</vt:lpwstr>
  </property>
  <property fmtid="{D5CDD505-2E9C-101B-9397-08002B2CF9AE}" pid="5" name="Mendeley Citation Style_1">
    <vt:lpwstr>http://www.zotero.org/styles/nature</vt:lpwstr>
  </property>
</Properties>
</file>