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right" w:tblpY="-727"/>
        <w:tblW w:w="10172" w:type="dxa"/>
        <w:jc w:val="right"/>
        <w:tblLayout w:type="fixed"/>
        <w:tblLook w:val="00A0" w:firstRow="1" w:lastRow="0" w:firstColumn="1" w:lastColumn="0" w:noHBand="0" w:noVBand="0"/>
      </w:tblPr>
      <w:tblGrid>
        <w:gridCol w:w="4820"/>
        <w:gridCol w:w="1163"/>
        <w:gridCol w:w="4189"/>
      </w:tblGrid>
      <w:tr w:rsidR="006E0EB2" w14:paraId="767F26F9" w14:textId="77777777" w:rsidTr="00CB1E50">
        <w:trPr>
          <w:jc w:val="right"/>
        </w:trPr>
        <w:tc>
          <w:tcPr>
            <w:tcW w:w="4820" w:type="dxa"/>
          </w:tcPr>
          <w:p w14:paraId="18E13910" w14:textId="77777777" w:rsidR="006E0EB2" w:rsidRPr="00694F81" w:rsidRDefault="006E0EB2" w:rsidP="00E87CBD">
            <w:pPr>
              <w:widowControl w:val="0"/>
              <w:ind w:firstLine="0"/>
              <w:rPr>
                <w:lang w:val="en-US"/>
              </w:rPr>
            </w:pPr>
          </w:p>
        </w:tc>
        <w:tc>
          <w:tcPr>
            <w:tcW w:w="1163" w:type="dxa"/>
          </w:tcPr>
          <w:p w14:paraId="1356CE4B" w14:textId="77777777" w:rsidR="006E0EB2" w:rsidRPr="00CB1E50" w:rsidRDefault="006E0EB2" w:rsidP="00E87CBD">
            <w:pPr>
              <w:widowControl w:val="0"/>
              <w:jc w:val="center"/>
              <w:rPr>
                <w:rFonts w:eastAsia="Times New Roman" w:cs="Times New Roman"/>
                <w:i/>
                <w:iCs/>
                <w:color w:val="FFFFFF" w:themeColor="background1"/>
                <w:szCs w:val="24"/>
              </w:rPr>
            </w:pPr>
          </w:p>
        </w:tc>
        <w:tc>
          <w:tcPr>
            <w:tcW w:w="4189" w:type="dxa"/>
            <w:shd w:val="clear" w:color="auto" w:fill="FFFFFF" w:themeFill="background1"/>
          </w:tcPr>
          <w:p w14:paraId="0434BE8F" w14:textId="77777777" w:rsidR="006E0EB2" w:rsidRPr="00CB1E50" w:rsidRDefault="006E0EB2" w:rsidP="00E87CBD">
            <w:pPr>
              <w:widowControl w:val="0"/>
              <w:ind w:firstLine="0"/>
              <w:rPr>
                <w:color w:val="FFFFFF" w:themeColor="background1"/>
              </w:rPr>
            </w:pPr>
            <w:r w:rsidRPr="00CB1E50">
              <w:rPr>
                <w:color w:val="FFFFFF" w:themeColor="background1"/>
              </w:rPr>
              <w:t>УТВЕРЖДАЮ</w:t>
            </w:r>
          </w:p>
        </w:tc>
      </w:tr>
      <w:tr w:rsidR="006E0EB2" w14:paraId="38AAFECF" w14:textId="77777777" w:rsidTr="00CB1E50">
        <w:trPr>
          <w:trHeight w:val="2047"/>
          <w:jc w:val="right"/>
        </w:trPr>
        <w:tc>
          <w:tcPr>
            <w:tcW w:w="4820" w:type="dxa"/>
          </w:tcPr>
          <w:p w14:paraId="0707130D" w14:textId="77777777" w:rsidR="006E0EB2" w:rsidRDefault="006E0EB2" w:rsidP="00E87CBD">
            <w:pPr>
              <w:widowControl w:val="0"/>
              <w:ind w:firstLine="0"/>
              <w:rPr>
                <w:sz w:val="16"/>
                <w:szCs w:val="16"/>
              </w:rPr>
            </w:pPr>
          </w:p>
        </w:tc>
        <w:tc>
          <w:tcPr>
            <w:tcW w:w="1163" w:type="dxa"/>
          </w:tcPr>
          <w:p w14:paraId="35727F1D" w14:textId="77777777" w:rsidR="006E0EB2" w:rsidRPr="00CB1E50" w:rsidRDefault="006E0EB2" w:rsidP="00E87CBD">
            <w:pPr>
              <w:widowControl w:val="0"/>
              <w:jc w:val="center"/>
              <w:rPr>
                <w:rFonts w:eastAsia="Times New Roman" w:cs="Times New Roman"/>
                <w:i/>
                <w:iCs/>
                <w:color w:val="FFFFFF" w:themeColor="background1"/>
                <w:szCs w:val="24"/>
              </w:rPr>
            </w:pPr>
          </w:p>
        </w:tc>
        <w:tc>
          <w:tcPr>
            <w:tcW w:w="4189" w:type="dxa"/>
            <w:shd w:val="clear" w:color="auto" w:fill="FFFFFF" w:themeFill="background1"/>
          </w:tcPr>
          <w:p w14:paraId="04834784" w14:textId="77777777" w:rsidR="006E0EB2" w:rsidRPr="00CB1E50" w:rsidRDefault="006E0EB2" w:rsidP="00E87CBD">
            <w:pPr>
              <w:widowControl w:val="0"/>
              <w:ind w:firstLine="0"/>
              <w:rPr>
                <w:color w:val="FFFFFF" w:themeColor="background1"/>
              </w:rPr>
            </w:pPr>
            <w:r w:rsidRPr="00CB1E50">
              <w:rPr>
                <w:color w:val="FFFFFF" w:themeColor="background1"/>
              </w:rPr>
              <w:t>Руководитель</w:t>
            </w:r>
          </w:p>
          <w:p w14:paraId="3B5B4D79" w14:textId="21637919" w:rsidR="006E0EB2" w:rsidRPr="00CB1E50" w:rsidRDefault="006E0EB2" w:rsidP="00E87CBD">
            <w:pPr>
              <w:widowControl w:val="0"/>
              <w:ind w:firstLine="0"/>
              <w:rPr>
                <w:color w:val="FFFFFF" w:themeColor="background1"/>
              </w:rPr>
            </w:pPr>
            <w:r w:rsidRPr="00CB1E50">
              <w:rPr>
                <w:color w:val="FFFFFF" w:themeColor="background1"/>
              </w:rPr>
              <w:t>________________</w:t>
            </w:r>
          </w:p>
          <w:p w14:paraId="38B7EF7A" w14:textId="77777777" w:rsidR="006E0EB2" w:rsidRPr="00CB1E50" w:rsidRDefault="006E0EB2" w:rsidP="00E87CBD">
            <w:pPr>
              <w:widowControl w:val="0"/>
              <w:ind w:firstLine="0"/>
              <w:rPr>
                <w:color w:val="FFFFFF" w:themeColor="background1"/>
              </w:rPr>
            </w:pPr>
            <w:r w:rsidRPr="00CB1E50">
              <w:rPr>
                <w:color w:val="FFFFFF" w:themeColor="background1"/>
              </w:rPr>
              <w:t>«____» _____________ 20__ г.</w:t>
            </w:r>
          </w:p>
          <w:p w14:paraId="036AF0F8" w14:textId="77777777" w:rsidR="006E0EB2" w:rsidRPr="00CB1E50" w:rsidRDefault="006E0EB2" w:rsidP="00E87CBD">
            <w:pPr>
              <w:widowControl w:val="0"/>
              <w:ind w:firstLine="0"/>
              <w:rPr>
                <w:color w:val="FFFFFF" w:themeColor="background1"/>
                <w:sz w:val="16"/>
              </w:rPr>
            </w:pPr>
            <w:r w:rsidRPr="00CB1E50">
              <w:rPr>
                <w:color w:val="FFFFFF" w:themeColor="background1"/>
                <w:sz w:val="16"/>
                <w:szCs w:val="16"/>
              </w:rPr>
              <w:t>М.П.</w:t>
            </w:r>
          </w:p>
        </w:tc>
      </w:tr>
    </w:tbl>
    <w:p w14:paraId="0BFEF0CB" w14:textId="77777777" w:rsidR="0069778E" w:rsidRDefault="0069778E" w:rsidP="00A0227E">
      <w:pPr>
        <w:pStyle w:val="vguxTitleDocName"/>
        <w:rPr>
          <w:lang w:val="ru-RU"/>
        </w:rPr>
      </w:pPr>
    </w:p>
    <w:p w14:paraId="1221817B" w14:textId="77777777" w:rsidR="0069778E" w:rsidRDefault="0069778E" w:rsidP="00A0227E">
      <w:pPr>
        <w:pStyle w:val="vguxTitleDocName"/>
        <w:rPr>
          <w:lang w:val="ru-RU"/>
        </w:rPr>
      </w:pPr>
    </w:p>
    <w:p w14:paraId="4B1C4386" w14:textId="77777777" w:rsidR="0069778E" w:rsidRDefault="0069778E" w:rsidP="00A0227E">
      <w:pPr>
        <w:pStyle w:val="vguxTitleDocName"/>
        <w:rPr>
          <w:lang w:val="ru-RU"/>
        </w:rPr>
      </w:pPr>
    </w:p>
    <w:p w14:paraId="2E911FCA" w14:textId="77777777" w:rsidR="0069778E" w:rsidRDefault="0069778E" w:rsidP="00A0227E">
      <w:pPr>
        <w:pStyle w:val="vguxTitleDocName"/>
        <w:rPr>
          <w:lang w:val="ru-RU"/>
        </w:rPr>
      </w:pPr>
    </w:p>
    <w:p w14:paraId="3AE5820C" w14:textId="16574F7D" w:rsidR="006E0EB2" w:rsidRPr="0069778E" w:rsidRDefault="006E0EB2" w:rsidP="00A0227E">
      <w:pPr>
        <w:pStyle w:val="vguxTitleDocName"/>
        <w:rPr>
          <w:lang w:val="ru-RU"/>
        </w:rPr>
      </w:pPr>
      <w:r>
        <w:rPr>
          <w:lang w:val="ru-RU"/>
        </w:rPr>
        <w:t>ТЕХНИЧЕСК</w:t>
      </w:r>
      <w:r w:rsidR="00A0227E">
        <w:rPr>
          <w:lang w:val="ru-RU"/>
        </w:rPr>
        <w:t>ИЙ ПРОЕКТ</w:t>
      </w:r>
    </w:p>
    <w:p w14:paraId="11BAD783" w14:textId="7760F42F" w:rsidR="006E0EB2" w:rsidRPr="00CC6999" w:rsidRDefault="00CC6999" w:rsidP="006E0EB2">
      <w:pPr>
        <w:ind w:firstLine="0"/>
        <w:jc w:val="center"/>
      </w:pPr>
      <w:r>
        <w:t>Игра «</w:t>
      </w:r>
      <w:r>
        <w:rPr>
          <w:lang w:val="en-US"/>
        </w:rPr>
        <w:t>ALEXITIMYA</w:t>
      </w:r>
      <w:r>
        <w:t>»</w:t>
      </w:r>
    </w:p>
    <w:p w14:paraId="47EA6533" w14:textId="77777777" w:rsidR="006E0EB2" w:rsidRDefault="006E0EB2" w:rsidP="006E0EB2"/>
    <w:p w14:paraId="6136EAE8" w14:textId="12DEBDF2" w:rsidR="00CB1E50" w:rsidRDefault="00CB1E50" w:rsidP="006E0EB2"/>
    <w:p w14:paraId="0629A377" w14:textId="0670C8B4" w:rsidR="00CB1E50" w:rsidRDefault="00CB1E50" w:rsidP="006E0EB2"/>
    <w:p w14:paraId="2FD044E8" w14:textId="6008CB33" w:rsidR="00CB1E50" w:rsidRDefault="00CB1E50" w:rsidP="006E0EB2"/>
    <w:p w14:paraId="4C685112" w14:textId="58FB0ECE" w:rsidR="00A0227E" w:rsidRDefault="00A0227E" w:rsidP="006E0EB2"/>
    <w:p w14:paraId="3273EAED" w14:textId="240843C4" w:rsidR="00A0227E" w:rsidRDefault="00A0227E" w:rsidP="006E0EB2"/>
    <w:p w14:paraId="6C1C7C7C" w14:textId="1BE0896D" w:rsidR="00A0227E" w:rsidRDefault="00A0227E" w:rsidP="006E0EB2"/>
    <w:p w14:paraId="1004CF20" w14:textId="238ABEC4" w:rsidR="00A0227E" w:rsidRDefault="00A0227E" w:rsidP="006E0EB2"/>
    <w:p w14:paraId="1CC52B43" w14:textId="53197CCF" w:rsidR="00A0227E" w:rsidRDefault="00A0227E" w:rsidP="006E0EB2"/>
    <w:p w14:paraId="13D5F861" w14:textId="12A6594A" w:rsidR="00A0227E" w:rsidRDefault="00A0227E" w:rsidP="006E0EB2"/>
    <w:p w14:paraId="12BC1A44" w14:textId="554866E3" w:rsidR="00A0227E" w:rsidRDefault="00A0227E" w:rsidP="006E0EB2"/>
    <w:p w14:paraId="559FF78B" w14:textId="74E86A9B" w:rsidR="00A0227E" w:rsidRDefault="00A0227E" w:rsidP="006E0EB2"/>
    <w:p w14:paraId="134EB7B8" w14:textId="4DEAC79D" w:rsidR="00A0227E" w:rsidRDefault="00A0227E" w:rsidP="006E0EB2"/>
    <w:p w14:paraId="42F8AD99" w14:textId="59289F12" w:rsidR="00A0227E" w:rsidRDefault="00A0227E" w:rsidP="006E0EB2"/>
    <w:p w14:paraId="523CBC86" w14:textId="77777777" w:rsidR="00A0227E" w:rsidRDefault="00A0227E" w:rsidP="006E0EB2"/>
    <w:p w14:paraId="15CA3D3A" w14:textId="77777777" w:rsidR="006E0EB2" w:rsidRDefault="006E0EB2" w:rsidP="006E0EB2">
      <w:pPr>
        <w:ind w:firstLine="0"/>
        <w:jc w:val="center"/>
      </w:pPr>
      <w:r>
        <w:t>202</w:t>
      </w:r>
      <w:r w:rsidR="00C203CD">
        <w:t>4</w:t>
      </w:r>
    </w:p>
    <w:p w14:paraId="0A9BA97F" w14:textId="77777777" w:rsidR="006E0EB2" w:rsidRPr="00646136" w:rsidRDefault="006E0EB2" w:rsidP="006E0EB2">
      <w:pPr>
        <w:jc w:val="center"/>
        <w:sectPr w:rsidR="006E0EB2" w:rsidRPr="00646136">
          <w:pgSz w:w="11907" w:h="16840"/>
          <w:pgMar w:top="1134" w:right="851" w:bottom="1134" w:left="1418" w:header="720" w:footer="720" w:gutter="0"/>
          <w:cols w:space="720"/>
        </w:sectPr>
      </w:pPr>
    </w:p>
    <w:p w14:paraId="10C2354C" w14:textId="77777777" w:rsidR="006E0EB2" w:rsidRDefault="006E0EB2" w:rsidP="006E0EB2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835504" w14:textId="77777777" w:rsidR="006E0EB2" w:rsidRDefault="006E0EB2" w:rsidP="006E0EB2">
          <w:pPr>
            <w:pStyle w:val="ac"/>
          </w:pPr>
        </w:p>
        <w:p w14:paraId="7F0FCE0E" w14:textId="2DED51DD" w:rsidR="009C02B3" w:rsidRDefault="006E0EB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651779" w:history="1">
            <w:r w:rsidR="009C02B3" w:rsidRPr="00A04B12">
              <w:rPr>
                <w:rStyle w:val="a5"/>
              </w:rPr>
              <w:t>1</w:t>
            </w:r>
            <w:r w:rsidR="009C02B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C02B3" w:rsidRPr="00A04B12">
              <w:rPr>
                <w:rStyle w:val="a5"/>
              </w:rPr>
              <w:t>Уточнение структур данных</w:t>
            </w:r>
            <w:r w:rsidR="009C02B3">
              <w:rPr>
                <w:webHidden/>
              </w:rPr>
              <w:tab/>
            </w:r>
            <w:r w:rsidR="009C02B3">
              <w:rPr>
                <w:webHidden/>
              </w:rPr>
              <w:fldChar w:fldCharType="begin"/>
            </w:r>
            <w:r w:rsidR="009C02B3">
              <w:rPr>
                <w:webHidden/>
              </w:rPr>
              <w:instrText xml:space="preserve"> PAGEREF _Toc181651779 \h </w:instrText>
            </w:r>
            <w:r w:rsidR="009C02B3">
              <w:rPr>
                <w:webHidden/>
              </w:rPr>
            </w:r>
            <w:r w:rsidR="009C02B3">
              <w:rPr>
                <w:webHidden/>
              </w:rPr>
              <w:fldChar w:fldCharType="separate"/>
            </w:r>
            <w:r w:rsidR="009C02B3">
              <w:rPr>
                <w:webHidden/>
              </w:rPr>
              <w:t>2</w:t>
            </w:r>
            <w:r w:rsidR="009C02B3">
              <w:rPr>
                <w:webHidden/>
              </w:rPr>
              <w:fldChar w:fldCharType="end"/>
            </w:r>
          </w:hyperlink>
        </w:p>
        <w:p w14:paraId="1C60E76C" w14:textId="262DE5FE" w:rsidR="009C02B3" w:rsidRDefault="009C02B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51780" w:history="1">
            <w:r w:rsidRPr="00A04B12">
              <w:rPr>
                <w:rStyle w:val="a5"/>
              </w:rPr>
              <w:t>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A04B12">
              <w:rPr>
                <w:rStyle w:val="a5"/>
              </w:rPr>
              <w:t>Архитектура проекта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_Toc181651780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C9AE949" w14:textId="0C1CEEC5" w:rsidR="009C02B3" w:rsidRDefault="009C02B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51781" w:history="1">
            <w:r w:rsidRPr="00A04B12">
              <w:rPr>
                <w:rStyle w:val="a5"/>
              </w:rPr>
              <w:t>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A04B12">
              <w:rPr>
                <w:rStyle w:val="a5"/>
              </w:rPr>
              <w:t>Формы и их представления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_Toc181651781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DF46132" w14:textId="7CFB7B8A" w:rsidR="009C02B3" w:rsidRDefault="009C02B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51782" w:history="1">
            <w:r w:rsidRPr="00A04B12">
              <w:rPr>
                <w:rStyle w:val="a5"/>
              </w:rPr>
              <w:t>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A04B12">
              <w:rPr>
                <w:rStyle w:val="a5"/>
              </w:rPr>
              <w:t>Разработка алгоритма решения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_Toc181651782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341A689" w14:textId="3D722CA1" w:rsidR="009C02B3" w:rsidRDefault="009C02B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51783" w:history="1">
            <w:r w:rsidRPr="00A04B12">
              <w:rPr>
                <w:rStyle w:val="a5"/>
              </w:rPr>
              <w:t>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A04B12">
              <w:rPr>
                <w:rStyle w:val="a5"/>
              </w:rPr>
              <w:t>Определения языка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_Toc181651783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89EBADA" w14:textId="0EBE45FA" w:rsidR="009C02B3" w:rsidRDefault="009C02B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1651784" w:history="1">
            <w:r w:rsidRPr="00A04B12">
              <w:rPr>
                <w:rStyle w:val="a5"/>
              </w:rPr>
              <w:t>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A04B12">
              <w:rPr>
                <w:rStyle w:val="a5"/>
              </w:rPr>
              <w:t>Структура программы и требования к техническим средствам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_Toc181651784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881520C" w14:textId="1C72F1F3" w:rsidR="006E0EB2" w:rsidRPr="0023221D" w:rsidRDefault="006E0EB2" w:rsidP="006E0EB2">
          <w:r>
            <w:rPr>
              <w:b/>
              <w:bCs/>
            </w:rPr>
            <w:fldChar w:fldCharType="end"/>
          </w:r>
        </w:p>
      </w:sdtContent>
    </w:sdt>
    <w:p w14:paraId="44357D9C" w14:textId="77777777" w:rsidR="006E0EB2" w:rsidRPr="00627BC1" w:rsidRDefault="006E0EB2" w:rsidP="006E0EB2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1665107A" w14:textId="22705D22" w:rsidR="006E0EB2" w:rsidRDefault="00273849" w:rsidP="00C203CD">
      <w:pPr>
        <w:pStyle w:val="1"/>
        <w:numPr>
          <w:ilvl w:val="0"/>
          <w:numId w:val="1"/>
        </w:numPr>
        <w:ind w:left="0" w:firstLine="851"/>
      </w:pPr>
      <w:bookmarkStart w:id="0" w:name="_Toc181651779"/>
      <w:r>
        <w:lastRenderedPageBreak/>
        <w:t>Уточнение структур данных</w:t>
      </w:r>
      <w:bookmarkEnd w:id="0"/>
    </w:p>
    <w:p w14:paraId="7195592A" w14:textId="71F7C400" w:rsidR="00DF4732" w:rsidRDefault="00EC5EF6" w:rsidP="00DF4732">
      <w:r>
        <w:t>У разрабатываемой игры «</w:t>
      </w:r>
      <w:r>
        <w:rPr>
          <w:lang w:val="en-US"/>
        </w:rPr>
        <w:t>ALEXITIMYA</w:t>
      </w:r>
      <w:r>
        <w:t xml:space="preserve">» нету необходимости в создании БД, на замену ей приходит вспомогательная переменная </w:t>
      </w:r>
      <w:proofErr w:type="spellStart"/>
      <w:r>
        <w:rPr>
          <w:lang w:val="en-US"/>
        </w:rPr>
        <w:t>PlayerPerf</w:t>
      </w:r>
      <w:proofErr w:type="spellEnd"/>
      <w:r>
        <w:t>, которая хранит в себе все сохраненные данные о игровом процессе. Необходимость в сборе и обработке персональных данных отсутствует, так как не несет в себе никакой физической цели. Ниже будет представлен алгоритм сохранения игрового прогресса пользователя</w:t>
      </w:r>
      <w:r w:rsidR="00DF4732">
        <w:t xml:space="preserve"> (См. Рис 1).</w:t>
      </w:r>
    </w:p>
    <w:p w14:paraId="49272511" w14:textId="4BDDD5D9" w:rsidR="00DF4732" w:rsidRPr="00EC5EF6" w:rsidRDefault="00DF4732" w:rsidP="00DF4732">
      <w:pPr>
        <w:ind w:firstLine="0"/>
        <w:jc w:val="center"/>
      </w:pPr>
      <w:r>
        <w:rPr>
          <w:noProof/>
        </w:rPr>
        <w:drawing>
          <wp:inline distT="0" distB="0" distL="0" distR="0" wp14:anchorId="2351CF3C" wp14:editId="54DD60F7">
            <wp:extent cx="1628775" cy="53911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C3FCD" w14:textId="68ED624A" w:rsidR="00A3523A" w:rsidRPr="00EC5EF6" w:rsidRDefault="00DF4732" w:rsidP="00A3523A">
      <w:pPr>
        <w:ind w:firstLine="0"/>
        <w:jc w:val="center"/>
      </w:pPr>
      <w:r>
        <w:t>Рисунок 1 – Алгоритм выполнения сохранения игрового прогресса</w:t>
      </w:r>
    </w:p>
    <w:p w14:paraId="33B069A8" w14:textId="7D8DDF72" w:rsidR="00A3523A" w:rsidRDefault="00A3523A" w:rsidP="00A3523A">
      <w:pPr>
        <w:ind w:firstLine="0"/>
        <w:jc w:val="center"/>
      </w:pPr>
      <w:r w:rsidRPr="00B6368E">
        <w:t xml:space="preserve"> </w:t>
      </w:r>
      <w:r w:rsidR="00B6368E">
        <w:t xml:space="preserve"> </w:t>
      </w:r>
    </w:p>
    <w:p w14:paraId="6EED42DC" w14:textId="77777777" w:rsidR="00EE55C1" w:rsidRDefault="00EE55C1">
      <w:pPr>
        <w:spacing w:before="0" w:after="160" w:line="259" w:lineRule="auto"/>
        <w:ind w:firstLine="0"/>
        <w:contextualSpacing w:val="0"/>
        <w:jc w:val="left"/>
        <w:rPr>
          <w:rFonts w:eastAsiaTheme="majorEastAsia" w:cs="Times New Roman"/>
          <w:b/>
          <w:bCs/>
          <w:noProof/>
          <w:szCs w:val="36"/>
        </w:rPr>
      </w:pPr>
      <w:r>
        <w:br w:type="page"/>
      </w:r>
    </w:p>
    <w:p w14:paraId="326B56AC" w14:textId="77777777" w:rsidR="00EE55C1" w:rsidRDefault="00EE55C1" w:rsidP="00EE55C1">
      <w:pPr>
        <w:pStyle w:val="1"/>
        <w:numPr>
          <w:ilvl w:val="0"/>
          <w:numId w:val="1"/>
        </w:numPr>
        <w:ind w:left="0" w:firstLine="851"/>
      </w:pPr>
      <w:bookmarkStart w:id="1" w:name="_Toc181651780"/>
      <w:r>
        <w:lastRenderedPageBreak/>
        <w:t>Архитектура проекта</w:t>
      </w:r>
      <w:bookmarkEnd w:id="1"/>
    </w:p>
    <w:p w14:paraId="10A230B5" w14:textId="77777777" w:rsidR="00B5311F" w:rsidRDefault="00B5311F" w:rsidP="00EE55C1">
      <w:r>
        <w:t>Для разработки игры был выбран шаблон «</w:t>
      </w:r>
      <w:r>
        <w:rPr>
          <w:lang w:val="en-US"/>
        </w:rPr>
        <w:t>First</w:t>
      </w:r>
      <w:r w:rsidRPr="00B5311F">
        <w:t xml:space="preserve"> </w:t>
      </w:r>
      <w:r>
        <w:rPr>
          <w:lang w:val="en-US"/>
        </w:rPr>
        <w:t>Person</w:t>
      </w:r>
      <w:r>
        <w:t>» внутри раздела «Видеоигры», данных шаблон предоставляет персонажа с готовым контроллером, при необходимости, данный контроллер можно дополнять игровыми механиками.</w:t>
      </w:r>
    </w:p>
    <w:p w14:paraId="710C703F" w14:textId="79C52053" w:rsidR="00B5311F" w:rsidRDefault="00B5311F" w:rsidP="00B5311F">
      <w:pPr>
        <w:ind w:firstLine="709"/>
      </w:pPr>
      <w:r>
        <w:t xml:space="preserve">Описание использования основных технологий </w:t>
      </w:r>
      <w:proofErr w:type="spellStart"/>
      <w:r>
        <w:t>Unreal</w:t>
      </w:r>
      <w:proofErr w:type="spellEnd"/>
      <w:r>
        <w:t xml:space="preserve"> Engine 5, таких как:</w:t>
      </w:r>
    </w:p>
    <w:p w14:paraId="053B25BD" w14:textId="77777777" w:rsidR="00B5311F" w:rsidRDefault="00B5311F" w:rsidP="00C97DEA">
      <w:pPr>
        <w:pStyle w:val="a"/>
        <w:numPr>
          <w:ilvl w:val="0"/>
          <w:numId w:val="25"/>
        </w:numPr>
        <w:ind w:left="0" w:firstLine="993"/>
      </w:pPr>
      <w:proofErr w:type="spellStart"/>
      <w:r>
        <w:t>Nanite</w:t>
      </w:r>
      <w:proofErr w:type="spellEnd"/>
      <w:r>
        <w:t xml:space="preserve">: </w:t>
      </w:r>
      <w:proofErr w:type="spellStart"/>
      <w:r>
        <w:t>Виртуализированная</w:t>
      </w:r>
      <w:proofErr w:type="spellEnd"/>
      <w:r>
        <w:t xml:space="preserve"> система </w:t>
      </w:r>
      <w:proofErr w:type="spellStart"/>
      <w:r>
        <w:t>микрополигональной</w:t>
      </w:r>
      <w:proofErr w:type="spellEnd"/>
      <w:r>
        <w:t xml:space="preserve"> геометрии, позволяющая напрямую импортировать и реплицировать многомиллионные полигональные сетки без потери производительности.</w:t>
      </w:r>
    </w:p>
    <w:p w14:paraId="49237915" w14:textId="4AD14A99" w:rsidR="00B5311F" w:rsidRDefault="00B5311F" w:rsidP="00C97DEA">
      <w:pPr>
        <w:pStyle w:val="a"/>
        <w:numPr>
          <w:ilvl w:val="0"/>
          <w:numId w:val="25"/>
        </w:numPr>
        <w:ind w:left="0" w:firstLine="993"/>
      </w:pPr>
      <w:proofErr w:type="spellStart"/>
      <w:r>
        <w:t>Lumen</w:t>
      </w:r>
      <w:proofErr w:type="spellEnd"/>
      <w:proofErr w:type="gramStart"/>
      <w:r w:rsidR="00C97DEA">
        <w:t>: Полностью</w:t>
      </w:r>
      <w:proofErr w:type="gramEnd"/>
      <w:r>
        <w:t xml:space="preserve"> динамическая глобальная иллюминация и система отражений, позволяющая адаптировать непрямое освещение к изменениям прямого освещения или геометрии в реальном времени.</w:t>
      </w:r>
    </w:p>
    <w:p w14:paraId="70E90806" w14:textId="77777777" w:rsidR="00B5311F" w:rsidRDefault="00B5311F" w:rsidP="00C97DEA">
      <w:pPr>
        <w:pStyle w:val="a"/>
        <w:numPr>
          <w:ilvl w:val="0"/>
          <w:numId w:val="25"/>
        </w:numPr>
        <w:ind w:left="0" w:firstLine="993"/>
      </w:pPr>
      <w:r>
        <w:t xml:space="preserve">Virtual </w:t>
      </w:r>
      <w:proofErr w:type="spellStart"/>
      <w:r>
        <w:t>Shadow</w:t>
      </w:r>
      <w:proofErr w:type="spellEnd"/>
      <w:r>
        <w:t xml:space="preserve"> Maps: Система, улучшающая качество теней и их производительность.</w:t>
      </w:r>
    </w:p>
    <w:p w14:paraId="499DF527" w14:textId="5A27B87B" w:rsidR="00EE55C1" w:rsidRDefault="00B5311F" w:rsidP="00C97DEA">
      <w:pPr>
        <w:pStyle w:val="a"/>
        <w:numPr>
          <w:ilvl w:val="0"/>
          <w:numId w:val="25"/>
        </w:numPr>
        <w:ind w:left="0" w:firstLine="993"/>
      </w:pPr>
      <w:proofErr w:type="spellStart"/>
      <w:r>
        <w:t>Temporal</w:t>
      </w:r>
      <w:proofErr w:type="spellEnd"/>
      <w:r>
        <w:t xml:space="preserve"> Super </w:t>
      </w:r>
      <w:proofErr w:type="spellStart"/>
      <w:r>
        <w:t>Resolution</w:t>
      </w:r>
      <w:proofErr w:type="spellEnd"/>
      <w:r>
        <w:t xml:space="preserve"> (TSR): Система повышения разрешения, позволяющая рендерить кадры в более низком разрешении, но с сохранением качества, аналогичного кадрам в более высоком разрешении.</w:t>
      </w:r>
    </w:p>
    <w:p w14:paraId="7697C38B" w14:textId="77777777" w:rsidR="00C97DEA" w:rsidRPr="00C97DEA" w:rsidRDefault="00C97DEA" w:rsidP="00C97DEA">
      <w:pPr>
        <w:rPr>
          <w:rFonts w:eastAsiaTheme="majorEastAsia"/>
          <w:noProof/>
        </w:rPr>
      </w:pPr>
      <w:r w:rsidRPr="00C97DEA">
        <w:rPr>
          <w:rFonts w:eastAsiaTheme="majorEastAsia"/>
          <w:noProof/>
        </w:rPr>
        <w:t>Работа с Активами и Материалами</w:t>
      </w:r>
    </w:p>
    <w:p w14:paraId="373596F2" w14:textId="77777777" w:rsidR="00C97DEA" w:rsidRPr="00C97DEA" w:rsidRDefault="00C97DEA" w:rsidP="00C97DEA">
      <w:pPr>
        <w:pStyle w:val="a"/>
        <w:numPr>
          <w:ilvl w:val="0"/>
          <w:numId w:val="24"/>
        </w:numPr>
        <w:ind w:left="0" w:firstLine="993"/>
        <w:rPr>
          <w:rFonts w:eastAsiaTheme="majorEastAsia"/>
          <w:noProof/>
        </w:rPr>
      </w:pPr>
      <w:r w:rsidRPr="00C97DEA">
        <w:rPr>
          <w:rFonts w:eastAsiaTheme="majorEastAsia"/>
          <w:noProof/>
        </w:rPr>
        <w:t>Описание процесса импорта и настройки активов, включая модели, текстуры и материалы. Использование инструментов như Quixel для создания и управления материалами.</w:t>
      </w:r>
    </w:p>
    <w:p w14:paraId="40DD2BE9" w14:textId="1DEC87AD" w:rsidR="00C97DEA" w:rsidRPr="00C97DEA" w:rsidRDefault="00C97DEA" w:rsidP="00C97DEA">
      <w:pPr>
        <w:pStyle w:val="a"/>
        <w:numPr>
          <w:ilvl w:val="0"/>
          <w:numId w:val="24"/>
        </w:numPr>
        <w:ind w:left="0" w:firstLine="993"/>
        <w:rPr>
          <w:rFonts w:eastAsiaTheme="majorEastAsia"/>
          <w:noProof/>
        </w:rPr>
      </w:pPr>
      <w:r w:rsidRPr="00C97DEA">
        <w:rPr>
          <w:rFonts w:eastAsiaTheme="majorEastAsia"/>
          <w:noProof/>
        </w:rPr>
        <w:t>Организация объектов по слоям, что упрощает применение материалов к соответствующим объектам.</w:t>
      </w:r>
    </w:p>
    <w:p w14:paraId="4390B25A" w14:textId="1F2AD79A" w:rsidR="009657B1" w:rsidRDefault="008E4B52" w:rsidP="00356FD6">
      <w:pPr>
        <w:pStyle w:val="1"/>
        <w:numPr>
          <w:ilvl w:val="0"/>
          <w:numId w:val="1"/>
        </w:numPr>
        <w:ind w:left="0" w:firstLine="851"/>
      </w:pPr>
      <w:bookmarkStart w:id="2" w:name="_Toc181651781"/>
      <w:r>
        <w:lastRenderedPageBreak/>
        <w:t>Формы и их п</w:t>
      </w:r>
      <w:r w:rsidR="00DF4732">
        <w:t>ре</w:t>
      </w:r>
      <w:r>
        <w:t>дставления</w:t>
      </w:r>
      <w:bookmarkEnd w:id="2"/>
    </w:p>
    <w:p w14:paraId="470DB87E" w14:textId="4589144B" w:rsidR="00AC2B8D" w:rsidRPr="0075746E" w:rsidRDefault="00DF4732" w:rsidP="00356FD6">
      <w:r>
        <w:t>Макет главного меню представлен на рисунке 2.</w:t>
      </w:r>
    </w:p>
    <w:p w14:paraId="2EBDB0D6" w14:textId="2FC900BF" w:rsidR="008A0F1B" w:rsidRDefault="00DF4732" w:rsidP="00356FD6">
      <w:pPr>
        <w:ind w:firstLine="0"/>
        <w:jc w:val="center"/>
      </w:pPr>
      <w:r w:rsidRPr="0018265E">
        <w:rPr>
          <w:noProof/>
        </w:rPr>
        <w:drawing>
          <wp:inline distT="0" distB="0" distL="0" distR="0" wp14:anchorId="4D2E7A6D" wp14:editId="468FE115">
            <wp:extent cx="4010025" cy="2258266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6942" cy="226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B865" w14:textId="415F6CFB" w:rsidR="0075746E" w:rsidRDefault="0075746E" w:rsidP="00356FD6">
      <w:pPr>
        <w:pStyle w:val="a6"/>
        <w:spacing w:line="360" w:lineRule="auto"/>
      </w:pPr>
      <w:r>
        <w:t xml:space="preserve">Рисунок </w:t>
      </w:r>
      <w:r w:rsidR="00DF4732">
        <w:t>2</w:t>
      </w:r>
      <w:r>
        <w:t xml:space="preserve"> – </w:t>
      </w:r>
      <w:r w:rsidR="00DF4732">
        <w:t>Макет главного игрового меню</w:t>
      </w:r>
    </w:p>
    <w:p w14:paraId="793D6731" w14:textId="2005C224" w:rsidR="00DF4732" w:rsidRDefault="00DF4732" w:rsidP="00356FD6">
      <w:r>
        <w:t xml:space="preserve">Данные макет показывает пример того, как будет выглядеть игровое меню, оно содержит в себе такие кнопки как, «Новая игра», она позволяет начать игру с самого начала, сбросив прошлый игровой процесс. Кнопка «Продолжить» запускает игру с последнего </w:t>
      </w:r>
      <w:r w:rsidR="00356FD6">
        <w:t>места,</w:t>
      </w:r>
      <w:r>
        <w:t xml:space="preserve"> где было произведено сохранение, кнопка «Настройки» позволяет открыть меню настроек, и выставить приятные для пользователя </w:t>
      </w:r>
      <w:proofErr w:type="spellStart"/>
      <w:r>
        <w:t>пресеты</w:t>
      </w:r>
      <w:proofErr w:type="spellEnd"/>
      <w:r>
        <w:t xml:space="preserve"> графики или же подстроить под себя управление, кнопка «Выход» производит выход из главного меню</w:t>
      </w:r>
    </w:p>
    <w:p w14:paraId="17F592A2" w14:textId="543429D5" w:rsidR="00356FD6" w:rsidRDefault="00356FD6" w:rsidP="00356FD6">
      <w:r>
        <w:t>Прототип загрузочного экрана представлен на рисунке 3.</w:t>
      </w:r>
    </w:p>
    <w:p w14:paraId="7035B681" w14:textId="7B81508B" w:rsidR="00356FD6" w:rsidRDefault="00356FD6" w:rsidP="00356FD6">
      <w:pPr>
        <w:ind w:firstLine="0"/>
        <w:jc w:val="center"/>
      </w:pPr>
      <w:r w:rsidRPr="0018265E">
        <w:rPr>
          <w:noProof/>
        </w:rPr>
        <w:drawing>
          <wp:inline distT="0" distB="0" distL="0" distR="0" wp14:anchorId="59307968" wp14:editId="1132248B">
            <wp:extent cx="4000500" cy="2249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4334" cy="225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D3C4" w14:textId="1D24DD1B" w:rsidR="00356FD6" w:rsidRDefault="00356FD6" w:rsidP="00356FD6">
      <w:pPr>
        <w:ind w:firstLine="0"/>
        <w:jc w:val="center"/>
      </w:pPr>
      <w:r>
        <w:t>Рисунок 3 – Прототип загрузочного экрана</w:t>
      </w:r>
    </w:p>
    <w:p w14:paraId="53952E7A" w14:textId="54AF4AD9" w:rsidR="00356FD6" w:rsidRPr="00DF4732" w:rsidRDefault="00356FD6" w:rsidP="00356FD6">
      <w:pPr>
        <w:spacing w:before="0" w:after="160"/>
        <w:ind w:firstLine="709"/>
        <w:jc w:val="left"/>
      </w:pPr>
      <w:r>
        <w:t>Загрузочный экран представляет из себя переходную фазу между игровыми уровнями, он может видоизменяться в зависимости от игрового прогресса.</w:t>
      </w:r>
    </w:p>
    <w:p w14:paraId="1BAD1A8A" w14:textId="77777777" w:rsidR="0075746E" w:rsidRPr="0075746E" w:rsidRDefault="0075746E" w:rsidP="0075746E"/>
    <w:p w14:paraId="4968D897" w14:textId="03330988" w:rsidR="005510E9" w:rsidRDefault="005510E9" w:rsidP="007B3EFD">
      <w:pPr>
        <w:ind w:firstLine="0"/>
        <w:jc w:val="center"/>
      </w:pPr>
    </w:p>
    <w:p w14:paraId="63052A41" w14:textId="104911EA" w:rsidR="004924F6" w:rsidRDefault="002D6ECB" w:rsidP="004924F6">
      <w:pPr>
        <w:pStyle w:val="1"/>
        <w:numPr>
          <w:ilvl w:val="0"/>
          <w:numId w:val="1"/>
        </w:numPr>
        <w:ind w:left="0" w:firstLine="851"/>
      </w:pPr>
      <w:bookmarkStart w:id="3" w:name="_Toc181651782"/>
      <w:r>
        <w:lastRenderedPageBreak/>
        <w:t>Разработка алгоритма</w:t>
      </w:r>
      <w:r w:rsidR="00A81CF7">
        <w:t xml:space="preserve"> </w:t>
      </w:r>
      <w:r>
        <w:t>решения задач</w:t>
      </w:r>
      <w:r w:rsidR="00A81CF7">
        <w:t>и</w:t>
      </w:r>
      <w:bookmarkEnd w:id="3"/>
    </w:p>
    <w:p w14:paraId="4CBEE9E5" w14:textId="23177BBE" w:rsidR="00A81CF7" w:rsidRDefault="00A81CF7" w:rsidP="00A1453F">
      <w:pPr>
        <w:spacing w:line="480" w:lineRule="auto"/>
        <w:rPr>
          <w:b/>
          <w:bCs/>
        </w:rPr>
      </w:pPr>
      <w:r>
        <w:t>Алгоритм</w:t>
      </w:r>
      <w:r w:rsidR="007770C0">
        <w:t xml:space="preserve"> «</w:t>
      </w:r>
      <w:r w:rsidR="00526BF5">
        <w:rPr>
          <w:b/>
          <w:bCs/>
        </w:rPr>
        <w:t>Начало новой игры</w:t>
      </w:r>
      <w:r w:rsidR="00A1453F">
        <w:rPr>
          <w:b/>
          <w:bCs/>
        </w:rPr>
        <w:t>»</w:t>
      </w:r>
    </w:p>
    <w:p w14:paraId="6CDEFC50" w14:textId="4120098A" w:rsidR="007770C0" w:rsidRPr="007770C0" w:rsidRDefault="007770C0" w:rsidP="00A1453F">
      <w:pPr>
        <w:spacing w:line="480" w:lineRule="auto"/>
      </w:pPr>
      <w:r w:rsidRPr="007770C0">
        <w:t>Для</w:t>
      </w:r>
      <w:r w:rsidR="00DB4CCD">
        <w:t xml:space="preserve"> лучшего понимания</w:t>
      </w:r>
      <w:r w:rsidRPr="007770C0">
        <w:t xml:space="preserve"> </w:t>
      </w:r>
      <w:r>
        <w:t>алгоритма «</w:t>
      </w:r>
      <w:r w:rsidR="00526BF5">
        <w:t>Начало новой игры</w:t>
      </w:r>
      <w:r>
        <w:t xml:space="preserve">» </w:t>
      </w:r>
      <w:r w:rsidR="00DB4CCD">
        <w:t>была создана</w:t>
      </w:r>
      <w:r w:rsidR="000A41D3">
        <w:t xml:space="preserve"> схема алгоритма</w:t>
      </w:r>
      <w:r w:rsidR="00DB4CCD">
        <w:t xml:space="preserve">, которая изображена на рисунке </w:t>
      </w:r>
      <w:r w:rsidR="00526BF5">
        <w:t>4</w:t>
      </w:r>
      <w:r w:rsidR="00DB4CCD">
        <w:t>.</w:t>
      </w:r>
    </w:p>
    <w:p w14:paraId="2F996676" w14:textId="7469F3DE" w:rsidR="00A1453F" w:rsidRDefault="00526BF5" w:rsidP="00A1453F">
      <w:pPr>
        <w:ind w:firstLine="0"/>
        <w:jc w:val="center"/>
      </w:pPr>
      <w:r>
        <w:rPr>
          <w:noProof/>
        </w:rPr>
        <w:drawing>
          <wp:inline distT="0" distB="0" distL="0" distR="0" wp14:anchorId="079945D0" wp14:editId="441F00AE">
            <wp:extent cx="1612900" cy="6677025"/>
            <wp:effectExtent l="0" t="0" r="635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810D" w14:textId="121AC6CB" w:rsidR="00A1453F" w:rsidRDefault="00A1453F" w:rsidP="00A1453F">
      <w:pPr>
        <w:pStyle w:val="a6"/>
      </w:pPr>
      <w:r>
        <w:t xml:space="preserve">Рисунок </w:t>
      </w:r>
      <w:r w:rsidR="00526BF5">
        <w:t>4</w:t>
      </w:r>
      <w:r>
        <w:t xml:space="preserve"> –</w:t>
      </w:r>
      <w:r w:rsidR="000A41D3">
        <w:t xml:space="preserve"> Схема алгоритма</w:t>
      </w:r>
      <w:r>
        <w:t xml:space="preserve"> «</w:t>
      </w:r>
      <w:r w:rsidR="00526BF5">
        <w:t>Начало новой игры</w:t>
      </w:r>
      <w:r>
        <w:t>»</w:t>
      </w:r>
    </w:p>
    <w:p w14:paraId="41BCE935" w14:textId="77777777" w:rsidR="00526BF5" w:rsidRDefault="00526BF5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14:paraId="50AFD78B" w14:textId="25721DCA" w:rsidR="00DB4CCD" w:rsidRDefault="00A81CF7" w:rsidP="00DB4CCD">
      <w:pPr>
        <w:rPr>
          <w:b/>
          <w:bCs/>
        </w:rPr>
      </w:pPr>
      <w:r>
        <w:lastRenderedPageBreak/>
        <w:t xml:space="preserve">Алгоритм </w:t>
      </w:r>
      <w:r w:rsidR="00DB4CCD">
        <w:t>«</w:t>
      </w:r>
      <w:r w:rsidR="00526BF5">
        <w:rPr>
          <w:b/>
          <w:bCs/>
        </w:rPr>
        <w:t>Выполнение сохранения</w:t>
      </w:r>
      <w:r w:rsidR="00DB4CCD">
        <w:rPr>
          <w:b/>
          <w:bCs/>
        </w:rPr>
        <w:t>»</w:t>
      </w:r>
    </w:p>
    <w:p w14:paraId="33CB0292" w14:textId="71D59B11" w:rsidR="00DB4CCD" w:rsidRPr="00DB4CCD" w:rsidRDefault="00DB4CCD" w:rsidP="00DB4CCD">
      <w:pPr>
        <w:rPr>
          <w:b/>
          <w:bCs/>
        </w:rPr>
      </w:pPr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="00526BF5">
        <w:t>Выполнение сохранения</w:t>
      </w:r>
      <w:r>
        <w:t>» была создана схема</w:t>
      </w:r>
      <w:r w:rsidR="000A41D3">
        <w:t xml:space="preserve"> алгоритма</w:t>
      </w:r>
      <w:r>
        <w:t xml:space="preserve">, которая изображена на рисунке </w:t>
      </w:r>
      <w:r w:rsidR="00526BF5">
        <w:t>5</w:t>
      </w:r>
      <w:r>
        <w:t>.</w:t>
      </w:r>
    </w:p>
    <w:p w14:paraId="75AE1E3D" w14:textId="77777777" w:rsidR="00DB4CCD" w:rsidRDefault="00DB4CCD" w:rsidP="00A81CF7"/>
    <w:p w14:paraId="5592407E" w14:textId="57185EB7" w:rsidR="00A81CF7" w:rsidRDefault="00526BF5" w:rsidP="00DB4CCD">
      <w:pPr>
        <w:pStyle w:val="a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34485908" wp14:editId="4A310EFA">
            <wp:extent cx="1630680" cy="5391785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539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FD058" w14:textId="73AE0FB3" w:rsidR="00A81CF7" w:rsidRDefault="00DB4CCD" w:rsidP="00DB4CCD">
      <w:pPr>
        <w:pStyle w:val="a6"/>
      </w:pPr>
      <w:r>
        <w:t xml:space="preserve">Рисунок </w:t>
      </w:r>
      <w:r w:rsidR="00526BF5">
        <w:t>5</w:t>
      </w:r>
      <w:r>
        <w:t xml:space="preserve"> –</w:t>
      </w:r>
      <w:r w:rsidR="000A41D3">
        <w:t xml:space="preserve"> С</w:t>
      </w:r>
      <w:r>
        <w:t>хема</w:t>
      </w:r>
      <w:r w:rsidR="000A41D3">
        <w:t xml:space="preserve"> алгоритма</w:t>
      </w:r>
      <w:r>
        <w:t xml:space="preserve"> «</w:t>
      </w:r>
      <w:r w:rsidR="00526BF5">
        <w:t>Выполнение сохранения</w:t>
      </w:r>
      <w:r>
        <w:t>»</w:t>
      </w:r>
    </w:p>
    <w:p w14:paraId="77B71427" w14:textId="77777777" w:rsidR="00526BF5" w:rsidRDefault="00526BF5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14:paraId="09EB66BB" w14:textId="5CF680C6" w:rsidR="00E827A9" w:rsidRDefault="00E827A9" w:rsidP="00526BF5">
      <w:pPr>
        <w:ind w:firstLine="709"/>
      </w:pPr>
      <w:r>
        <w:lastRenderedPageBreak/>
        <w:t xml:space="preserve">Так же для понимания </w:t>
      </w:r>
      <w:r w:rsidR="00D70410">
        <w:t xml:space="preserve">как реагирует система был составлен пользовательский сценарий, который указан в таблице </w:t>
      </w:r>
      <w:r w:rsidR="00E375C9">
        <w:t>1</w:t>
      </w:r>
      <w:r w:rsidR="00D70410">
        <w:t>.</w:t>
      </w:r>
    </w:p>
    <w:p w14:paraId="59E29DBA" w14:textId="45B95BFB" w:rsidR="00D70410" w:rsidRPr="00633711" w:rsidRDefault="00D70410" w:rsidP="00D70410">
      <w:pPr>
        <w:pStyle w:val="vgutTableName"/>
        <w:ind w:left="432"/>
      </w:pPr>
      <w:r w:rsidRPr="00633711">
        <w:t xml:space="preserve">Таблица </w:t>
      </w:r>
      <w:r w:rsidR="00E375C9">
        <w:t>1</w:t>
      </w:r>
      <w:r w:rsidRPr="00633711">
        <w:t xml:space="preserve"> – </w:t>
      </w:r>
      <w:r>
        <w:t>Пользовательские сценарий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09"/>
        <w:gridCol w:w="5668"/>
        <w:gridCol w:w="3115"/>
      </w:tblGrid>
      <w:tr w:rsidR="00526BF5" w:rsidRPr="00526BF5" w14:paraId="56445E3A" w14:textId="77777777" w:rsidTr="009E3D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62" w:type="dxa"/>
          </w:tcPr>
          <w:p w14:paraId="0641E3EE" w14:textId="77777777" w:rsidR="00526BF5" w:rsidRPr="00526BF5" w:rsidRDefault="00526BF5" w:rsidP="00526BF5">
            <w:pPr>
              <w:spacing w:line="240" w:lineRule="auto"/>
              <w:jc w:val="center"/>
              <w:rPr>
                <w:rFonts w:cs="Times New Roman"/>
                <w:b/>
                <w:bCs/>
                <w:szCs w:val="24"/>
              </w:rPr>
            </w:pPr>
            <w:r w:rsidRPr="00526BF5">
              <w:rPr>
                <w:rFonts w:cs="Times New Roman"/>
                <w:b/>
                <w:bCs/>
                <w:szCs w:val="24"/>
              </w:rPr>
              <w:t>№</w:t>
            </w:r>
          </w:p>
        </w:tc>
        <w:tc>
          <w:tcPr>
            <w:tcW w:w="5668" w:type="dxa"/>
          </w:tcPr>
          <w:p w14:paraId="28D1C7FA" w14:textId="77777777" w:rsidR="00526BF5" w:rsidRPr="00526BF5" w:rsidRDefault="00526BF5" w:rsidP="00526BF5">
            <w:pPr>
              <w:spacing w:line="240" w:lineRule="auto"/>
              <w:jc w:val="center"/>
              <w:rPr>
                <w:rFonts w:cs="Times New Roman"/>
                <w:b/>
                <w:bCs/>
                <w:szCs w:val="24"/>
              </w:rPr>
            </w:pPr>
            <w:r w:rsidRPr="00526BF5">
              <w:rPr>
                <w:rFonts w:cs="Times New Roman"/>
                <w:b/>
                <w:bCs/>
                <w:szCs w:val="24"/>
              </w:rPr>
              <w:t>Пользователь</w:t>
            </w:r>
          </w:p>
        </w:tc>
        <w:tc>
          <w:tcPr>
            <w:tcW w:w="3115" w:type="dxa"/>
          </w:tcPr>
          <w:p w14:paraId="12F1833C" w14:textId="77777777" w:rsidR="00526BF5" w:rsidRPr="00526BF5" w:rsidRDefault="00526BF5" w:rsidP="00526BF5">
            <w:pPr>
              <w:spacing w:line="240" w:lineRule="auto"/>
              <w:jc w:val="center"/>
              <w:rPr>
                <w:rFonts w:cs="Times New Roman"/>
                <w:b/>
                <w:bCs/>
                <w:szCs w:val="24"/>
              </w:rPr>
            </w:pPr>
            <w:r w:rsidRPr="00526BF5">
              <w:rPr>
                <w:rFonts w:cs="Times New Roman"/>
                <w:b/>
                <w:bCs/>
                <w:szCs w:val="24"/>
              </w:rPr>
              <w:t>Система</w:t>
            </w:r>
          </w:p>
        </w:tc>
      </w:tr>
      <w:tr w:rsidR="00526BF5" w:rsidRPr="00526BF5" w14:paraId="349E2E1A" w14:textId="77777777" w:rsidTr="009E3DC9">
        <w:tc>
          <w:tcPr>
            <w:tcW w:w="562" w:type="dxa"/>
          </w:tcPr>
          <w:p w14:paraId="17DFB136" w14:textId="77777777" w:rsidR="00526BF5" w:rsidRPr="00526BF5" w:rsidRDefault="00526BF5" w:rsidP="00526BF5">
            <w:pPr>
              <w:spacing w:line="240" w:lineRule="auto"/>
              <w:jc w:val="center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>1</w:t>
            </w:r>
          </w:p>
        </w:tc>
        <w:tc>
          <w:tcPr>
            <w:tcW w:w="5668" w:type="dxa"/>
          </w:tcPr>
          <w:p w14:paraId="7B9E2BCC" w14:textId="77777777" w:rsidR="00526BF5" w:rsidRPr="00526BF5" w:rsidRDefault="00526BF5" w:rsidP="00526BF5">
            <w:pPr>
              <w:spacing w:line="240" w:lineRule="auto"/>
              <w:jc w:val="center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>Нажатие кнопки «Новая игра» в главном меню</w:t>
            </w:r>
          </w:p>
        </w:tc>
        <w:tc>
          <w:tcPr>
            <w:tcW w:w="3115" w:type="dxa"/>
          </w:tcPr>
          <w:p w14:paraId="7E032060" w14:textId="77777777" w:rsidR="00526BF5" w:rsidRPr="00526BF5" w:rsidRDefault="00526BF5" w:rsidP="00526BF5">
            <w:pPr>
              <w:pStyle w:val="a"/>
              <w:spacing w:line="240" w:lineRule="auto"/>
              <w:ind w:left="35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 xml:space="preserve">1. Активация </w:t>
            </w:r>
            <w:proofErr w:type="spellStart"/>
            <w:r w:rsidRPr="00526BF5">
              <w:rPr>
                <w:rFonts w:cs="Times New Roman"/>
                <w:szCs w:val="24"/>
                <w:lang w:val="en-US"/>
              </w:rPr>
              <w:t>BluePrint</w:t>
            </w:r>
            <w:proofErr w:type="spellEnd"/>
            <w:r w:rsidRPr="00526BF5">
              <w:rPr>
                <w:rFonts w:cs="Times New Roman"/>
                <w:szCs w:val="24"/>
              </w:rPr>
              <w:t xml:space="preserve"> класса виджета главного меню.</w:t>
            </w:r>
          </w:p>
          <w:p w14:paraId="58FDF909" w14:textId="77777777" w:rsidR="00526BF5" w:rsidRPr="00526BF5" w:rsidRDefault="00526BF5" w:rsidP="00BC1936">
            <w:pPr>
              <w:spacing w:line="240" w:lineRule="auto"/>
              <w:ind w:firstLine="0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>2. Активируется задержка для проигрывания анимации нажатой кнопки.</w:t>
            </w:r>
          </w:p>
          <w:p w14:paraId="2247B958" w14:textId="77777777" w:rsidR="00526BF5" w:rsidRPr="00526BF5" w:rsidRDefault="00526BF5" w:rsidP="00BC1936">
            <w:pPr>
              <w:spacing w:line="240" w:lineRule="auto"/>
              <w:ind w:firstLine="0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>3. После задержки и анимации происходит удаление виджета главного меню и происходит создание нового виджета с уточнением, хотел ли игрок начать новую игру или нет</w:t>
            </w:r>
          </w:p>
        </w:tc>
      </w:tr>
      <w:tr w:rsidR="00526BF5" w:rsidRPr="00526BF5" w14:paraId="40C6F804" w14:textId="77777777" w:rsidTr="009E3DC9">
        <w:tc>
          <w:tcPr>
            <w:tcW w:w="562" w:type="dxa"/>
          </w:tcPr>
          <w:p w14:paraId="335B59B6" w14:textId="77777777" w:rsidR="00526BF5" w:rsidRPr="00526BF5" w:rsidRDefault="00526BF5" w:rsidP="00526BF5">
            <w:pPr>
              <w:spacing w:line="240" w:lineRule="auto"/>
              <w:jc w:val="center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>2</w:t>
            </w:r>
          </w:p>
        </w:tc>
        <w:tc>
          <w:tcPr>
            <w:tcW w:w="5668" w:type="dxa"/>
          </w:tcPr>
          <w:p w14:paraId="528D72C8" w14:textId="77777777" w:rsidR="00526BF5" w:rsidRPr="00526BF5" w:rsidRDefault="00526BF5" w:rsidP="00526BF5">
            <w:pPr>
              <w:spacing w:line="240" w:lineRule="auto"/>
              <w:jc w:val="center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>Нажатие кнопки «Выход» в главном меню</w:t>
            </w:r>
          </w:p>
        </w:tc>
        <w:tc>
          <w:tcPr>
            <w:tcW w:w="3115" w:type="dxa"/>
          </w:tcPr>
          <w:p w14:paraId="1779506E" w14:textId="77777777" w:rsidR="00526BF5" w:rsidRPr="00526BF5" w:rsidRDefault="00526BF5" w:rsidP="00526BF5">
            <w:pPr>
              <w:pStyle w:val="a"/>
              <w:spacing w:line="240" w:lineRule="auto"/>
              <w:ind w:left="35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 xml:space="preserve">1. Активация </w:t>
            </w:r>
            <w:proofErr w:type="spellStart"/>
            <w:r w:rsidRPr="00526BF5">
              <w:rPr>
                <w:rFonts w:cs="Times New Roman"/>
                <w:szCs w:val="24"/>
                <w:lang w:val="en-US"/>
              </w:rPr>
              <w:t>BluePrint</w:t>
            </w:r>
            <w:proofErr w:type="spellEnd"/>
            <w:r w:rsidRPr="00526BF5">
              <w:rPr>
                <w:rFonts w:cs="Times New Roman"/>
                <w:szCs w:val="24"/>
              </w:rPr>
              <w:t xml:space="preserve"> класса виджета главного меню.</w:t>
            </w:r>
          </w:p>
          <w:p w14:paraId="240F4369" w14:textId="77777777" w:rsidR="00526BF5" w:rsidRPr="00526BF5" w:rsidRDefault="00526BF5" w:rsidP="00526BF5">
            <w:pPr>
              <w:spacing w:line="240" w:lineRule="auto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>2. Активируется задержка для проигрывания анимации нажатой кнопки.</w:t>
            </w:r>
          </w:p>
          <w:p w14:paraId="7899D680" w14:textId="77777777" w:rsidR="00526BF5" w:rsidRPr="00526BF5" w:rsidRDefault="00526BF5" w:rsidP="00526BF5">
            <w:pPr>
              <w:spacing w:line="240" w:lineRule="auto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>3. После задержки и анимации происходит удаление виджета главного меню и происходит создание нового виджета с уточнением, хотел ли игрок выйти из игры или нет</w:t>
            </w:r>
          </w:p>
        </w:tc>
      </w:tr>
      <w:tr w:rsidR="00526BF5" w:rsidRPr="00526BF5" w14:paraId="332042F6" w14:textId="77777777" w:rsidTr="009E3DC9">
        <w:tc>
          <w:tcPr>
            <w:tcW w:w="562" w:type="dxa"/>
          </w:tcPr>
          <w:p w14:paraId="2C2593B0" w14:textId="77777777" w:rsidR="00526BF5" w:rsidRPr="00526BF5" w:rsidRDefault="00526BF5" w:rsidP="00526BF5">
            <w:pPr>
              <w:spacing w:line="240" w:lineRule="auto"/>
              <w:jc w:val="center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>3</w:t>
            </w:r>
          </w:p>
        </w:tc>
        <w:tc>
          <w:tcPr>
            <w:tcW w:w="5668" w:type="dxa"/>
          </w:tcPr>
          <w:p w14:paraId="389F7F6F" w14:textId="77777777" w:rsidR="00526BF5" w:rsidRPr="00526BF5" w:rsidRDefault="00526BF5" w:rsidP="00526BF5">
            <w:pPr>
              <w:spacing w:line="240" w:lineRule="auto"/>
              <w:jc w:val="center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>Нажатие клавиш «</w:t>
            </w:r>
            <w:r w:rsidRPr="00526BF5">
              <w:rPr>
                <w:rFonts w:cs="Times New Roman"/>
                <w:szCs w:val="24"/>
                <w:lang w:val="en-US"/>
              </w:rPr>
              <w:t>WASD</w:t>
            </w:r>
            <w:r w:rsidRPr="00526BF5">
              <w:rPr>
                <w:rFonts w:cs="Times New Roman"/>
                <w:szCs w:val="24"/>
              </w:rPr>
              <w:t>» на клавиатуре</w:t>
            </w:r>
          </w:p>
        </w:tc>
        <w:tc>
          <w:tcPr>
            <w:tcW w:w="3115" w:type="dxa"/>
          </w:tcPr>
          <w:p w14:paraId="59E89D83" w14:textId="77777777" w:rsidR="00526BF5" w:rsidRPr="00526BF5" w:rsidRDefault="00526BF5" w:rsidP="00526BF5">
            <w:pPr>
              <w:spacing w:line="240" w:lineRule="auto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>1. Инициализация нажатия привязанных к перемещению клавиш</w:t>
            </w:r>
          </w:p>
          <w:p w14:paraId="4BEFA2C6" w14:textId="77777777" w:rsidR="00526BF5" w:rsidRPr="00526BF5" w:rsidRDefault="00526BF5" w:rsidP="00526BF5">
            <w:pPr>
              <w:spacing w:line="240" w:lineRule="auto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>2. Получение значений векторов «</w:t>
            </w:r>
            <w:r w:rsidRPr="00526BF5">
              <w:rPr>
                <w:rFonts w:cs="Times New Roman"/>
                <w:szCs w:val="24"/>
                <w:lang w:val="en-US"/>
              </w:rPr>
              <w:t>Right</w:t>
            </w:r>
            <w:r w:rsidRPr="00526BF5">
              <w:rPr>
                <w:rFonts w:cs="Times New Roman"/>
                <w:szCs w:val="24"/>
              </w:rPr>
              <w:t xml:space="preserve"> </w:t>
            </w:r>
            <w:r w:rsidRPr="00526BF5">
              <w:rPr>
                <w:rFonts w:cs="Times New Roman"/>
                <w:szCs w:val="24"/>
                <w:lang w:val="en-US"/>
              </w:rPr>
              <w:t>vector</w:t>
            </w:r>
            <w:r w:rsidRPr="00526BF5">
              <w:rPr>
                <w:rFonts w:cs="Times New Roman"/>
                <w:szCs w:val="24"/>
              </w:rPr>
              <w:t>» и «F</w:t>
            </w:r>
            <w:proofErr w:type="spellStart"/>
            <w:r w:rsidRPr="00526BF5">
              <w:rPr>
                <w:rFonts w:cs="Times New Roman"/>
                <w:szCs w:val="24"/>
                <w:lang w:val="en-US"/>
              </w:rPr>
              <w:t>orward</w:t>
            </w:r>
            <w:proofErr w:type="spellEnd"/>
            <w:r w:rsidRPr="00526BF5">
              <w:rPr>
                <w:rFonts w:cs="Times New Roman"/>
                <w:szCs w:val="24"/>
              </w:rPr>
              <w:t xml:space="preserve"> </w:t>
            </w:r>
            <w:r w:rsidRPr="00526BF5">
              <w:rPr>
                <w:rFonts w:cs="Times New Roman"/>
                <w:szCs w:val="24"/>
                <w:lang w:val="en-US"/>
              </w:rPr>
              <w:t>vector</w:t>
            </w:r>
            <w:r w:rsidRPr="00526BF5">
              <w:rPr>
                <w:rFonts w:cs="Times New Roman"/>
                <w:szCs w:val="24"/>
              </w:rPr>
              <w:t xml:space="preserve">» для </w:t>
            </w:r>
            <w:proofErr w:type="spellStart"/>
            <w:r w:rsidRPr="00526BF5">
              <w:rPr>
                <w:rFonts w:cs="Times New Roman"/>
                <w:szCs w:val="24"/>
              </w:rPr>
              <w:t>актора</w:t>
            </w:r>
            <w:proofErr w:type="spellEnd"/>
            <w:r w:rsidRPr="00526BF5">
              <w:rPr>
                <w:rFonts w:cs="Times New Roman"/>
                <w:szCs w:val="24"/>
              </w:rPr>
              <w:t xml:space="preserve"> в лице игрового персонажа</w:t>
            </w:r>
          </w:p>
          <w:p w14:paraId="43446D42" w14:textId="77777777" w:rsidR="00526BF5" w:rsidRPr="00526BF5" w:rsidRDefault="00526BF5" w:rsidP="00526BF5">
            <w:pPr>
              <w:spacing w:line="240" w:lineRule="auto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>3. Перемещение игрового персонажа</w:t>
            </w:r>
          </w:p>
        </w:tc>
      </w:tr>
      <w:tr w:rsidR="00526BF5" w:rsidRPr="00526BF5" w14:paraId="34A7CAEE" w14:textId="77777777" w:rsidTr="009E3DC9">
        <w:tc>
          <w:tcPr>
            <w:tcW w:w="562" w:type="dxa"/>
          </w:tcPr>
          <w:p w14:paraId="77B5A3DE" w14:textId="77777777" w:rsidR="00526BF5" w:rsidRPr="00526BF5" w:rsidRDefault="00526BF5" w:rsidP="00526BF5">
            <w:pPr>
              <w:spacing w:line="240" w:lineRule="auto"/>
              <w:jc w:val="center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>4</w:t>
            </w:r>
          </w:p>
        </w:tc>
        <w:tc>
          <w:tcPr>
            <w:tcW w:w="5668" w:type="dxa"/>
          </w:tcPr>
          <w:p w14:paraId="0E5C66F3" w14:textId="77777777" w:rsidR="00526BF5" w:rsidRPr="00526BF5" w:rsidRDefault="00526BF5" w:rsidP="00526BF5">
            <w:pPr>
              <w:spacing w:line="240" w:lineRule="auto"/>
              <w:jc w:val="center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>Нажатие клавиши «</w:t>
            </w:r>
            <w:r w:rsidRPr="00526BF5">
              <w:rPr>
                <w:rFonts w:cs="Times New Roman"/>
                <w:szCs w:val="24"/>
                <w:lang w:val="en-US"/>
              </w:rPr>
              <w:t>E</w:t>
            </w:r>
            <w:r w:rsidRPr="00526BF5">
              <w:rPr>
                <w:rFonts w:cs="Times New Roman"/>
                <w:szCs w:val="24"/>
              </w:rPr>
              <w:t>» на клавиатуре</w:t>
            </w:r>
          </w:p>
        </w:tc>
        <w:tc>
          <w:tcPr>
            <w:tcW w:w="3115" w:type="dxa"/>
          </w:tcPr>
          <w:p w14:paraId="09E62FF4" w14:textId="77777777" w:rsidR="00526BF5" w:rsidRPr="00526BF5" w:rsidRDefault="00526BF5" w:rsidP="00526BF5">
            <w:pPr>
              <w:spacing w:line="240" w:lineRule="auto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 xml:space="preserve">1. Активация </w:t>
            </w:r>
            <w:proofErr w:type="spellStart"/>
            <w:r w:rsidRPr="00526BF5">
              <w:rPr>
                <w:rFonts w:cs="Times New Roman"/>
                <w:szCs w:val="24"/>
                <w:lang w:val="en-US"/>
              </w:rPr>
              <w:t>BluePrint</w:t>
            </w:r>
            <w:proofErr w:type="spellEnd"/>
            <w:r w:rsidRPr="00526BF5">
              <w:rPr>
                <w:rFonts w:cs="Times New Roman"/>
                <w:szCs w:val="24"/>
              </w:rPr>
              <w:t xml:space="preserve"> класса объекта, с которым происходит взаимодействие</w:t>
            </w:r>
          </w:p>
          <w:p w14:paraId="5ECA558B" w14:textId="77777777" w:rsidR="00526BF5" w:rsidRPr="00526BF5" w:rsidRDefault="00526BF5" w:rsidP="00526BF5">
            <w:pPr>
              <w:spacing w:line="240" w:lineRule="auto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>2. Отображение созданного для этого объекта виджета</w:t>
            </w:r>
          </w:p>
          <w:p w14:paraId="13408E4A" w14:textId="77777777" w:rsidR="00526BF5" w:rsidRPr="00526BF5" w:rsidRDefault="00526BF5" w:rsidP="00526BF5">
            <w:pPr>
              <w:spacing w:line="240" w:lineRule="auto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lastRenderedPageBreak/>
              <w:t>3. Отключение перемещения персонажа и осмотра мышью</w:t>
            </w:r>
          </w:p>
          <w:p w14:paraId="2E9F69BA" w14:textId="77777777" w:rsidR="00526BF5" w:rsidRPr="00526BF5" w:rsidRDefault="00526BF5" w:rsidP="00526BF5">
            <w:pPr>
              <w:spacing w:line="240" w:lineRule="auto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 xml:space="preserve">4. За счет повторного нажатие данной клавиши происходит реверсивное действие за счет </w:t>
            </w:r>
            <w:proofErr w:type="spellStart"/>
            <w:r w:rsidRPr="00526BF5">
              <w:rPr>
                <w:rFonts w:cs="Times New Roman"/>
                <w:szCs w:val="24"/>
              </w:rPr>
              <w:t>ноды</w:t>
            </w:r>
            <w:proofErr w:type="spellEnd"/>
            <w:r w:rsidRPr="00526BF5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26BF5">
              <w:rPr>
                <w:rFonts w:cs="Times New Roman"/>
                <w:szCs w:val="24"/>
                <w:lang w:val="en-US"/>
              </w:rPr>
              <w:t>FlipFlop</w:t>
            </w:r>
            <w:proofErr w:type="spellEnd"/>
            <w:r w:rsidRPr="00526BF5">
              <w:rPr>
                <w:rFonts w:cs="Times New Roman"/>
                <w:szCs w:val="24"/>
              </w:rPr>
              <w:t>.</w:t>
            </w:r>
          </w:p>
        </w:tc>
      </w:tr>
      <w:tr w:rsidR="00526BF5" w:rsidRPr="00526BF5" w14:paraId="7A6DD905" w14:textId="77777777" w:rsidTr="009E3DC9">
        <w:tc>
          <w:tcPr>
            <w:tcW w:w="562" w:type="dxa"/>
          </w:tcPr>
          <w:p w14:paraId="2420D571" w14:textId="77777777" w:rsidR="00526BF5" w:rsidRPr="00526BF5" w:rsidRDefault="00526BF5" w:rsidP="00526BF5">
            <w:pPr>
              <w:spacing w:line="240" w:lineRule="auto"/>
              <w:jc w:val="center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>5</w:t>
            </w:r>
          </w:p>
        </w:tc>
        <w:tc>
          <w:tcPr>
            <w:tcW w:w="5668" w:type="dxa"/>
          </w:tcPr>
          <w:p w14:paraId="1AA926BF" w14:textId="77777777" w:rsidR="00526BF5" w:rsidRPr="00526BF5" w:rsidRDefault="00526BF5" w:rsidP="00526BF5">
            <w:pPr>
              <w:spacing w:line="240" w:lineRule="auto"/>
              <w:jc w:val="center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>Нажатие клавиши «ES</w:t>
            </w:r>
            <w:r w:rsidRPr="00526BF5">
              <w:rPr>
                <w:rFonts w:cs="Times New Roman"/>
                <w:szCs w:val="24"/>
                <w:lang w:val="en-US"/>
              </w:rPr>
              <w:t>C</w:t>
            </w:r>
            <w:r w:rsidRPr="00526BF5">
              <w:rPr>
                <w:rFonts w:cs="Times New Roman"/>
                <w:szCs w:val="24"/>
              </w:rPr>
              <w:t>»</w:t>
            </w:r>
          </w:p>
        </w:tc>
        <w:tc>
          <w:tcPr>
            <w:tcW w:w="3115" w:type="dxa"/>
          </w:tcPr>
          <w:p w14:paraId="664026EE" w14:textId="77777777" w:rsidR="00526BF5" w:rsidRPr="00526BF5" w:rsidRDefault="00526BF5" w:rsidP="00526BF5">
            <w:pPr>
              <w:spacing w:line="240" w:lineRule="auto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 xml:space="preserve">1.Активация </w:t>
            </w:r>
            <w:proofErr w:type="spellStart"/>
            <w:r w:rsidRPr="00526BF5">
              <w:rPr>
                <w:rFonts w:cs="Times New Roman"/>
                <w:szCs w:val="24"/>
                <w:lang w:val="en-US"/>
              </w:rPr>
              <w:t>BluePrint</w:t>
            </w:r>
            <w:proofErr w:type="spellEnd"/>
            <w:r w:rsidRPr="00526BF5">
              <w:rPr>
                <w:rFonts w:cs="Times New Roman"/>
                <w:szCs w:val="24"/>
              </w:rPr>
              <w:t xml:space="preserve"> класса </w:t>
            </w:r>
            <w:r w:rsidRPr="00526BF5">
              <w:rPr>
                <w:rFonts w:cs="Times New Roman"/>
                <w:szCs w:val="24"/>
                <w:lang w:val="en-US"/>
              </w:rPr>
              <w:t>BP</w:t>
            </w:r>
            <w:r w:rsidRPr="00526BF5">
              <w:rPr>
                <w:rFonts w:cs="Times New Roman"/>
                <w:szCs w:val="24"/>
              </w:rPr>
              <w:t>_</w:t>
            </w:r>
            <w:proofErr w:type="spellStart"/>
            <w:r w:rsidRPr="00526BF5">
              <w:rPr>
                <w:rFonts w:cs="Times New Roman"/>
                <w:szCs w:val="24"/>
                <w:lang w:val="en-US"/>
              </w:rPr>
              <w:t>FirstPersonCharacter</w:t>
            </w:r>
            <w:proofErr w:type="spellEnd"/>
          </w:p>
          <w:p w14:paraId="4622657B" w14:textId="77777777" w:rsidR="00526BF5" w:rsidRPr="00526BF5" w:rsidRDefault="00526BF5" w:rsidP="00526BF5">
            <w:pPr>
              <w:spacing w:line="240" w:lineRule="auto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>2.Отображения виджета меню паузы</w:t>
            </w:r>
          </w:p>
          <w:p w14:paraId="309C048A" w14:textId="77777777" w:rsidR="00526BF5" w:rsidRPr="00526BF5" w:rsidRDefault="00526BF5" w:rsidP="00526BF5">
            <w:pPr>
              <w:spacing w:line="240" w:lineRule="auto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>3. Установка игры в состояние паузы</w:t>
            </w:r>
          </w:p>
          <w:p w14:paraId="6C66E857" w14:textId="77777777" w:rsidR="00526BF5" w:rsidRPr="00526BF5" w:rsidRDefault="00526BF5" w:rsidP="00526BF5">
            <w:pPr>
              <w:spacing w:line="240" w:lineRule="auto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>4. Отображение курсора, для взаимодействия с меню</w:t>
            </w:r>
          </w:p>
          <w:p w14:paraId="42EC3303" w14:textId="77777777" w:rsidR="00526BF5" w:rsidRPr="00526BF5" w:rsidRDefault="00526BF5" w:rsidP="00526BF5">
            <w:pPr>
              <w:spacing w:line="240" w:lineRule="auto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 xml:space="preserve">5. При повторном нажатии данной кнопки происходят реверсивные действия за счет </w:t>
            </w:r>
            <w:proofErr w:type="spellStart"/>
            <w:r w:rsidRPr="00526BF5">
              <w:rPr>
                <w:rFonts w:cs="Times New Roman"/>
                <w:szCs w:val="24"/>
              </w:rPr>
              <w:t>ноды</w:t>
            </w:r>
            <w:proofErr w:type="spellEnd"/>
            <w:r w:rsidRPr="00526BF5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26BF5">
              <w:rPr>
                <w:rFonts w:cs="Times New Roman"/>
                <w:szCs w:val="24"/>
                <w:lang w:val="en-US"/>
              </w:rPr>
              <w:t>FlipFlop</w:t>
            </w:r>
            <w:proofErr w:type="spellEnd"/>
          </w:p>
        </w:tc>
      </w:tr>
      <w:tr w:rsidR="00526BF5" w:rsidRPr="00526BF5" w14:paraId="18325663" w14:textId="77777777" w:rsidTr="009E3DC9">
        <w:tc>
          <w:tcPr>
            <w:tcW w:w="562" w:type="dxa"/>
          </w:tcPr>
          <w:p w14:paraId="632B9A56" w14:textId="77777777" w:rsidR="00526BF5" w:rsidRPr="00526BF5" w:rsidRDefault="00526BF5" w:rsidP="00526BF5">
            <w:pPr>
              <w:spacing w:line="240" w:lineRule="auto"/>
              <w:jc w:val="center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>6</w:t>
            </w:r>
          </w:p>
        </w:tc>
        <w:tc>
          <w:tcPr>
            <w:tcW w:w="5668" w:type="dxa"/>
          </w:tcPr>
          <w:p w14:paraId="1ACCC975" w14:textId="77777777" w:rsidR="00526BF5" w:rsidRPr="00526BF5" w:rsidRDefault="00526BF5" w:rsidP="00526BF5">
            <w:pPr>
              <w:spacing w:line="24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526BF5">
              <w:rPr>
                <w:rFonts w:cs="Times New Roman"/>
                <w:szCs w:val="24"/>
              </w:rPr>
              <w:t xml:space="preserve">Вхождение в </w:t>
            </w:r>
            <w:proofErr w:type="spellStart"/>
            <w:r w:rsidRPr="00526BF5">
              <w:rPr>
                <w:rFonts w:cs="Times New Roman"/>
                <w:szCs w:val="24"/>
                <w:lang w:val="en-US"/>
              </w:rPr>
              <w:t>BoxTriger</w:t>
            </w:r>
            <w:proofErr w:type="spellEnd"/>
          </w:p>
        </w:tc>
        <w:tc>
          <w:tcPr>
            <w:tcW w:w="3115" w:type="dxa"/>
          </w:tcPr>
          <w:p w14:paraId="3D595CC7" w14:textId="77777777" w:rsidR="00526BF5" w:rsidRPr="00526BF5" w:rsidRDefault="00526BF5" w:rsidP="00526BF5">
            <w:pPr>
              <w:spacing w:line="240" w:lineRule="auto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 xml:space="preserve">1. Идентификация столкновения игрока с коллизией объекта </w:t>
            </w:r>
            <w:proofErr w:type="spellStart"/>
            <w:r w:rsidRPr="00526BF5">
              <w:rPr>
                <w:rFonts w:cs="Times New Roman"/>
                <w:szCs w:val="24"/>
                <w:lang w:val="en-US"/>
              </w:rPr>
              <w:t>BoxTriger</w:t>
            </w:r>
            <w:proofErr w:type="spellEnd"/>
            <w:r w:rsidRPr="00526BF5">
              <w:rPr>
                <w:rFonts w:cs="Times New Roman"/>
                <w:szCs w:val="24"/>
              </w:rPr>
              <w:t>.</w:t>
            </w:r>
          </w:p>
          <w:p w14:paraId="28491EE1" w14:textId="77777777" w:rsidR="00526BF5" w:rsidRPr="00526BF5" w:rsidRDefault="00526BF5" w:rsidP="00526BF5">
            <w:pPr>
              <w:spacing w:line="240" w:lineRule="auto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 xml:space="preserve">2. Выполнение запрограммированного действия внутри </w:t>
            </w:r>
            <w:proofErr w:type="spellStart"/>
            <w:r w:rsidRPr="00526BF5">
              <w:rPr>
                <w:rFonts w:cs="Times New Roman"/>
                <w:szCs w:val="24"/>
                <w:lang w:val="en-US"/>
              </w:rPr>
              <w:t>BluePrint</w:t>
            </w:r>
            <w:proofErr w:type="spellEnd"/>
            <w:r w:rsidRPr="00526BF5">
              <w:rPr>
                <w:rFonts w:cs="Times New Roman"/>
                <w:szCs w:val="24"/>
              </w:rPr>
              <w:t xml:space="preserve"> класса.</w:t>
            </w:r>
          </w:p>
        </w:tc>
      </w:tr>
      <w:tr w:rsidR="00526BF5" w:rsidRPr="00526BF5" w14:paraId="65879177" w14:textId="77777777" w:rsidTr="009E3DC9">
        <w:tc>
          <w:tcPr>
            <w:tcW w:w="562" w:type="dxa"/>
          </w:tcPr>
          <w:p w14:paraId="5E28D3BA" w14:textId="77777777" w:rsidR="00526BF5" w:rsidRPr="00526BF5" w:rsidRDefault="00526BF5" w:rsidP="00526BF5">
            <w:pPr>
              <w:spacing w:line="240" w:lineRule="auto"/>
              <w:jc w:val="center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>7</w:t>
            </w:r>
          </w:p>
        </w:tc>
        <w:tc>
          <w:tcPr>
            <w:tcW w:w="5668" w:type="dxa"/>
          </w:tcPr>
          <w:p w14:paraId="5F4F7683" w14:textId="77777777" w:rsidR="00526BF5" w:rsidRPr="00526BF5" w:rsidRDefault="00526BF5" w:rsidP="00526BF5">
            <w:pPr>
              <w:spacing w:line="240" w:lineRule="auto"/>
              <w:jc w:val="center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>Нажатие кнопки «Выход» в меню паузы</w:t>
            </w:r>
          </w:p>
        </w:tc>
        <w:tc>
          <w:tcPr>
            <w:tcW w:w="3115" w:type="dxa"/>
          </w:tcPr>
          <w:p w14:paraId="068267AB" w14:textId="77777777" w:rsidR="00526BF5" w:rsidRPr="00526BF5" w:rsidRDefault="00526BF5" w:rsidP="00526BF5">
            <w:pPr>
              <w:pStyle w:val="a"/>
              <w:spacing w:line="240" w:lineRule="auto"/>
              <w:ind w:left="35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 xml:space="preserve">1. Активация </w:t>
            </w:r>
            <w:proofErr w:type="spellStart"/>
            <w:r w:rsidRPr="00526BF5">
              <w:rPr>
                <w:rFonts w:cs="Times New Roman"/>
                <w:szCs w:val="24"/>
                <w:lang w:val="en-US"/>
              </w:rPr>
              <w:t>BluePrint</w:t>
            </w:r>
            <w:proofErr w:type="spellEnd"/>
            <w:r w:rsidRPr="00526BF5">
              <w:rPr>
                <w:rFonts w:cs="Times New Roman"/>
                <w:szCs w:val="24"/>
              </w:rPr>
              <w:t xml:space="preserve"> класса виджета меню паузы.</w:t>
            </w:r>
          </w:p>
          <w:p w14:paraId="53CFCA0F" w14:textId="77777777" w:rsidR="00526BF5" w:rsidRPr="00526BF5" w:rsidRDefault="00526BF5" w:rsidP="00526BF5">
            <w:pPr>
              <w:spacing w:line="240" w:lineRule="auto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 xml:space="preserve">2. Закрытие игры за счет выполнения </w:t>
            </w:r>
            <w:proofErr w:type="spellStart"/>
            <w:r w:rsidRPr="00526BF5">
              <w:rPr>
                <w:rFonts w:cs="Times New Roman"/>
                <w:szCs w:val="24"/>
              </w:rPr>
              <w:t>ноды</w:t>
            </w:r>
            <w:proofErr w:type="spellEnd"/>
            <w:r w:rsidRPr="00526BF5">
              <w:rPr>
                <w:rFonts w:cs="Times New Roman"/>
                <w:szCs w:val="24"/>
              </w:rPr>
              <w:t xml:space="preserve"> «Q</w:t>
            </w:r>
            <w:proofErr w:type="spellStart"/>
            <w:r w:rsidRPr="00526BF5">
              <w:rPr>
                <w:rFonts w:cs="Times New Roman"/>
                <w:szCs w:val="24"/>
                <w:lang w:val="en-US"/>
              </w:rPr>
              <w:t>uit</w:t>
            </w:r>
            <w:proofErr w:type="spellEnd"/>
            <w:r w:rsidRPr="00526BF5">
              <w:rPr>
                <w:rFonts w:cs="Times New Roman"/>
                <w:szCs w:val="24"/>
              </w:rPr>
              <w:t xml:space="preserve"> </w:t>
            </w:r>
            <w:r w:rsidRPr="00526BF5">
              <w:rPr>
                <w:rFonts w:cs="Times New Roman"/>
                <w:szCs w:val="24"/>
                <w:lang w:val="en-US"/>
              </w:rPr>
              <w:t>game</w:t>
            </w:r>
            <w:r w:rsidRPr="00526BF5">
              <w:rPr>
                <w:rFonts w:cs="Times New Roman"/>
                <w:szCs w:val="24"/>
              </w:rPr>
              <w:t>»</w:t>
            </w:r>
          </w:p>
        </w:tc>
      </w:tr>
      <w:tr w:rsidR="00526BF5" w:rsidRPr="00526BF5" w14:paraId="04AA0E27" w14:textId="77777777" w:rsidTr="009E3DC9">
        <w:tc>
          <w:tcPr>
            <w:tcW w:w="562" w:type="dxa"/>
          </w:tcPr>
          <w:p w14:paraId="1CE47147" w14:textId="77777777" w:rsidR="00526BF5" w:rsidRPr="00526BF5" w:rsidRDefault="00526BF5" w:rsidP="00526BF5">
            <w:pPr>
              <w:spacing w:line="240" w:lineRule="auto"/>
              <w:jc w:val="center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>8</w:t>
            </w:r>
          </w:p>
        </w:tc>
        <w:tc>
          <w:tcPr>
            <w:tcW w:w="5668" w:type="dxa"/>
          </w:tcPr>
          <w:p w14:paraId="02DA6B9E" w14:textId="77777777" w:rsidR="00526BF5" w:rsidRPr="00526BF5" w:rsidRDefault="00526BF5" w:rsidP="00526BF5">
            <w:pPr>
              <w:spacing w:line="240" w:lineRule="auto"/>
              <w:jc w:val="center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>Нажатие кнопки «Продолжить» в меню паузы</w:t>
            </w:r>
          </w:p>
        </w:tc>
        <w:tc>
          <w:tcPr>
            <w:tcW w:w="3115" w:type="dxa"/>
          </w:tcPr>
          <w:p w14:paraId="105F3011" w14:textId="77777777" w:rsidR="00526BF5" w:rsidRPr="00526BF5" w:rsidRDefault="00526BF5" w:rsidP="00526BF5">
            <w:pPr>
              <w:pStyle w:val="a"/>
              <w:spacing w:line="240" w:lineRule="auto"/>
              <w:ind w:left="35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 xml:space="preserve">1. Активация </w:t>
            </w:r>
            <w:proofErr w:type="spellStart"/>
            <w:r w:rsidRPr="00526BF5">
              <w:rPr>
                <w:rFonts w:cs="Times New Roman"/>
                <w:szCs w:val="24"/>
                <w:lang w:val="en-US"/>
              </w:rPr>
              <w:t>BluePrint</w:t>
            </w:r>
            <w:proofErr w:type="spellEnd"/>
            <w:r w:rsidRPr="00526BF5">
              <w:rPr>
                <w:rFonts w:cs="Times New Roman"/>
                <w:szCs w:val="24"/>
              </w:rPr>
              <w:t xml:space="preserve"> класса виджета меню паузы.</w:t>
            </w:r>
          </w:p>
          <w:p w14:paraId="2EC3C157" w14:textId="77777777" w:rsidR="00526BF5" w:rsidRPr="00526BF5" w:rsidRDefault="00526BF5" w:rsidP="00526BF5">
            <w:pPr>
              <w:spacing w:line="240" w:lineRule="auto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>2. Снятие игры с паузы</w:t>
            </w:r>
          </w:p>
          <w:p w14:paraId="26DCE3D3" w14:textId="77777777" w:rsidR="00526BF5" w:rsidRPr="00526BF5" w:rsidRDefault="00526BF5" w:rsidP="00526BF5">
            <w:pPr>
              <w:spacing w:line="240" w:lineRule="auto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>3. Удаление курсора с игрового экрана</w:t>
            </w:r>
          </w:p>
          <w:p w14:paraId="031CD87E" w14:textId="77777777" w:rsidR="00526BF5" w:rsidRPr="00526BF5" w:rsidRDefault="00526BF5" w:rsidP="00526BF5">
            <w:pPr>
              <w:spacing w:line="240" w:lineRule="auto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>4.Уничтожение виджета меню паузы</w:t>
            </w:r>
          </w:p>
        </w:tc>
      </w:tr>
      <w:tr w:rsidR="00526BF5" w:rsidRPr="00526BF5" w14:paraId="12424DF3" w14:textId="77777777" w:rsidTr="009E3DC9">
        <w:tc>
          <w:tcPr>
            <w:tcW w:w="562" w:type="dxa"/>
          </w:tcPr>
          <w:p w14:paraId="0AEDA060" w14:textId="77777777" w:rsidR="00526BF5" w:rsidRPr="00526BF5" w:rsidRDefault="00526BF5" w:rsidP="00526BF5">
            <w:pPr>
              <w:spacing w:line="240" w:lineRule="auto"/>
              <w:jc w:val="center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>9</w:t>
            </w:r>
          </w:p>
        </w:tc>
        <w:tc>
          <w:tcPr>
            <w:tcW w:w="5668" w:type="dxa"/>
          </w:tcPr>
          <w:p w14:paraId="592E41CE" w14:textId="77777777" w:rsidR="00526BF5" w:rsidRPr="00526BF5" w:rsidRDefault="00526BF5" w:rsidP="00526BF5">
            <w:pPr>
              <w:spacing w:line="240" w:lineRule="auto"/>
              <w:jc w:val="center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>Нажатие кнопки «Продолжить» в главном меню</w:t>
            </w:r>
          </w:p>
        </w:tc>
        <w:tc>
          <w:tcPr>
            <w:tcW w:w="3115" w:type="dxa"/>
          </w:tcPr>
          <w:p w14:paraId="5E9F5C98" w14:textId="77777777" w:rsidR="00526BF5" w:rsidRPr="00526BF5" w:rsidRDefault="00526BF5" w:rsidP="00526BF5">
            <w:pPr>
              <w:spacing w:line="240" w:lineRule="auto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 xml:space="preserve">1.Активация </w:t>
            </w:r>
            <w:proofErr w:type="spellStart"/>
            <w:r w:rsidRPr="00526BF5">
              <w:rPr>
                <w:rFonts w:cs="Times New Roman"/>
                <w:szCs w:val="24"/>
                <w:lang w:val="en-US"/>
              </w:rPr>
              <w:t>BluePrint</w:t>
            </w:r>
            <w:proofErr w:type="spellEnd"/>
            <w:r w:rsidRPr="00526BF5">
              <w:rPr>
                <w:rFonts w:cs="Times New Roman"/>
                <w:szCs w:val="24"/>
              </w:rPr>
              <w:t xml:space="preserve"> класса главного меню</w:t>
            </w:r>
          </w:p>
          <w:p w14:paraId="22B02796" w14:textId="77777777" w:rsidR="00526BF5" w:rsidRPr="00526BF5" w:rsidRDefault="00526BF5" w:rsidP="00526BF5">
            <w:pPr>
              <w:spacing w:line="240" w:lineRule="auto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lastRenderedPageBreak/>
              <w:t>2. Получение значений положения игрока и его игрового прогресса из глобальной переменной</w:t>
            </w:r>
          </w:p>
          <w:p w14:paraId="5AEB5C57" w14:textId="77777777" w:rsidR="00526BF5" w:rsidRPr="00526BF5" w:rsidRDefault="00526BF5" w:rsidP="00526BF5">
            <w:pPr>
              <w:spacing w:line="240" w:lineRule="auto"/>
              <w:rPr>
                <w:rFonts w:cs="Times New Roman"/>
                <w:szCs w:val="24"/>
              </w:rPr>
            </w:pPr>
            <w:r w:rsidRPr="00526BF5">
              <w:rPr>
                <w:rFonts w:cs="Times New Roman"/>
                <w:szCs w:val="24"/>
              </w:rPr>
              <w:t>3. Запуск последнего игрового места</w:t>
            </w:r>
          </w:p>
        </w:tc>
      </w:tr>
    </w:tbl>
    <w:p w14:paraId="72D5A0ED" w14:textId="77777777" w:rsidR="00D70410" w:rsidRDefault="00D70410" w:rsidP="00E827A9">
      <w:pPr>
        <w:ind w:left="285" w:firstLine="0"/>
      </w:pPr>
    </w:p>
    <w:p w14:paraId="031E85F4" w14:textId="42444BA6" w:rsidR="009835C6" w:rsidRDefault="008A0F1B" w:rsidP="0025272E">
      <w:pPr>
        <w:pStyle w:val="1"/>
        <w:numPr>
          <w:ilvl w:val="0"/>
          <w:numId w:val="1"/>
        </w:numPr>
        <w:ind w:left="0" w:firstLine="851"/>
      </w:pPr>
      <w:bookmarkStart w:id="4" w:name="_Toc181651783"/>
      <w:r>
        <w:lastRenderedPageBreak/>
        <w:t>Определения языка</w:t>
      </w:r>
      <w:bookmarkEnd w:id="4"/>
    </w:p>
    <w:p w14:paraId="17170EF4" w14:textId="77777777" w:rsidR="00BC1936" w:rsidRDefault="00BC1936" w:rsidP="00BC1936">
      <w:pPr>
        <w:spacing w:before="0" w:after="160"/>
        <w:ind w:firstLine="709"/>
        <w:jc w:val="left"/>
      </w:pPr>
      <w:r>
        <w:t xml:space="preserve">Для реализации объекта используется такой игровой движок как </w:t>
      </w:r>
      <w:proofErr w:type="spellStart"/>
      <w:r>
        <w:t>Unreal</w:t>
      </w:r>
      <w:proofErr w:type="spellEnd"/>
      <w:r>
        <w:t xml:space="preserve"> Engine 5 и визуальная система программирования </w:t>
      </w:r>
      <w:proofErr w:type="spellStart"/>
      <w:r>
        <w:t>BluePrint</w:t>
      </w:r>
      <w:proofErr w:type="spellEnd"/>
      <w:r>
        <w:t>-ы.</w:t>
      </w:r>
    </w:p>
    <w:p w14:paraId="6AA56115" w14:textId="77777777" w:rsidR="00BC1936" w:rsidRDefault="00BC1936" w:rsidP="00BC1936">
      <w:pPr>
        <w:spacing w:before="0" w:after="160"/>
        <w:ind w:firstLine="709"/>
        <w:jc w:val="left"/>
      </w:pPr>
      <w:proofErr w:type="spellStart"/>
      <w:r>
        <w:t>Unreal</w:t>
      </w:r>
      <w:proofErr w:type="spellEnd"/>
      <w:r>
        <w:t xml:space="preserve"> Engine — это игровой движок от </w:t>
      </w:r>
      <w:proofErr w:type="spellStart"/>
      <w:r>
        <w:t>Epic</w:t>
      </w:r>
      <w:proofErr w:type="spellEnd"/>
      <w:r>
        <w:t xml:space="preserve"> Games, одной из крупнейших американских компаний по разработке игр и программного обеспечения. Движок предназначен в первую очередь для создания видеоигр, но также подходит для производства неигровых проектов в области архитектуры, строительства, автомобильной промышленности, медицины, кинематографа, анимации и других сфер.</w:t>
      </w:r>
    </w:p>
    <w:p w14:paraId="29CEAE69" w14:textId="658A568A" w:rsidR="00BC1936" w:rsidRDefault="00BC1936" w:rsidP="00BC1936">
      <w:pPr>
        <w:spacing w:before="0" w:after="160"/>
        <w:ind w:firstLine="709"/>
        <w:jc w:val="left"/>
      </w:pPr>
      <w:proofErr w:type="spellStart"/>
      <w:r>
        <w:t>BluePrint</w:t>
      </w:r>
      <w:proofErr w:type="spellEnd"/>
      <w:r>
        <w:t xml:space="preserve"> - Система визуального программирования в игровых движках </w:t>
      </w:r>
      <w:proofErr w:type="spellStart"/>
      <w:r>
        <w:t>Unreal</w:t>
      </w:r>
      <w:proofErr w:type="spellEnd"/>
      <w:r>
        <w:t xml:space="preserve"> Engine 4 и </w:t>
      </w:r>
      <w:proofErr w:type="spellStart"/>
      <w:r>
        <w:t>Unreal</w:t>
      </w:r>
      <w:proofErr w:type="spellEnd"/>
      <w:r>
        <w:t xml:space="preserve"> Engine 5. Основана на </w:t>
      </w:r>
      <w:proofErr w:type="spellStart"/>
      <w:r>
        <w:t>нодах</w:t>
      </w:r>
      <w:proofErr w:type="spellEnd"/>
      <w:r>
        <w:t xml:space="preserve"> с данными: событиями и функциями. Их можно связывать между собой и формировать элементы геймплея</w:t>
      </w:r>
      <w:r>
        <w:br w:type="page"/>
      </w:r>
    </w:p>
    <w:p w14:paraId="05DB0FDA" w14:textId="60189310" w:rsidR="0025272E" w:rsidRDefault="008A0F1B" w:rsidP="00BC1936">
      <w:pPr>
        <w:pStyle w:val="1"/>
        <w:numPr>
          <w:ilvl w:val="0"/>
          <w:numId w:val="1"/>
        </w:numPr>
        <w:tabs>
          <w:tab w:val="left" w:pos="0"/>
        </w:tabs>
        <w:ind w:left="0" w:firstLine="851"/>
      </w:pPr>
      <w:bookmarkStart w:id="5" w:name="_Toc181651784"/>
      <w:r>
        <w:lastRenderedPageBreak/>
        <w:t>Структура программы и требования к техническим средствам</w:t>
      </w:r>
      <w:bookmarkEnd w:id="5"/>
    </w:p>
    <w:p w14:paraId="7357B52D" w14:textId="77777777" w:rsidR="00A3523A" w:rsidRDefault="00A3523A" w:rsidP="00A3523A">
      <w:r>
        <w:t>Функциональные требования:</w:t>
      </w:r>
    </w:p>
    <w:p w14:paraId="517618E1" w14:textId="22884595" w:rsidR="00A3523A" w:rsidRDefault="00D321AA" w:rsidP="00E2317F">
      <w:pPr>
        <w:pStyle w:val="a"/>
        <w:numPr>
          <w:ilvl w:val="0"/>
          <w:numId w:val="26"/>
        </w:numPr>
        <w:ind w:left="0" w:firstLine="993"/>
      </w:pPr>
      <w:r w:rsidRPr="00D321AA">
        <w:t>Пользователь должен иметь возможность управлять персонажем с помощью различных входных устройств (клавиатура, мышь, геймпад).</w:t>
      </w:r>
    </w:p>
    <w:p w14:paraId="2091549E" w14:textId="3EB8622A" w:rsidR="00D321AA" w:rsidRDefault="00D321AA" w:rsidP="00E2317F">
      <w:pPr>
        <w:pStyle w:val="a"/>
        <w:numPr>
          <w:ilvl w:val="0"/>
          <w:numId w:val="26"/>
        </w:numPr>
        <w:ind w:left="0" w:firstLine="993"/>
      </w:pPr>
      <w:r w:rsidRPr="00D321AA">
        <w:t>Возможность сохранять и загружать игровые данные, включая прогресс, уровни и настройки.</w:t>
      </w:r>
    </w:p>
    <w:p w14:paraId="429AC385" w14:textId="786A092A" w:rsidR="00E2317F" w:rsidRPr="00D321AA" w:rsidRDefault="00E2317F" w:rsidP="00E2317F">
      <w:pPr>
        <w:pStyle w:val="a"/>
        <w:numPr>
          <w:ilvl w:val="0"/>
          <w:numId w:val="26"/>
        </w:numPr>
        <w:ind w:left="0" w:firstLine="993"/>
      </w:pPr>
      <w:r>
        <w:t>Возможность настройки графики и управления под потребности пользователя.</w:t>
      </w:r>
    </w:p>
    <w:p w14:paraId="263357FD" w14:textId="77777777" w:rsidR="00D321AA" w:rsidRPr="00D321AA" w:rsidRDefault="00D321AA" w:rsidP="00E2317F">
      <w:pPr>
        <w:pStyle w:val="a"/>
        <w:numPr>
          <w:ilvl w:val="0"/>
          <w:numId w:val="26"/>
        </w:numPr>
        <w:ind w:left="0" w:firstLine="993"/>
      </w:pPr>
      <w:r w:rsidRPr="00D321AA">
        <w:t>Реализация реалистичной системы звука, включая эхо и другие звуковые эффекты.</w:t>
      </w:r>
    </w:p>
    <w:p w14:paraId="60E21827" w14:textId="610AD8EE" w:rsidR="00D321AA" w:rsidRDefault="00D321AA" w:rsidP="00E2317F">
      <w:pPr>
        <w:pStyle w:val="a"/>
        <w:numPr>
          <w:ilvl w:val="0"/>
          <w:numId w:val="26"/>
        </w:numPr>
        <w:ind w:left="0" w:firstLine="993"/>
      </w:pPr>
      <w:r w:rsidRPr="00D321AA">
        <w:t xml:space="preserve">Реализация различных игровых механик, таких как движение </w:t>
      </w:r>
      <w:r w:rsidR="00E2317F" w:rsidRPr="00D321AA">
        <w:t>персонажа</w:t>
      </w:r>
      <w:r w:rsidR="00E2317F">
        <w:t xml:space="preserve"> и</w:t>
      </w:r>
      <w:r>
        <w:t xml:space="preserve"> </w:t>
      </w:r>
      <w:r w:rsidRPr="00D321AA">
        <w:t>взаимодействие с объектами</w:t>
      </w:r>
    </w:p>
    <w:p w14:paraId="78310237" w14:textId="2FC40D6E" w:rsidR="00E2317F" w:rsidRDefault="00E2317F" w:rsidP="00E2317F">
      <w:pPr>
        <w:pStyle w:val="a"/>
        <w:numPr>
          <w:ilvl w:val="0"/>
          <w:numId w:val="0"/>
        </w:numPr>
        <w:ind w:left="993"/>
      </w:pPr>
      <w:r>
        <w:t>Нефункциональные требования:</w:t>
      </w:r>
    </w:p>
    <w:p w14:paraId="0F440A02" w14:textId="05523B44" w:rsidR="00E2317F" w:rsidRPr="00A3523A" w:rsidRDefault="00E2317F" w:rsidP="00E2317F">
      <w:pPr>
        <w:pStyle w:val="a"/>
        <w:numPr>
          <w:ilvl w:val="0"/>
          <w:numId w:val="27"/>
        </w:numPr>
        <w:ind w:left="0" w:firstLine="993"/>
      </w:pPr>
      <w:r>
        <w:t>Интуитивно понятный и простой интерфейс, адаптивный дизайн для различных устройств.</w:t>
      </w:r>
    </w:p>
    <w:sectPr w:rsidR="00E2317F" w:rsidRPr="00A3523A" w:rsidSect="00E87CBD">
      <w:headerReference w:type="default" r:id="rId11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A57B6" w14:textId="77777777" w:rsidR="00D24A2A" w:rsidRDefault="00D24A2A">
      <w:pPr>
        <w:spacing w:before="0" w:line="240" w:lineRule="auto"/>
      </w:pPr>
      <w:r>
        <w:separator/>
      </w:r>
    </w:p>
  </w:endnote>
  <w:endnote w:type="continuationSeparator" w:id="0">
    <w:p w14:paraId="7825A6A1" w14:textId="77777777" w:rsidR="00D24A2A" w:rsidRDefault="00D24A2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6BCDA" w14:textId="77777777" w:rsidR="00D24A2A" w:rsidRDefault="00D24A2A">
      <w:pPr>
        <w:spacing w:before="0" w:line="240" w:lineRule="auto"/>
      </w:pPr>
      <w:r>
        <w:separator/>
      </w:r>
    </w:p>
  </w:footnote>
  <w:footnote w:type="continuationSeparator" w:id="0">
    <w:p w14:paraId="770F9274" w14:textId="77777777" w:rsidR="00D24A2A" w:rsidRDefault="00D24A2A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9867D" w14:textId="77777777" w:rsidR="00E87CBD" w:rsidRPr="00C17A21" w:rsidRDefault="00E87CBD" w:rsidP="00E87CBD">
    <w:pPr>
      <w:pStyle w:val="a9"/>
      <w:ind w:firstLine="0"/>
      <w:jc w:val="center"/>
      <w:rPr>
        <w:rStyle w:val="ab"/>
        <w:lang w:val="en-US"/>
      </w:rPr>
    </w:pPr>
    <w:r w:rsidRPr="00C17A21">
      <w:rPr>
        <w:rStyle w:val="ab"/>
      </w:rPr>
      <w:fldChar w:fldCharType="begin"/>
    </w:r>
    <w:r w:rsidRPr="00C17A21">
      <w:rPr>
        <w:rStyle w:val="ab"/>
      </w:rPr>
      <w:instrText xml:space="preserve"> PAGE </w:instrText>
    </w:r>
    <w:r w:rsidRPr="00C17A21">
      <w:rPr>
        <w:rStyle w:val="ab"/>
      </w:rPr>
      <w:fldChar w:fldCharType="separate"/>
    </w:r>
    <w:r w:rsidR="00D40E8A">
      <w:rPr>
        <w:rStyle w:val="ab"/>
        <w:noProof/>
      </w:rPr>
      <w:t>7</w:t>
    </w:r>
    <w:r w:rsidRPr="00C17A21">
      <w:rPr>
        <w:rStyle w:val="ab"/>
      </w:rPr>
      <w:fldChar w:fldCharType="end"/>
    </w:r>
  </w:p>
  <w:p w14:paraId="5B29158B" w14:textId="77777777" w:rsidR="00E87CBD" w:rsidRPr="008E27BF" w:rsidRDefault="00E87CBD" w:rsidP="00E87CBD">
    <w:pPr>
      <w:pStyle w:val="a9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F600E"/>
    <w:multiLevelType w:val="hybridMultilevel"/>
    <w:tmpl w:val="799A6FE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168C38BA"/>
    <w:multiLevelType w:val="multilevel"/>
    <w:tmpl w:val="D9B44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AD47E7A"/>
    <w:multiLevelType w:val="multilevel"/>
    <w:tmpl w:val="073278E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713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AE07DDF"/>
    <w:multiLevelType w:val="hybridMultilevel"/>
    <w:tmpl w:val="7076E1B0"/>
    <w:lvl w:ilvl="0" w:tplc="9B3CE014">
      <w:start w:val="1"/>
      <w:numFmt w:val="bullet"/>
      <w:pStyle w:val="a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4" w15:restartNumberingAfterBreak="0">
    <w:nsid w:val="3AF347F6"/>
    <w:multiLevelType w:val="hybridMultilevel"/>
    <w:tmpl w:val="ED82236E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40400B89"/>
    <w:multiLevelType w:val="hybridMultilevel"/>
    <w:tmpl w:val="93E89184"/>
    <w:lvl w:ilvl="0" w:tplc="145ECC2A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 w15:restartNumberingAfterBreak="0">
    <w:nsid w:val="4D114F5B"/>
    <w:multiLevelType w:val="hybridMultilevel"/>
    <w:tmpl w:val="2D08D8B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572204C8"/>
    <w:multiLevelType w:val="hybridMultilevel"/>
    <w:tmpl w:val="208C15BE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61456D95"/>
    <w:multiLevelType w:val="hybridMultilevel"/>
    <w:tmpl w:val="8B0CC1A6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3"/>
  </w:num>
  <w:num w:numId="6">
    <w:abstractNumId w:val="0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3"/>
  </w:num>
  <w:num w:numId="14">
    <w:abstractNumId w:val="3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6"/>
  </w:num>
  <w:num w:numId="24">
    <w:abstractNumId w:val="4"/>
  </w:num>
  <w:num w:numId="25">
    <w:abstractNumId w:val="8"/>
  </w:num>
  <w:num w:numId="26">
    <w:abstractNumId w:val="7"/>
  </w:num>
  <w:num w:numId="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BE6"/>
    <w:rsid w:val="00061057"/>
    <w:rsid w:val="000617B0"/>
    <w:rsid w:val="000A41D3"/>
    <w:rsid w:val="000E1578"/>
    <w:rsid w:val="00133C7F"/>
    <w:rsid w:val="00157522"/>
    <w:rsid w:val="0020778A"/>
    <w:rsid w:val="0023428F"/>
    <w:rsid w:val="002376F0"/>
    <w:rsid w:val="0025272E"/>
    <w:rsid w:val="00273849"/>
    <w:rsid w:val="0029025B"/>
    <w:rsid w:val="002C318E"/>
    <w:rsid w:val="002D6ECB"/>
    <w:rsid w:val="002E109D"/>
    <w:rsid w:val="002F39EB"/>
    <w:rsid w:val="00330262"/>
    <w:rsid w:val="00332AF2"/>
    <w:rsid w:val="00356FD6"/>
    <w:rsid w:val="003D3549"/>
    <w:rsid w:val="003D7780"/>
    <w:rsid w:val="00406E45"/>
    <w:rsid w:val="0045222E"/>
    <w:rsid w:val="0046403A"/>
    <w:rsid w:val="004749FA"/>
    <w:rsid w:val="00491623"/>
    <w:rsid w:val="004924F6"/>
    <w:rsid w:val="004C3E1E"/>
    <w:rsid w:val="004D49CA"/>
    <w:rsid w:val="004F0932"/>
    <w:rsid w:val="00526BF5"/>
    <w:rsid w:val="005510E9"/>
    <w:rsid w:val="00557F3C"/>
    <w:rsid w:val="00560E25"/>
    <w:rsid w:val="00560ED7"/>
    <w:rsid w:val="00586860"/>
    <w:rsid w:val="00594600"/>
    <w:rsid w:val="005C35A0"/>
    <w:rsid w:val="005C51AC"/>
    <w:rsid w:val="00616FDC"/>
    <w:rsid w:val="00622499"/>
    <w:rsid w:val="0064116F"/>
    <w:rsid w:val="00663DB9"/>
    <w:rsid w:val="00674D20"/>
    <w:rsid w:val="00693E41"/>
    <w:rsid w:val="00694F81"/>
    <w:rsid w:val="0069778E"/>
    <w:rsid w:val="006A0B6F"/>
    <w:rsid w:val="006C0666"/>
    <w:rsid w:val="006E0D06"/>
    <w:rsid w:val="006E0EB2"/>
    <w:rsid w:val="00753D49"/>
    <w:rsid w:val="0075746E"/>
    <w:rsid w:val="0076433C"/>
    <w:rsid w:val="00770F78"/>
    <w:rsid w:val="007770C0"/>
    <w:rsid w:val="00783247"/>
    <w:rsid w:val="00787168"/>
    <w:rsid w:val="007B3EFD"/>
    <w:rsid w:val="007F5EEF"/>
    <w:rsid w:val="00844BC7"/>
    <w:rsid w:val="00852ED0"/>
    <w:rsid w:val="008A0F1B"/>
    <w:rsid w:val="008C199C"/>
    <w:rsid w:val="008C71FC"/>
    <w:rsid w:val="008E4B52"/>
    <w:rsid w:val="009201E8"/>
    <w:rsid w:val="00955EEE"/>
    <w:rsid w:val="009657B1"/>
    <w:rsid w:val="009835C6"/>
    <w:rsid w:val="00985225"/>
    <w:rsid w:val="00995091"/>
    <w:rsid w:val="009B5EB8"/>
    <w:rsid w:val="009C02B3"/>
    <w:rsid w:val="009C078A"/>
    <w:rsid w:val="009F02A6"/>
    <w:rsid w:val="009F2DE0"/>
    <w:rsid w:val="00A00C18"/>
    <w:rsid w:val="00A0227E"/>
    <w:rsid w:val="00A1453F"/>
    <w:rsid w:val="00A3523A"/>
    <w:rsid w:val="00A81CF7"/>
    <w:rsid w:val="00AC2B8D"/>
    <w:rsid w:val="00AE42D9"/>
    <w:rsid w:val="00B5311F"/>
    <w:rsid w:val="00B6368E"/>
    <w:rsid w:val="00B93060"/>
    <w:rsid w:val="00BC0FC6"/>
    <w:rsid w:val="00BC1936"/>
    <w:rsid w:val="00BC32E4"/>
    <w:rsid w:val="00BF4256"/>
    <w:rsid w:val="00C203CD"/>
    <w:rsid w:val="00C22C36"/>
    <w:rsid w:val="00C3792A"/>
    <w:rsid w:val="00C6244F"/>
    <w:rsid w:val="00C85AF5"/>
    <w:rsid w:val="00C97DEA"/>
    <w:rsid w:val="00CB1E50"/>
    <w:rsid w:val="00CC6999"/>
    <w:rsid w:val="00CC7EA5"/>
    <w:rsid w:val="00CE63C4"/>
    <w:rsid w:val="00D22162"/>
    <w:rsid w:val="00D24A2A"/>
    <w:rsid w:val="00D321AA"/>
    <w:rsid w:val="00D33630"/>
    <w:rsid w:val="00D40E8A"/>
    <w:rsid w:val="00D70410"/>
    <w:rsid w:val="00D84265"/>
    <w:rsid w:val="00DB4CCD"/>
    <w:rsid w:val="00DD019D"/>
    <w:rsid w:val="00DF0D0E"/>
    <w:rsid w:val="00DF4732"/>
    <w:rsid w:val="00E02E45"/>
    <w:rsid w:val="00E06778"/>
    <w:rsid w:val="00E14736"/>
    <w:rsid w:val="00E2317F"/>
    <w:rsid w:val="00E375C9"/>
    <w:rsid w:val="00E827A9"/>
    <w:rsid w:val="00E87CBD"/>
    <w:rsid w:val="00E953C6"/>
    <w:rsid w:val="00EA4BE6"/>
    <w:rsid w:val="00EC5EF6"/>
    <w:rsid w:val="00EE55C1"/>
    <w:rsid w:val="00F017F7"/>
    <w:rsid w:val="00F44365"/>
    <w:rsid w:val="00FA2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1C6DC"/>
  <w15:chartTrackingRefBased/>
  <w15:docId w15:val="{2B238E08-C4C6-4C1B-B796-B0C43383D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vgu_Text"/>
    <w:qFormat/>
    <w:rsid w:val="00E375C9"/>
    <w:pPr>
      <w:spacing w:before="240" w:after="0" w:line="360" w:lineRule="auto"/>
      <w:ind w:firstLine="851"/>
      <w:contextualSpacing/>
      <w:jc w:val="both"/>
    </w:pPr>
    <w:rPr>
      <w:rFonts w:ascii="Times New Roman" w:eastAsiaTheme="minorEastAsia" w:hAnsi="Times New Roman"/>
      <w:sz w:val="24"/>
      <w:lang w:eastAsia="ru-RU"/>
    </w:rPr>
  </w:style>
  <w:style w:type="paragraph" w:styleId="1">
    <w:name w:val="heading 1"/>
    <w:aliases w:val="vgu_Header1"/>
    <w:basedOn w:val="a0"/>
    <w:next w:val="a0"/>
    <w:link w:val="10"/>
    <w:uiPriority w:val="9"/>
    <w:qFormat/>
    <w:rsid w:val="006E0EB2"/>
    <w:pPr>
      <w:keepNext/>
      <w:keepLines/>
      <w:pageBreakBefore/>
      <w:tabs>
        <w:tab w:val="left" w:pos="1418"/>
      </w:tabs>
      <w:spacing w:before="480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0"/>
    <w:next w:val="a0"/>
    <w:link w:val="20"/>
    <w:uiPriority w:val="9"/>
    <w:unhideWhenUsed/>
    <w:qFormat/>
    <w:rsid w:val="00D33630"/>
    <w:pPr>
      <w:keepNext/>
      <w:keepLines/>
      <w:numPr>
        <w:ilvl w:val="1"/>
        <w:numId w:val="4"/>
      </w:numPr>
      <w:tabs>
        <w:tab w:val="left" w:pos="1560"/>
      </w:tabs>
      <w:spacing w:before="200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0"/>
    <w:next w:val="a0"/>
    <w:link w:val="30"/>
    <w:uiPriority w:val="9"/>
    <w:unhideWhenUsed/>
    <w:qFormat/>
    <w:rsid w:val="006E0EB2"/>
    <w:pPr>
      <w:keepNext/>
      <w:keepLines/>
      <w:tabs>
        <w:tab w:val="left" w:pos="1701"/>
      </w:tabs>
      <w:spacing w:before="200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0"/>
    <w:next w:val="a0"/>
    <w:link w:val="40"/>
    <w:uiPriority w:val="9"/>
    <w:unhideWhenUsed/>
    <w:qFormat/>
    <w:rsid w:val="006E0EB2"/>
    <w:pPr>
      <w:keepNext/>
      <w:keepLines/>
      <w:tabs>
        <w:tab w:val="left" w:pos="1843"/>
      </w:tabs>
      <w:spacing w:before="200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0"/>
    <w:next w:val="a0"/>
    <w:link w:val="50"/>
    <w:uiPriority w:val="9"/>
    <w:unhideWhenUsed/>
    <w:qFormat/>
    <w:rsid w:val="006E0EB2"/>
    <w:pPr>
      <w:keepNext/>
      <w:keepLines/>
      <w:tabs>
        <w:tab w:val="left" w:pos="1985"/>
      </w:tabs>
      <w:spacing w:before="200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0"/>
    <w:next w:val="a0"/>
    <w:link w:val="60"/>
    <w:uiPriority w:val="9"/>
    <w:unhideWhenUsed/>
    <w:qFormat/>
    <w:rsid w:val="006E0EB2"/>
    <w:pPr>
      <w:keepNext/>
      <w:keepLines/>
      <w:tabs>
        <w:tab w:val="left" w:pos="2268"/>
      </w:tabs>
      <w:spacing w:before="200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0"/>
    <w:next w:val="a0"/>
    <w:link w:val="70"/>
    <w:uiPriority w:val="9"/>
    <w:unhideWhenUsed/>
    <w:qFormat/>
    <w:rsid w:val="006E0EB2"/>
    <w:pPr>
      <w:keepNext/>
      <w:keepLines/>
      <w:tabs>
        <w:tab w:val="left" w:pos="2410"/>
      </w:tabs>
      <w:spacing w:before="200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0"/>
    <w:next w:val="a0"/>
    <w:link w:val="80"/>
    <w:uiPriority w:val="9"/>
    <w:unhideWhenUsed/>
    <w:qFormat/>
    <w:rsid w:val="006E0EB2"/>
    <w:pPr>
      <w:keepNext/>
      <w:keepLines/>
      <w:tabs>
        <w:tab w:val="left" w:pos="2552"/>
      </w:tabs>
      <w:spacing w:before="200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0"/>
    <w:next w:val="a0"/>
    <w:link w:val="90"/>
    <w:uiPriority w:val="9"/>
    <w:unhideWhenUsed/>
    <w:qFormat/>
    <w:rsid w:val="006E0EB2"/>
    <w:pPr>
      <w:keepNext/>
      <w:keepLines/>
      <w:tabs>
        <w:tab w:val="left" w:pos="2835"/>
      </w:tabs>
      <w:spacing w:before="200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aliases w:val="vgu_Header2 Знак"/>
    <w:basedOn w:val="a1"/>
    <w:link w:val="2"/>
    <w:uiPriority w:val="9"/>
    <w:rsid w:val="00D33630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10">
    <w:name w:val="Заголовок 1 Знак"/>
    <w:aliases w:val="vgu_Header1 Знак"/>
    <w:basedOn w:val="a1"/>
    <w:link w:val="1"/>
    <w:uiPriority w:val="9"/>
    <w:rsid w:val="006E0EB2"/>
    <w:rPr>
      <w:rFonts w:ascii="Times New Roman" w:eastAsiaTheme="majorEastAsia" w:hAnsi="Times New Roman" w:cs="Times New Roman"/>
      <w:b/>
      <w:bCs/>
      <w:noProof/>
      <w:sz w:val="24"/>
      <w:szCs w:val="36"/>
      <w:lang w:eastAsia="ru-RU"/>
    </w:rPr>
  </w:style>
  <w:style w:type="character" w:customStyle="1" w:styleId="30">
    <w:name w:val="Заголовок 3 Знак"/>
    <w:aliases w:val="vgu_Header3 Знак"/>
    <w:basedOn w:val="a1"/>
    <w:link w:val="3"/>
    <w:uiPriority w:val="9"/>
    <w:rsid w:val="006E0EB2"/>
    <w:rPr>
      <w:rFonts w:ascii="Times New Roman" w:eastAsiaTheme="majorEastAsia" w:hAnsi="Times New Roman" w:cs="Times New Roman"/>
      <w:b/>
      <w:bCs/>
      <w:sz w:val="24"/>
      <w:lang w:eastAsia="ru-RU"/>
    </w:rPr>
  </w:style>
  <w:style w:type="character" w:customStyle="1" w:styleId="40">
    <w:name w:val="Заголовок 4 Знак"/>
    <w:aliases w:val="vgu_Header4 Знак"/>
    <w:basedOn w:val="a1"/>
    <w:link w:val="4"/>
    <w:uiPriority w:val="9"/>
    <w:rsid w:val="006E0EB2"/>
    <w:rPr>
      <w:rFonts w:ascii="Times New Roman" w:eastAsiaTheme="majorEastAsia" w:hAnsi="Times New Roman" w:cs="Times New Roman"/>
      <w:b/>
      <w:bCs/>
      <w:iCs/>
      <w:sz w:val="24"/>
      <w:lang w:eastAsia="ru-RU"/>
    </w:rPr>
  </w:style>
  <w:style w:type="character" w:customStyle="1" w:styleId="50">
    <w:name w:val="Заголовок 5 Знак"/>
    <w:aliases w:val="vgu_Header5 Знак"/>
    <w:basedOn w:val="a1"/>
    <w:link w:val="5"/>
    <w:uiPriority w:val="9"/>
    <w:rsid w:val="006E0EB2"/>
    <w:rPr>
      <w:rFonts w:ascii="Times New Roman" w:eastAsiaTheme="majorEastAsia" w:hAnsi="Times New Roman" w:cs="Times New Roman"/>
      <w:b/>
      <w:sz w:val="24"/>
      <w:lang w:eastAsia="ru-RU"/>
    </w:rPr>
  </w:style>
  <w:style w:type="character" w:customStyle="1" w:styleId="60">
    <w:name w:val="Заголовок 6 Знак"/>
    <w:aliases w:val="vgu_Header6 Знак"/>
    <w:basedOn w:val="a1"/>
    <w:link w:val="6"/>
    <w:uiPriority w:val="9"/>
    <w:rsid w:val="006E0EB2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70">
    <w:name w:val="Заголовок 7 Знак"/>
    <w:aliases w:val="vgu_Header7 Знак"/>
    <w:basedOn w:val="a1"/>
    <w:link w:val="7"/>
    <w:uiPriority w:val="9"/>
    <w:rsid w:val="006E0EB2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80">
    <w:name w:val="Заголовок 8 Знак"/>
    <w:aliases w:val="vgu_Header8 Знак"/>
    <w:basedOn w:val="a1"/>
    <w:link w:val="8"/>
    <w:uiPriority w:val="9"/>
    <w:rsid w:val="006E0EB2"/>
    <w:rPr>
      <w:rFonts w:ascii="Times New Roman" w:eastAsiaTheme="majorEastAsia" w:hAnsi="Times New Roman" w:cs="Times New Roman"/>
      <w:sz w:val="24"/>
      <w:szCs w:val="20"/>
      <w:lang w:eastAsia="ru-RU"/>
    </w:rPr>
  </w:style>
  <w:style w:type="character" w:customStyle="1" w:styleId="90">
    <w:name w:val="Заголовок 9 Знак"/>
    <w:aliases w:val="vgu_Header9 Знак"/>
    <w:basedOn w:val="a1"/>
    <w:link w:val="9"/>
    <w:uiPriority w:val="9"/>
    <w:rsid w:val="006E0EB2"/>
    <w:rPr>
      <w:rFonts w:asciiTheme="majorHAnsi" w:eastAsiaTheme="majorEastAsia" w:hAnsiTheme="majorHAnsi" w:cstheme="majorBidi"/>
      <w:iCs/>
      <w:sz w:val="24"/>
      <w:szCs w:val="28"/>
      <w:lang w:eastAsia="ru-RU"/>
    </w:rPr>
  </w:style>
  <w:style w:type="paragraph" w:styleId="a">
    <w:name w:val="List Paragraph"/>
    <w:aliases w:val="vgu_List1"/>
    <w:basedOn w:val="a0"/>
    <w:link w:val="a4"/>
    <w:uiPriority w:val="34"/>
    <w:qFormat/>
    <w:rsid w:val="006E0EB2"/>
    <w:pPr>
      <w:keepLines/>
      <w:numPr>
        <w:numId w:val="2"/>
      </w:numPr>
      <w:tabs>
        <w:tab w:val="left" w:pos="1276"/>
      </w:tabs>
      <w:spacing w:before="0"/>
    </w:pPr>
  </w:style>
  <w:style w:type="character" w:customStyle="1" w:styleId="a4">
    <w:name w:val="Абзац списка Знак"/>
    <w:aliases w:val="vgu_List1 Знак"/>
    <w:basedOn w:val="a1"/>
    <w:link w:val="a"/>
    <w:uiPriority w:val="34"/>
    <w:locked/>
    <w:rsid w:val="006E0EB2"/>
    <w:rPr>
      <w:rFonts w:ascii="Times New Roman" w:eastAsiaTheme="minorEastAsia" w:hAnsi="Times New Roman"/>
      <w:sz w:val="24"/>
      <w:lang w:eastAsia="ru-RU"/>
    </w:rPr>
  </w:style>
  <w:style w:type="character" w:styleId="a5">
    <w:name w:val="Hyperlink"/>
    <w:basedOn w:val="a1"/>
    <w:uiPriority w:val="99"/>
    <w:unhideWhenUsed/>
    <w:rsid w:val="006E0EB2"/>
    <w:rPr>
      <w:color w:val="0563C1" w:themeColor="hyperlink"/>
      <w:u w:val="single"/>
    </w:rPr>
  </w:style>
  <w:style w:type="paragraph" w:customStyle="1" w:styleId="vguCContentName">
    <w:name w:val="vguC_Content_Name"/>
    <w:basedOn w:val="a0"/>
    <w:link w:val="vguCContentName0"/>
    <w:qFormat/>
    <w:rsid w:val="006E0EB2"/>
    <w:pPr>
      <w:keepNext/>
      <w:keepLines/>
      <w:pageBreakBefore/>
      <w:tabs>
        <w:tab w:val="left" w:pos="1985"/>
      </w:tabs>
      <w:ind w:firstLine="0"/>
      <w:jc w:val="center"/>
    </w:pPr>
    <w:rPr>
      <w:b/>
      <w:caps/>
    </w:rPr>
  </w:style>
  <w:style w:type="character" w:customStyle="1" w:styleId="vguCContentName0">
    <w:name w:val="vguC_Content_Name Знак"/>
    <w:basedOn w:val="a1"/>
    <w:link w:val="vguCContentName"/>
    <w:rsid w:val="006E0EB2"/>
    <w:rPr>
      <w:rFonts w:ascii="Times New Roman" w:eastAsiaTheme="minorEastAsia" w:hAnsi="Times New Roman"/>
      <w:b/>
      <w:caps/>
      <w:sz w:val="24"/>
      <w:lang w:eastAsia="ru-RU"/>
    </w:rPr>
  </w:style>
  <w:style w:type="paragraph" w:styleId="a6">
    <w:name w:val="caption"/>
    <w:aliases w:val="vgu_PictureName"/>
    <w:basedOn w:val="a0"/>
    <w:next w:val="a0"/>
    <w:link w:val="a7"/>
    <w:uiPriority w:val="35"/>
    <w:unhideWhenUsed/>
    <w:qFormat/>
    <w:rsid w:val="006E0EB2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7">
    <w:name w:val="Название объекта Знак"/>
    <w:aliases w:val="vgu_PictureName Знак"/>
    <w:basedOn w:val="a1"/>
    <w:link w:val="a6"/>
    <w:uiPriority w:val="35"/>
    <w:rsid w:val="006E0EB2"/>
    <w:rPr>
      <w:rFonts w:ascii="Times New Roman" w:eastAsiaTheme="minorEastAsia" w:hAnsi="Times New Roman"/>
      <w:bCs/>
      <w:sz w:val="24"/>
      <w:szCs w:val="18"/>
      <w:lang w:eastAsia="ru-RU"/>
    </w:rPr>
  </w:style>
  <w:style w:type="table" w:styleId="a8">
    <w:name w:val="Table Grid"/>
    <w:basedOn w:val="a2"/>
    <w:uiPriority w:val="39"/>
    <w:rsid w:val="006E0EB2"/>
    <w:pPr>
      <w:spacing w:after="0" w:line="240" w:lineRule="auto"/>
    </w:pPr>
    <w:rPr>
      <w:rFonts w:ascii="Times New Roman" w:eastAsiaTheme="minorEastAsia" w:hAnsi="Times New Roman"/>
      <w:sz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0"/>
    <w:link w:val="vgutTableText0"/>
    <w:qFormat/>
    <w:rsid w:val="006E0EB2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1"/>
    <w:link w:val="vgutTableText"/>
    <w:rsid w:val="006E0EB2"/>
    <w:rPr>
      <w:rFonts w:ascii="Times New Roman" w:eastAsiaTheme="minorEastAsia" w:hAnsi="Times New Roman"/>
      <w:sz w:val="24"/>
      <w:lang w:eastAsia="ru-RU"/>
    </w:rPr>
  </w:style>
  <w:style w:type="paragraph" w:styleId="11">
    <w:name w:val="toc 1"/>
    <w:aliases w:val="vguC_Contents1"/>
    <w:basedOn w:val="a0"/>
    <w:next w:val="a0"/>
    <w:link w:val="12"/>
    <w:autoRedefine/>
    <w:uiPriority w:val="39"/>
    <w:rsid w:val="006E0EB2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1"/>
    <w:link w:val="11"/>
    <w:uiPriority w:val="39"/>
    <w:rsid w:val="006E0EB2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21">
    <w:name w:val="toc 2"/>
    <w:aliases w:val="vguC_Contents2"/>
    <w:basedOn w:val="a0"/>
    <w:next w:val="a0"/>
    <w:autoRedefine/>
    <w:uiPriority w:val="39"/>
    <w:rsid w:val="00622499"/>
    <w:pPr>
      <w:tabs>
        <w:tab w:val="left" w:pos="1134"/>
        <w:tab w:val="left" w:pos="1276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0"/>
    <w:next w:val="a0"/>
    <w:autoRedefine/>
    <w:uiPriority w:val="39"/>
    <w:rsid w:val="006E0EB2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customStyle="1" w:styleId="vgutTableName">
    <w:name w:val="vgut_TableName"/>
    <w:basedOn w:val="a0"/>
    <w:link w:val="vgutTableName0"/>
    <w:qFormat/>
    <w:rsid w:val="006E0EB2"/>
    <w:pPr>
      <w:spacing w:before="60" w:after="60" w:line="276" w:lineRule="auto"/>
      <w:ind w:firstLine="0"/>
      <w:contextualSpacing w:val="0"/>
      <w:jc w:val="left"/>
    </w:pPr>
    <w:rPr>
      <w:szCs w:val="18"/>
    </w:rPr>
  </w:style>
  <w:style w:type="character" w:customStyle="1" w:styleId="vgutTableName0">
    <w:name w:val="vgut_TableName Знак"/>
    <w:basedOn w:val="a7"/>
    <w:link w:val="vgutTableName"/>
    <w:rsid w:val="006E0EB2"/>
    <w:rPr>
      <w:rFonts w:ascii="Times New Roman" w:eastAsiaTheme="minorEastAsia" w:hAnsi="Times New Roman"/>
      <w:bCs w:val="0"/>
      <w:sz w:val="24"/>
      <w:szCs w:val="18"/>
      <w:lang w:eastAsia="ru-RU"/>
    </w:rPr>
  </w:style>
  <w:style w:type="paragraph" w:styleId="a9">
    <w:name w:val="header"/>
    <w:aliases w:val="vgux_TitleHeader"/>
    <w:basedOn w:val="a0"/>
    <w:link w:val="aa"/>
    <w:uiPriority w:val="99"/>
    <w:unhideWhenUsed/>
    <w:rsid w:val="006E0EB2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a">
    <w:name w:val="Верхний колонтитул Знак"/>
    <w:aliases w:val="vgux_TitleHeader Знак"/>
    <w:basedOn w:val="a1"/>
    <w:link w:val="a9"/>
    <w:uiPriority w:val="99"/>
    <w:rsid w:val="006E0EB2"/>
    <w:rPr>
      <w:rFonts w:ascii="Times New Roman" w:eastAsiaTheme="minorEastAsia" w:hAnsi="Times New Roman"/>
      <w:sz w:val="24"/>
      <w:lang w:eastAsia="ru-RU"/>
    </w:rPr>
  </w:style>
  <w:style w:type="character" w:styleId="ab">
    <w:name w:val="page number"/>
    <w:aliases w:val="vgux_PageNumber"/>
    <w:basedOn w:val="a1"/>
    <w:rsid w:val="006E0EB2"/>
    <w:rPr>
      <w:szCs w:val="24"/>
    </w:rPr>
  </w:style>
  <w:style w:type="paragraph" w:customStyle="1" w:styleId="vguxTitleDocName">
    <w:name w:val="vgux_TitleDocName"/>
    <w:basedOn w:val="a0"/>
    <w:qFormat/>
    <w:rsid w:val="006E0EB2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styleId="ac">
    <w:name w:val="TOC Heading"/>
    <w:basedOn w:val="1"/>
    <w:next w:val="a0"/>
    <w:uiPriority w:val="39"/>
    <w:unhideWhenUsed/>
    <w:qFormat/>
    <w:rsid w:val="006E0EB2"/>
    <w:pPr>
      <w:pageBreakBefore w:val="0"/>
      <w:tabs>
        <w:tab w:val="clear" w:pos="1418"/>
      </w:tabs>
      <w:spacing w:before="240" w:line="259" w:lineRule="auto"/>
      <w:ind w:firstLine="0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1867</TotalTime>
  <Pages>12</Pages>
  <Words>1126</Words>
  <Characters>6419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Гоша Сокованов</dc:creator>
  <cp:keywords/>
  <dc:description/>
  <cp:lastModifiedBy>Кирилл Ананьин</cp:lastModifiedBy>
  <cp:revision>63</cp:revision>
  <dcterms:created xsi:type="dcterms:W3CDTF">2023-10-25T15:38:00Z</dcterms:created>
  <dcterms:modified xsi:type="dcterms:W3CDTF">2024-11-04T19:29:00Z</dcterms:modified>
</cp:coreProperties>
</file>