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50BB3D" wp14:paraId="73CCD30D" wp14:textId="3D9603C7">
      <w:pPr>
        <w:pStyle w:val="Normal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F4E79"/>
          <w:sz w:val="72"/>
          <w:szCs w:val="72"/>
        </w:rPr>
      </w:pPr>
      <w:r w:rsidR="1D5687DB">
        <w:drawing>
          <wp:inline xmlns:wp14="http://schemas.microsoft.com/office/word/2010/wordprocessingDrawing" wp14:editId="52B210EC" wp14:anchorId="70945D71">
            <wp:extent cx="1123950" cy="819150"/>
            <wp:effectExtent l="0" t="0" r="0" b="0"/>
            <wp:docPr id="1860204335" name="" descr="Image result for east west university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6e11efcef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F4E79"/>
          <w:sz w:val="72"/>
          <w:szCs w:val="72"/>
          <w:lang w:val="en-US"/>
        </w:rPr>
        <w:t>East West University</w:t>
      </w:r>
    </w:p>
    <w:p xmlns:wp14="http://schemas.microsoft.com/office/word/2010/wordml" w:rsidP="3E50BB3D" wp14:paraId="6C120662" wp14:textId="1876D565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2060"/>
          <w:sz w:val="44"/>
          <w:szCs w:val="44"/>
        </w:rPr>
      </w:pP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  <w:t>Department of CSE</w:t>
      </w:r>
    </w:p>
    <w:p xmlns:wp14="http://schemas.microsoft.com/office/word/2010/wordml" w:rsidP="3E50BB3D" wp14:paraId="0C625CDC" wp14:textId="2441D92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2060"/>
          <w:sz w:val="44"/>
          <w:szCs w:val="44"/>
        </w:rPr>
      </w:pP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  <w:t>Course No: CSE-475</w:t>
      </w:r>
    </w:p>
    <w:p xmlns:wp14="http://schemas.microsoft.com/office/word/2010/wordml" w:rsidP="3E50BB3D" wp14:paraId="2C078E63" wp14:textId="617B142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</w:pPr>
      <w:r w:rsidRPr="3E50BB3D" w:rsidR="1D5687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2060"/>
          <w:sz w:val="44"/>
          <w:szCs w:val="44"/>
          <w:lang w:val="en-US"/>
        </w:rPr>
        <w:t xml:space="preserve">                                  Lab-1(Report)</w:t>
      </w:r>
      <w:r>
        <w:br/>
      </w:r>
    </w:p>
    <w:p w:rsidR="3E50BB3D" w:rsidP="3E50BB3D" w:rsidRDefault="3E50BB3D" w14:paraId="645EC714" w14:textId="098CF12D">
      <w:pPr>
        <w:pStyle w:val="Normal"/>
      </w:pPr>
    </w:p>
    <w:p w:rsidR="1D5687DB" w:rsidP="3E50BB3D" w:rsidRDefault="1D5687DB" w14:paraId="3215CCC5" w14:textId="4863DA5B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3E50BB3D" w:rsidR="1D5687DB">
        <w:rPr>
          <w:b w:val="1"/>
          <w:bCs w:val="1"/>
          <w:i w:val="1"/>
          <w:iCs w:val="1"/>
          <w:sz w:val="32"/>
          <w:szCs w:val="32"/>
        </w:rPr>
        <w:t>Submitted to:</w:t>
      </w:r>
    </w:p>
    <w:p w:rsidR="728899C7" w:rsidP="3E50BB3D" w:rsidRDefault="728899C7" w14:paraId="24DB7D33" w14:textId="0B01D762">
      <w:pPr>
        <w:pStyle w:val="Normal"/>
      </w:pPr>
      <w:r w:rsidR="728899C7">
        <w:rPr/>
        <w:t xml:space="preserve">               </w:t>
      </w:r>
      <w:r w:rsidR="1D5687DB">
        <w:rPr/>
        <w:t xml:space="preserve"> Dr Raihan Ul </w:t>
      </w:r>
      <w:r w:rsidR="1D5687DB">
        <w:rPr/>
        <w:t>Islam</w:t>
      </w:r>
      <w:r w:rsidR="37D1DE37">
        <w:rPr/>
        <w:t xml:space="preserve"> (</w:t>
      </w:r>
      <w:r w:rsidR="37D1DE37">
        <w:rPr/>
        <w:t>Associate Professor)</w:t>
      </w:r>
    </w:p>
    <w:p w:rsidR="3E50BB3D" w:rsidP="3E50BB3D" w:rsidRDefault="3E50BB3D" w14:paraId="67C814FA" w14:textId="4A470297">
      <w:pPr>
        <w:pStyle w:val="Normal"/>
      </w:pPr>
    </w:p>
    <w:p w:rsidR="3E50BB3D" w:rsidP="3E50BB3D" w:rsidRDefault="3E50BB3D" w14:paraId="169A53E0" w14:textId="625B4E89">
      <w:pPr>
        <w:pStyle w:val="Normal"/>
      </w:pPr>
    </w:p>
    <w:p w:rsidR="37D1DE37" w:rsidP="3E50BB3D" w:rsidRDefault="37D1DE37" w14:paraId="4FE68655" w14:textId="639D64C0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3E50BB3D" w:rsidR="37D1DE37">
        <w:rPr>
          <w:b w:val="1"/>
          <w:bCs w:val="1"/>
          <w:i w:val="1"/>
          <w:iCs w:val="1"/>
          <w:sz w:val="32"/>
          <w:szCs w:val="32"/>
        </w:rPr>
        <w:t>Submitted by:</w:t>
      </w:r>
    </w:p>
    <w:p w:rsidR="37D1DE37" w:rsidP="3E50BB3D" w:rsidRDefault="37D1DE37" w14:paraId="5EBB7BE3" w14:textId="5DA2DA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50BB3D" w:rsidR="37D1DE37">
        <w:rPr>
          <w:b w:val="1"/>
          <w:bCs w:val="1"/>
          <w:i w:val="1"/>
          <w:iCs w:val="1"/>
          <w:sz w:val="32"/>
          <w:szCs w:val="32"/>
        </w:rPr>
        <w:t xml:space="preserve">             </w:t>
      </w: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Rokeya Jahan Chowdhury </w:t>
      </w: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Ettifa</w:t>
      </w: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D1DE37" w:rsidP="3E50BB3D" w:rsidRDefault="37D1DE37" w14:paraId="53C3B8B0" w14:textId="64E186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50BB3D" w:rsidR="37D1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Id: 2020-1-60-232</w:t>
      </w:r>
    </w:p>
    <w:p w:rsidR="3E50BB3D" w:rsidP="3E50BB3D" w:rsidRDefault="3E50BB3D" w14:paraId="75262F24" w14:textId="32CBDAC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50BB3D" w:rsidP="3E50BB3D" w:rsidRDefault="3E50BB3D" w14:paraId="7DCAEA92" w14:textId="06EC213A">
      <w:pPr>
        <w:pStyle w:val="Normal"/>
        <w:rPr>
          <w:b w:val="1"/>
          <w:bCs w:val="1"/>
          <w:i w:val="1"/>
          <w:iCs w:val="1"/>
          <w:sz w:val="32"/>
          <w:szCs w:val="32"/>
        </w:rPr>
      </w:pPr>
    </w:p>
    <w:p w:rsidR="3E50BB3D" w:rsidP="3E50BB3D" w:rsidRDefault="3E50BB3D" w14:paraId="62C46E29" w14:textId="48391F30">
      <w:pPr>
        <w:pStyle w:val="Normal"/>
        <w:rPr>
          <w:b w:val="1"/>
          <w:bCs w:val="1"/>
        </w:rPr>
      </w:pPr>
    </w:p>
    <w:p w:rsidR="3E50BB3D" w:rsidP="3E50BB3D" w:rsidRDefault="3E50BB3D" w14:paraId="37DEE7C8" w14:textId="244DAE46">
      <w:pPr>
        <w:pStyle w:val="Normal"/>
        <w:rPr>
          <w:b w:val="1"/>
          <w:bCs w:val="1"/>
        </w:rPr>
      </w:pPr>
    </w:p>
    <w:p w:rsidR="3E50BB3D" w:rsidP="3E50BB3D" w:rsidRDefault="3E50BB3D" w14:paraId="15601747" w14:textId="23945A27">
      <w:pPr>
        <w:pStyle w:val="Normal"/>
        <w:rPr>
          <w:b w:val="1"/>
          <w:bCs w:val="1"/>
        </w:rPr>
      </w:pPr>
    </w:p>
    <w:p w:rsidR="3E50BB3D" w:rsidP="3E50BB3D" w:rsidRDefault="3E50BB3D" w14:paraId="338236CF" w14:textId="2982D76A">
      <w:pPr>
        <w:pStyle w:val="Normal"/>
        <w:rPr>
          <w:b w:val="1"/>
          <w:bCs w:val="1"/>
        </w:rPr>
      </w:pPr>
    </w:p>
    <w:p w:rsidR="3E50BB3D" w:rsidP="3E50BB3D" w:rsidRDefault="3E50BB3D" w14:paraId="200AA476" w14:textId="7AF3300E">
      <w:pPr>
        <w:pStyle w:val="Normal"/>
        <w:rPr>
          <w:b w:val="1"/>
          <w:bCs w:val="1"/>
        </w:rPr>
      </w:pPr>
    </w:p>
    <w:p w:rsidR="3E50BB3D" w:rsidP="3E50BB3D" w:rsidRDefault="3E50BB3D" w14:paraId="1B948FAC" w14:textId="13DAEC21">
      <w:pPr>
        <w:pStyle w:val="Normal"/>
        <w:rPr>
          <w:b w:val="1"/>
          <w:bCs w:val="1"/>
        </w:rPr>
      </w:pPr>
    </w:p>
    <w:p w:rsidR="3E50BB3D" w:rsidP="3E50BB3D" w:rsidRDefault="3E50BB3D" w14:paraId="5BBECF4A" w14:textId="26100AE7">
      <w:pPr>
        <w:pStyle w:val="Normal"/>
        <w:rPr>
          <w:b w:val="1"/>
          <w:bCs w:val="1"/>
        </w:rPr>
      </w:pPr>
    </w:p>
    <w:p w:rsidR="3E50BB3D" w:rsidP="3E50BB3D" w:rsidRDefault="3E50BB3D" w14:paraId="186F1A1C" w14:textId="39BA0503">
      <w:pPr>
        <w:pStyle w:val="Normal"/>
        <w:rPr>
          <w:b w:val="1"/>
          <w:bCs w:val="1"/>
        </w:rPr>
      </w:pPr>
    </w:p>
    <w:p w:rsidR="3E50BB3D" w:rsidP="3E50BB3D" w:rsidRDefault="3E50BB3D" w14:paraId="24C2FAC1" w14:textId="66E29DEF">
      <w:pPr>
        <w:pStyle w:val="Normal"/>
        <w:rPr>
          <w:b w:val="1"/>
          <w:bCs w:val="1"/>
        </w:rPr>
      </w:pPr>
    </w:p>
    <w:p w:rsidR="51A06844" w:rsidP="3E50BB3D" w:rsidRDefault="51A06844" w14:paraId="358CA2A5" w14:textId="56A4D8A3">
      <w:pPr>
        <w:pStyle w:val="Heading3"/>
        <w:spacing w:before="281" w:beforeAutospacing="off" w:after="281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Machine Learning Report: Mango Leaf Disease Classification</w:t>
      </w:r>
    </w:p>
    <w:p w:rsidR="51A06844" w:rsidP="3E50BB3D" w:rsidRDefault="51A06844" w14:paraId="47F1CFBB" w14:textId="2ED5C761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</w:t>
      </w:r>
    </w:p>
    <w:p w:rsidR="51A06844" w:rsidP="3E50BB3D" w:rsidRDefault="51A06844" w14:paraId="7251DBDB" w14:textId="0A66BA85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The notebook investigates a mango leaf disease classification task, employing machine learning techniques to classify images into respective disease categories based on provided datasets.</w:t>
      </w:r>
    </w:p>
    <w:p w:rsidR="51A06844" w:rsidP="3E50BB3D" w:rsidRDefault="51A06844" w14:paraId="03B6FDE5" w14:textId="70DD55F4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 Loading and Preprocessing</w:t>
      </w:r>
    </w:p>
    <w:p w:rsidR="51A06844" w:rsidP="3E50BB3D" w:rsidRDefault="51A06844" w14:paraId="39C9F95E" w14:textId="0F6FB1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Loading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The data was loaded from a structured dataset, likely containing images of mango leaves with various disease types.</w:t>
      </w:r>
    </w:p>
    <w:p w:rsidR="51A06844" w:rsidP="3E50BB3D" w:rsidRDefault="51A06844" w14:paraId="680D8730" w14:textId="3854E0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Preprocessing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The preprocessing steps likely included resizing images, normalization, and feature extraction to prepare the data for machine learning models.</w:t>
      </w:r>
    </w:p>
    <w:p w:rsidR="51A06844" w:rsidP="3E50BB3D" w:rsidRDefault="51A06844" w14:paraId="5E1C173E" w14:textId="59725EF0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Exploratory Data Analysis (EDA)</w:t>
      </w:r>
    </w:p>
    <w:p w:rsidR="51A06844" w:rsidP="3E50BB3D" w:rsidRDefault="51A06844" w14:paraId="59E561C7" w14:textId="683B30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Visualization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A heatmap of feature correlations was generated to assess relationships among features.</w:t>
      </w:r>
    </w:p>
    <w:p w:rsidR="51A06844" w:rsidP="3E50BB3D" w:rsidRDefault="51A06844" w14:paraId="0BEEE335" w14:textId="5D9F25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Distribution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The distribution of samples per class was inspected to ensure the dataset is balanced or identify potential class imbalance issues.</w:t>
      </w:r>
    </w:p>
    <w:p w:rsidR="51A06844" w:rsidP="3E50BB3D" w:rsidRDefault="51A06844" w14:paraId="4A85D1FF" w14:textId="156E02F9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Feature Engineering</w:t>
      </w:r>
    </w:p>
    <w:p w:rsidR="51A06844" w:rsidP="3E50BB3D" w:rsidRDefault="51A06844" w14:paraId="409AF507" w14:textId="33C140B4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To represent images numerically, specific feature extraction techniques were applied, likely including color histograms or texture features, creating structured input for the classification models.</w:t>
      </w:r>
    </w:p>
    <w:p w:rsidR="51A06844" w:rsidP="3E50BB3D" w:rsidRDefault="51A06844" w14:paraId="5017B192" w14:textId="3A8E8867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Model Training</w:t>
      </w:r>
    </w:p>
    <w:p w:rsidR="51A06844" w:rsidP="3E50BB3D" w:rsidRDefault="51A06844" w14:paraId="4AF34A54" w14:textId="30FF4805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Two models were used for classification:</w:t>
      </w:r>
    </w:p>
    <w:p w:rsidR="51A06844" w:rsidP="3E50BB3D" w:rsidRDefault="51A06844" w14:paraId="3AC625C8" w14:textId="325DB7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 Classifier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A robust ensemble model chosen for its strong generalization abilities.</w:t>
      </w:r>
    </w:p>
    <w:p w:rsidR="51A06844" w:rsidP="3E50BB3D" w:rsidRDefault="51A06844" w14:paraId="5C9C0B0F" w14:textId="54E9DB6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Tree Classifier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A simpler model providing insight into feature importance and tree-based decisions.</w:t>
      </w:r>
    </w:p>
    <w:p w:rsidR="51A06844" w:rsidP="3E50BB3D" w:rsidRDefault="51A06844" w14:paraId="71C88DBE" w14:textId="422B2C18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Hyperparameter tuning and cross-validation were likely performed to optimize each model's accuracy.</w:t>
      </w:r>
    </w:p>
    <w:p w:rsidR="51A06844" w:rsidP="3E50BB3D" w:rsidRDefault="51A06844" w14:paraId="2B699AA5" w14:textId="4346626F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Model Evaluation</w:t>
      </w:r>
    </w:p>
    <w:p w:rsidR="51A06844" w:rsidP="3E50BB3D" w:rsidRDefault="51A06844" w14:paraId="6D4A6178" w14:textId="74C0F58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Both models were evaluated using metrics like accuracy, precision, recall, and F1 score. A confusion matrix heatmap was generated to visualize classification accuracy across classes.</w:t>
      </w:r>
    </w:p>
    <w:p w:rsidR="51A06844" w:rsidP="3E50BB3D" w:rsidRDefault="51A06844" w14:paraId="310FD694" w14:textId="6D8B25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Comparison</w:t>
      </w: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: The Random Forest model showed improved performance over the Decision Tree model, likely due to its ensemble approach, which reduces overfitting.</w:t>
      </w:r>
    </w:p>
    <w:p w:rsidR="51A06844" w:rsidP="3E50BB3D" w:rsidRDefault="51A06844" w14:paraId="7C6ACE4B" w14:textId="51B3A77A">
      <w:pPr>
        <w:pStyle w:val="Heading4"/>
        <w:spacing w:before="319" w:beforeAutospacing="off" w:after="319" w:afterAutospacing="off"/>
      </w:pPr>
      <w:r w:rsidRPr="3E50BB3D" w:rsidR="51A068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Conclusion</w:t>
      </w:r>
    </w:p>
    <w:p w:rsidR="51A06844" w:rsidP="3E50BB3D" w:rsidRDefault="51A06844" w14:paraId="6E6B5308" w14:textId="5C3121C3">
      <w:pPr>
        <w:spacing w:before="240" w:beforeAutospacing="off" w:after="240" w:afterAutospacing="off"/>
      </w:pPr>
      <w:r w:rsidRPr="3E50BB3D" w:rsidR="51A06844">
        <w:rPr>
          <w:rFonts w:ascii="Aptos" w:hAnsi="Aptos" w:eastAsia="Aptos" w:cs="Aptos"/>
          <w:noProof w:val="0"/>
          <w:sz w:val="24"/>
          <w:szCs w:val="24"/>
          <w:lang w:val="en-US"/>
        </w:rPr>
        <w:t>The Random Forest classifier outperformed the Decision Tree model in this classification task, making it the recommended model for identifying mango leaf diseases. Further optimization with additional features or a CNN model could enhance accuracy.</w:t>
      </w:r>
    </w:p>
    <w:p w:rsidR="3E50BB3D" w:rsidP="3E50BB3D" w:rsidRDefault="3E50BB3D" w14:paraId="397B88A3" w14:textId="532637A7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eb9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c3e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997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9b9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8060C"/>
    <w:rsid w:val="1D5687DB"/>
    <w:rsid w:val="22A5C0F5"/>
    <w:rsid w:val="37D1DE37"/>
    <w:rsid w:val="3D9F4603"/>
    <w:rsid w:val="3E50BB3D"/>
    <w:rsid w:val="51A06844"/>
    <w:rsid w:val="5678060C"/>
    <w:rsid w:val="5F77BD1B"/>
    <w:rsid w:val="641D0DB5"/>
    <w:rsid w:val="645A52BB"/>
    <w:rsid w:val="676D4637"/>
    <w:rsid w:val="728899C7"/>
    <w:rsid w:val="7F088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60C"/>
  <w15:chartTrackingRefBased/>
  <w15:docId w15:val="{91068CD9-BAB5-4DC1-8619-831EE5E15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2d6e11efcef4f5c" /><Relationship Type="http://schemas.openxmlformats.org/officeDocument/2006/relationships/numbering" Target="numbering.xml" Id="R0c04ba24b78a45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2024-11-04T15:00:42.8729283Z</dcterms:created>
  <dcterms:modified xsi:type="dcterms:W3CDTF">2024-11-04T15:06:04.2243652Z</dcterms:modified>
  <dc:creator>ettifa chowdhury</dc:creator>
  <lastModifiedBy>ettifa chowdhury</lastModifiedBy>
</coreProperties>
</file>