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894"/>
        <w:gridCol w:w="1508"/>
        <w:gridCol w:w="1508"/>
        <w:gridCol w:w="1509"/>
        <w:gridCol w:w="1707"/>
      </w:tblGrid>
      <w:tr w:rsidR="00815A05" w14:paraId="22157901" w14:textId="77777777" w:rsidTr="00815A05">
        <w:trPr>
          <w:trHeight w:val="914"/>
        </w:trPr>
        <w:tc>
          <w:tcPr>
            <w:tcW w:w="1941" w:type="dxa"/>
            <w:vMerge w:val="restart"/>
            <w:tcBorders>
              <w:right w:val="single" w:sz="4" w:space="0" w:color="auto"/>
            </w:tcBorders>
            <w:tcMar>
              <w:right w:w="227" w:type="dxa"/>
            </w:tcMar>
          </w:tcPr>
          <w:p w14:paraId="33472FB5" w14:textId="77777777" w:rsidR="00815A05" w:rsidRDefault="00815A05" w:rsidP="0002123A">
            <w:pPr>
              <w:pStyle w:val="En-tte"/>
              <w:jc w:val="center"/>
            </w:pPr>
            <w:r>
              <w:rPr>
                <w:noProof/>
                <w:lang w:eastAsia="fr-BE"/>
              </w:rPr>
              <w:drawing>
                <wp:inline distT="0" distB="0" distL="0" distR="0" wp14:anchorId="5D5B13AC" wp14:editId="0A0E8CE0">
                  <wp:extent cx="818411" cy="946206"/>
                  <wp:effectExtent l="0" t="0" r="1270" b="6350"/>
                  <wp:docPr id="2" name="Picture 2" descr="M:\ADMIN\henallux_montgolfie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ADMIN\henallux_montgolfie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100" cy="96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FDFF08" w14:textId="77777777" w:rsidR="00815A05" w:rsidRDefault="00815A05" w:rsidP="0002123A">
            <w:pPr>
              <w:pStyle w:val="En-tte"/>
              <w:jc w:val="center"/>
            </w:pPr>
          </w:p>
          <w:p w14:paraId="472DAC4C" w14:textId="77777777" w:rsidR="00815A05" w:rsidRPr="004A7A2D" w:rsidRDefault="00815A05" w:rsidP="0002123A">
            <w:pPr>
              <w:pStyle w:val="En-tte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A7A2D">
              <w:rPr>
                <w:rFonts w:asciiTheme="majorHAnsi" w:hAnsiTheme="majorHAnsi"/>
                <w:sz w:val="20"/>
                <w:szCs w:val="20"/>
              </w:rPr>
              <w:t>Implantation IESN</w:t>
            </w:r>
          </w:p>
        </w:tc>
        <w:tc>
          <w:tcPr>
            <w:tcW w:w="7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CA02" w14:textId="76B9A48E" w:rsidR="00815A05" w:rsidRDefault="00815A05" w:rsidP="0002123A">
            <w:pPr>
              <w:pStyle w:val="En-tte"/>
              <w:spacing w:after="120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noProof/>
                <w:lang w:eastAsia="fr-BE"/>
              </w:rPr>
              <w:drawing>
                <wp:anchor distT="0" distB="0" distL="114300" distR="114300" simplePos="0" relativeHeight="251670528" behindDoc="0" locked="0" layoutInCell="1" allowOverlap="1" wp14:anchorId="6B3F1A41" wp14:editId="6EDF283F">
                  <wp:simplePos x="0" y="0"/>
                  <wp:positionH relativeFrom="column">
                    <wp:posOffset>3976370</wp:posOffset>
                  </wp:positionH>
                  <wp:positionV relativeFrom="paragraph">
                    <wp:posOffset>-224155</wp:posOffset>
                  </wp:positionV>
                  <wp:extent cx="757555" cy="504190"/>
                  <wp:effectExtent l="0" t="0" r="4445" b="0"/>
                  <wp:wrapNone/>
                  <wp:docPr id="10" name="Image 10" descr="C:\Users\DubyLocal\Documents\ABRacine\Coordination\Logo Henallux\IG-v1.1-R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C:\Users\DubyLocal\Documents\ABRacine\Coordination\Logo Henallux\IG-v1.1-R1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23158" b="82105" l="13861" r="84554">
                                        <a14:foregroundMark x1="29109" y1="41842" x2="25545" y2="64737"/>
                                        <a14:foregroundMark x1="24752" y1="58947" x2="23366" y2="66316"/>
                                        <a14:foregroundMark x1="28317" y1="68421" x2="50495" y2="50000"/>
                                        <a14:foregroundMark x1="50297" y1="54211" x2="40792" y2="62368"/>
                                        <a14:foregroundMark x1="41188" y1="66842" x2="61980" y2="57895"/>
                                        <a14:foregroundMark x1="62574" y1="53947" x2="56634" y2="71316"/>
                                        <a14:foregroundMark x1="40990" y1="73947" x2="40000" y2="69737"/>
                                        <a14:foregroundMark x1="42772" y1="78947" x2="42772" y2="76842"/>
                                        <a14:foregroundMark x1="46139" y1="80000" x2="48713" y2="7684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37" t="22835" r="13994" b="14148"/>
                          <a:stretch/>
                        </pic:blipFill>
                        <pic:spPr bwMode="auto">
                          <a:xfrm>
                            <a:off x="0" y="0"/>
                            <a:ext cx="75755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4AC9">
              <w:rPr>
                <w:rFonts w:asciiTheme="majorHAnsi" w:hAnsiTheme="majorHAnsi"/>
                <w:b/>
                <w:sz w:val="32"/>
                <w:szCs w:val="32"/>
              </w:rPr>
              <w:t>Programmation orientée objet</w:t>
            </w:r>
            <w:r w:rsidR="00121034">
              <w:rPr>
                <w:rFonts w:asciiTheme="majorHAnsi" w:hAnsiTheme="majorHAnsi"/>
                <w:b/>
                <w:sz w:val="32"/>
                <w:szCs w:val="32"/>
              </w:rPr>
              <w:t>s</w:t>
            </w:r>
          </w:p>
          <w:p w14:paraId="7D4D85DD" w14:textId="2604094D" w:rsidR="00815A05" w:rsidRPr="00C13B0B" w:rsidRDefault="00815A05" w:rsidP="00847285">
            <w:pPr>
              <w:pStyle w:val="En-tte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13B0B">
              <w:rPr>
                <w:rFonts w:asciiTheme="majorHAnsi" w:hAnsiTheme="majorHAnsi"/>
                <w:sz w:val="24"/>
                <w:szCs w:val="24"/>
              </w:rPr>
              <w:t xml:space="preserve">Section IG, </w:t>
            </w:r>
            <w:r w:rsidR="00F84AC9">
              <w:rPr>
                <w:rFonts w:asciiTheme="majorHAnsi" w:hAnsiTheme="majorHAnsi"/>
                <w:sz w:val="24"/>
                <w:szCs w:val="24"/>
              </w:rPr>
              <w:t>2</w:t>
            </w:r>
            <w:r w:rsidRPr="00C13B0B">
              <w:rPr>
                <w:rFonts w:asciiTheme="majorHAnsi" w:hAnsiTheme="majorHAnsi"/>
                <w:sz w:val="24"/>
                <w:szCs w:val="24"/>
                <w:vertAlign w:val="superscript"/>
              </w:rPr>
              <w:t>e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année — </w:t>
            </w:r>
            <w:r>
              <w:rPr>
                <w:rFonts w:asciiTheme="majorHAnsi" w:hAnsiTheme="majorHAnsi"/>
                <w:sz w:val="24"/>
                <w:szCs w:val="24"/>
              </w:rPr>
              <w:t>Examen</w:t>
            </w:r>
            <w:r w:rsidRPr="00C13B0B">
              <w:rPr>
                <w:rFonts w:asciiTheme="majorHAnsi" w:hAnsiTheme="majorHAnsi"/>
                <w:sz w:val="24"/>
                <w:szCs w:val="24"/>
              </w:rPr>
              <w:t xml:space="preserve"> — </w:t>
            </w:r>
            <w:r w:rsidR="006B3B4C">
              <w:rPr>
                <w:rFonts w:asciiTheme="majorHAnsi" w:hAnsiTheme="majorHAnsi"/>
                <w:sz w:val="24"/>
                <w:szCs w:val="24"/>
              </w:rPr>
              <w:t>janvier 202</w:t>
            </w:r>
            <w:r w:rsidR="004E6D83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</w:tr>
      <w:tr w:rsidR="00815A05" w14:paraId="4A331704" w14:textId="77777777" w:rsidTr="00815A05">
        <w:trPr>
          <w:trHeight w:val="323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2CCFEFCF" w14:textId="77777777" w:rsidR="00815A05" w:rsidRDefault="00815A05" w:rsidP="0002123A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A6E0" w14:textId="2FACE149" w:rsidR="00815A05" w:rsidRPr="00C13B0B" w:rsidRDefault="00815A05" w:rsidP="00815A05">
            <w:pPr>
              <w:pStyle w:val="En-tte"/>
              <w:rPr>
                <w:rFonts w:asciiTheme="majorHAnsi" w:hAnsiTheme="majorHAnsi"/>
                <w:i/>
                <w:sz w:val="20"/>
                <w:szCs w:val="20"/>
              </w:rPr>
            </w:pPr>
            <w:r w:rsidRPr="00C13B0B">
              <w:rPr>
                <w:rFonts w:asciiTheme="majorHAnsi" w:hAnsiTheme="majorHAnsi"/>
                <w:i/>
                <w:sz w:val="20"/>
                <w:szCs w:val="20"/>
              </w:rPr>
              <w:t>Nom et prénom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F21AE92" w14:textId="6671A837" w:rsidR="00815A05" w:rsidRPr="00C13B0B" w:rsidRDefault="00815A05" w:rsidP="0002123A">
            <w:pPr>
              <w:pStyle w:val="En-tte"/>
              <w:ind w:right="170"/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/ </w:t>
            </w:r>
            <w:r w:rsidR="00F84AC9">
              <w:rPr>
                <w:rFonts w:asciiTheme="majorHAnsi" w:hAnsiTheme="majorHAnsi"/>
                <w:sz w:val="32"/>
                <w:szCs w:val="32"/>
              </w:rPr>
              <w:t>2</w:t>
            </w:r>
            <w:r>
              <w:rPr>
                <w:rFonts w:asciiTheme="majorHAnsi" w:hAnsiTheme="majorHAnsi"/>
                <w:sz w:val="32"/>
                <w:szCs w:val="32"/>
              </w:rPr>
              <w:t>0</w:t>
            </w:r>
          </w:p>
        </w:tc>
      </w:tr>
      <w:tr w:rsidR="00815A05" w14:paraId="558E2203" w14:textId="77777777" w:rsidTr="004E6D83">
        <w:trPr>
          <w:trHeight w:val="287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3538F3BA" w14:textId="77777777" w:rsidR="00815A05" w:rsidRDefault="00815A05" w:rsidP="0002123A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5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4EAF864" w14:textId="77777777" w:rsidR="00815A05" w:rsidRPr="00090971" w:rsidRDefault="00815A05" w:rsidP="00815A05">
            <w:pPr>
              <w:pStyle w:val="En-tte"/>
              <w:jc w:val="center"/>
              <w:rPr>
                <w:rFonts w:asciiTheme="majorHAnsi" w:hAnsi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547FBA8" w14:textId="77777777" w:rsidR="00815A05" w:rsidRDefault="00815A05" w:rsidP="0002123A">
            <w:pPr>
              <w:pStyle w:val="En-tte"/>
              <w:ind w:right="170"/>
              <w:jc w:val="right"/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815A05" w14:paraId="0541B436" w14:textId="77777777" w:rsidTr="004E6D83">
        <w:trPr>
          <w:trHeight w:val="276"/>
        </w:trPr>
        <w:tc>
          <w:tcPr>
            <w:tcW w:w="1941" w:type="dxa"/>
            <w:vMerge/>
            <w:tcBorders>
              <w:right w:val="single" w:sz="4" w:space="0" w:color="auto"/>
            </w:tcBorders>
          </w:tcPr>
          <w:p w14:paraId="2506D796" w14:textId="77777777" w:rsidR="00815A05" w:rsidRDefault="00815A05" w:rsidP="0002123A">
            <w:pPr>
              <w:pStyle w:val="En-tte"/>
              <w:jc w:val="center"/>
              <w:rPr>
                <w:noProof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0C90" w14:textId="0F765272" w:rsidR="00815A05" w:rsidRPr="00C13B0B" w:rsidRDefault="004E6D83" w:rsidP="00815A05">
            <w:pPr>
              <w:pStyle w:val="En-tte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Bloc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8773EE2" w14:textId="77777777" w:rsidR="00815A05" w:rsidRPr="00090971" w:rsidRDefault="00815A05" w:rsidP="00090971">
            <w:pPr>
              <w:pStyle w:val="En-tte"/>
              <w:jc w:val="center"/>
              <w:rPr>
                <w:rFonts w:asciiTheme="majorHAnsi" w:hAnsi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6608" w14:textId="00DC56B2" w:rsidR="00815A05" w:rsidRPr="00C13B0B" w:rsidRDefault="004E6D83" w:rsidP="00815A05">
            <w:pPr>
              <w:pStyle w:val="En-tte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Groupe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28954E2" w14:textId="153A4BB6" w:rsidR="00815A05" w:rsidRPr="00090971" w:rsidRDefault="00815A05" w:rsidP="00090971">
            <w:pPr>
              <w:pStyle w:val="En-tte"/>
              <w:jc w:val="center"/>
              <w:rPr>
                <w:rFonts w:asciiTheme="majorHAnsi" w:hAnsiTheme="maj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98A2F34" w14:textId="77777777" w:rsidR="00815A05" w:rsidRDefault="00815A05" w:rsidP="0002123A">
            <w:pPr>
              <w:pStyle w:val="En-tte"/>
            </w:pPr>
          </w:p>
        </w:tc>
      </w:tr>
    </w:tbl>
    <w:p w14:paraId="44AB38AF" w14:textId="77777777" w:rsidR="00025D1E" w:rsidRDefault="00025D1E" w:rsidP="00025D1E">
      <w:pPr>
        <w:pStyle w:val="En-tte"/>
      </w:pPr>
    </w:p>
    <w:tbl>
      <w:tblPr>
        <w:tblStyle w:val="Grilledutableau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06"/>
      </w:tblGrid>
      <w:tr w:rsidR="00611D3D" w:rsidRPr="00815A05" w14:paraId="0F76F866" w14:textId="77777777" w:rsidTr="00611D3D">
        <w:tc>
          <w:tcPr>
            <w:tcW w:w="9214" w:type="dxa"/>
          </w:tcPr>
          <w:p w14:paraId="77AA6CD5" w14:textId="77777777" w:rsidR="00611D3D" w:rsidRPr="00815A05" w:rsidRDefault="00611D3D" w:rsidP="00611D3D">
            <w:pPr>
              <w:rPr>
                <w:sz w:val="24"/>
                <w:szCs w:val="24"/>
              </w:rPr>
            </w:pPr>
            <w:r w:rsidRPr="00815A05">
              <w:rPr>
                <w:b/>
                <w:sz w:val="24"/>
                <w:szCs w:val="24"/>
              </w:rPr>
              <w:t>Consignes</w:t>
            </w:r>
          </w:p>
          <w:p w14:paraId="601E30B9" w14:textId="50EEFCE0" w:rsidR="00611D3D" w:rsidRDefault="00DD52EE" w:rsidP="00611D3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15A05">
              <w:rPr>
                <w:sz w:val="24"/>
                <w:szCs w:val="24"/>
              </w:rPr>
              <w:t xml:space="preserve">Lisez les énoncés </w:t>
            </w:r>
            <w:r w:rsidR="00966557" w:rsidRPr="00815A05">
              <w:rPr>
                <w:sz w:val="24"/>
                <w:szCs w:val="24"/>
              </w:rPr>
              <w:t>attentivement</w:t>
            </w:r>
            <w:r w:rsidRPr="00815A05">
              <w:rPr>
                <w:sz w:val="24"/>
                <w:szCs w:val="24"/>
              </w:rPr>
              <w:t xml:space="preserve"> et respectez les consignes indiquées !</w:t>
            </w:r>
          </w:p>
          <w:p w14:paraId="7B6801A0" w14:textId="6F12D039" w:rsidR="00121034" w:rsidRPr="00815A05" w:rsidRDefault="00121034" w:rsidP="00611D3D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Dans votre code, utilisez avec pertinence les outils vus au cours et les particularités du langage C# (types prédéfinis adéquats, propriétés…) et respectez les « bons principes » de la programmation orientée objets.</w:t>
            </w:r>
          </w:p>
          <w:p w14:paraId="4B7366CB" w14:textId="7AFA59B1" w:rsidR="00815A05" w:rsidRPr="00F84AC9" w:rsidRDefault="00A01EB1" w:rsidP="00F84AC9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84AC9">
              <w:rPr>
                <w:sz w:val="24"/>
                <w:szCs w:val="24"/>
              </w:rPr>
              <w:t>Pour répondre à l’examen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40"/>
              <w:gridCol w:w="4440"/>
            </w:tblGrid>
            <w:tr w:rsidR="00A01EB1" w14:paraId="272F7049" w14:textId="77777777" w:rsidTr="00A01EB1">
              <w:tc>
                <w:tcPr>
                  <w:tcW w:w="4440" w:type="dxa"/>
                  <w:shd w:val="clear" w:color="auto" w:fill="DBE5F1" w:themeFill="accent1" w:themeFillTint="33"/>
                  <w:vAlign w:val="center"/>
                </w:tcPr>
                <w:p w14:paraId="3F6A683B" w14:textId="77777777" w:rsidR="00A01EB1" w:rsidRDefault="00A01EB1" w:rsidP="00A01EB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Remplissez les cadres bleutés</w:t>
                  </w:r>
                </w:p>
              </w:tc>
              <w:tc>
                <w:tcPr>
                  <w:tcW w:w="4440" w:type="dxa"/>
                  <w:shd w:val="clear" w:color="auto" w:fill="FDE9D9" w:themeFill="accent6" w:themeFillTint="33"/>
                  <w:vAlign w:val="center"/>
                </w:tcPr>
                <w:p w14:paraId="0FC58296" w14:textId="4B16E47A" w:rsidR="00A01EB1" w:rsidRDefault="00A01EB1" w:rsidP="00A01EB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Laissez les cadres </w:t>
                  </w:r>
                  <w:r w:rsidR="00090971">
                    <w:rPr>
                      <w:sz w:val="24"/>
                      <w:szCs w:val="24"/>
                    </w:rPr>
                    <w:t>roses/</w:t>
                  </w:r>
                  <w:r>
                    <w:rPr>
                      <w:sz w:val="24"/>
                      <w:szCs w:val="24"/>
                    </w:rPr>
                    <w:t>orangés tels quels :</w:t>
                  </w:r>
                  <w:r w:rsidR="0009097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ils sont destinés à la correction !</w:t>
                  </w:r>
                </w:p>
              </w:tc>
            </w:tr>
          </w:tbl>
          <w:p w14:paraId="0140011A" w14:textId="430ECDFB" w:rsidR="00A01EB1" w:rsidRPr="00F84AC9" w:rsidRDefault="00F84AC9" w:rsidP="00A01EB1">
            <w:pPr>
              <w:pStyle w:val="Paragraphedeliste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A01EB1">
              <w:rPr>
                <w:sz w:val="24"/>
                <w:szCs w:val="24"/>
              </w:rPr>
              <w:t>ompléte</w:t>
            </w:r>
            <w:r>
              <w:rPr>
                <w:sz w:val="24"/>
                <w:szCs w:val="24"/>
              </w:rPr>
              <w:t>z</w:t>
            </w:r>
            <w:r w:rsidR="00A01EB1">
              <w:rPr>
                <w:sz w:val="24"/>
                <w:szCs w:val="24"/>
              </w:rPr>
              <w:t xml:space="preserve"> la déclaration sur l’honneur ; sans ça, votre questionnaire sera non valide !</w:t>
            </w:r>
          </w:p>
        </w:tc>
      </w:tr>
    </w:tbl>
    <w:p w14:paraId="3B164317" w14:textId="77777777" w:rsidR="00F360E5" w:rsidRDefault="00F360E5" w:rsidP="009A2BF8">
      <w:pPr>
        <w:spacing w:after="0"/>
      </w:pPr>
    </w:p>
    <w:tbl>
      <w:tblPr>
        <w:tblStyle w:val="Grilledutableau"/>
        <w:tblW w:w="9212" w:type="dxa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3"/>
        <w:gridCol w:w="1842"/>
        <w:gridCol w:w="114"/>
        <w:gridCol w:w="1579"/>
        <w:gridCol w:w="150"/>
      </w:tblGrid>
      <w:tr w:rsidR="00F84AC9" w:rsidRPr="008A35D8" w14:paraId="17B45F23" w14:textId="77777777" w:rsidTr="004E6D83">
        <w:tc>
          <w:tcPr>
            <w:tcW w:w="9212" w:type="dxa"/>
            <w:gridSpan w:val="7"/>
            <w:shd w:val="clear" w:color="auto" w:fill="D9D9D9" w:themeFill="background1" w:themeFillShade="D9"/>
            <w:vAlign w:val="center"/>
          </w:tcPr>
          <w:p w14:paraId="15EBF21F" w14:textId="49778D3E" w:rsidR="00F84AC9" w:rsidRPr="008A35D8" w:rsidRDefault="00F84AC9" w:rsidP="004E6D83">
            <w:pPr>
              <w:tabs>
                <w:tab w:val="right" w:pos="9096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 xml:space="preserve">Principes de l’orienté objet </w:t>
            </w:r>
            <w:r w:rsidR="004E6D83">
              <w:rPr>
                <w:b/>
                <w:i/>
              </w:rPr>
              <w:tab/>
            </w:r>
            <w:r>
              <w:rPr>
                <w:b/>
                <w:i/>
              </w:rPr>
              <w:t>[POIDS = 2]</w:t>
            </w:r>
          </w:p>
        </w:tc>
      </w:tr>
      <w:tr w:rsidR="00F84AC9" w14:paraId="7290973D" w14:textId="77777777" w:rsidTr="004E6D83">
        <w:trPr>
          <w:trHeight w:val="367"/>
        </w:trPr>
        <w:tc>
          <w:tcPr>
            <w:tcW w:w="1842" w:type="dxa"/>
            <w:vAlign w:val="center"/>
          </w:tcPr>
          <w:p w14:paraId="7DB28D50" w14:textId="09F73D30" w:rsidR="00F84AC9" w:rsidRDefault="00F84AC9" w:rsidP="004E6D83">
            <w:pPr>
              <w:spacing w:after="0"/>
              <w:jc w:val="center"/>
            </w:pPr>
            <w:r>
              <w:t>TRÈS INSUFFISANT</w:t>
            </w:r>
            <w:r>
              <w:br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4E6D83">
              <w:t xml:space="preserve"> max 6/20</w:t>
            </w:r>
          </w:p>
        </w:tc>
        <w:tc>
          <w:tcPr>
            <w:tcW w:w="1842" w:type="dxa"/>
            <w:vAlign w:val="center"/>
          </w:tcPr>
          <w:p w14:paraId="45E440D4" w14:textId="77777777" w:rsidR="00F84AC9" w:rsidRDefault="00F84AC9" w:rsidP="004E6D83">
            <w:pPr>
              <w:spacing w:after="0"/>
              <w:jc w:val="center"/>
            </w:pPr>
            <w:r>
              <w:t>INSUFFISANT</w:t>
            </w:r>
            <w:r>
              <w:br/>
              <w:t>-2</w:t>
            </w:r>
          </w:p>
        </w:tc>
        <w:tc>
          <w:tcPr>
            <w:tcW w:w="1843" w:type="dxa"/>
            <w:vAlign w:val="center"/>
          </w:tcPr>
          <w:p w14:paraId="6097EE23" w14:textId="77777777" w:rsidR="00F84AC9" w:rsidRDefault="00F84AC9" w:rsidP="004E6D83">
            <w:pPr>
              <w:spacing w:after="0"/>
              <w:jc w:val="center"/>
            </w:pPr>
            <w:r>
              <w:t>JUSTE SUFFISANT</w:t>
            </w:r>
            <w:r>
              <w:br/>
              <w:t>0</w:t>
            </w:r>
          </w:p>
        </w:tc>
        <w:tc>
          <w:tcPr>
            <w:tcW w:w="1842" w:type="dxa"/>
            <w:vAlign w:val="center"/>
          </w:tcPr>
          <w:p w14:paraId="3F97AED9" w14:textId="77777777" w:rsidR="00F84AC9" w:rsidRDefault="00F84AC9" w:rsidP="004E6D83">
            <w:pPr>
              <w:spacing w:after="0"/>
              <w:jc w:val="center"/>
            </w:pPr>
            <w:r>
              <w:t>SATISFAISANT</w:t>
            </w:r>
            <w:r>
              <w:br/>
              <w:t>+2</w:t>
            </w:r>
          </w:p>
        </w:tc>
        <w:tc>
          <w:tcPr>
            <w:tcW w:w="1843" w:type="dxa"/>
            <w:gridSpan w:val="3"/>
            <w:vAlign w:val="center"/>
          </w:tcPr>
          <w:p w14:paraId="391B9785" w14:textId="77777777" w:rsidR="00F84AC9" w:rsidRDefault="00F84AC9" w:rsidP="004E6D83">
            <w:pPr>
              <w:spacing w:after="0"/>
              <w:jc w:val="center"/>
            </w:pPr>
            <w:r>
              <w:t>BIEN ACQUIS</w:t>
            </w:r>
            <w:r>
              <w:br/>
              <w:t>+4</w:t>
            </w:r>
          </w:p>
        </w:tc>
      </w:tr>
      <w:tr w:rsidR="00F84AC9" w:rsidRPr="00CA061B" w14:paraId="16F56ABE" w14:textId="77777777" w:rsidTr="004E6D83">
        <w:trPr>
          <w:trHeight w:val="283"/>
        </w:trPr>
        <w:tc>
          <w:tcPr>
            <w:tcW w:w="9212" w:type="dxa"/>
            <w:gridSpan w:val="7"/>
            <w:tcBorders>
              <w:bottom w:val="double" w:sz="4" w:space="0" w:color="auto"/>
            </w:tcBorders>
            <w:vAlign w:val="center"/>
          </w:tcPr>
          <w:p w14:paraId="3006FBC4" w14:textId="77777777" w:rsidR="00F84AC9" w:rsidRPr="00CA061B" w:rsidRDefault="00F84AC9" w:rsidP="004E6D83">
            <w:pPr>
              <w:spacing w:after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Mettre en pratique les principes d’encapsulation, d’héritage et de polymorphisme de l’orienté objet standard.</w:t>
            </w:r>
          </w:p>
        </w:tc>
      </w:tr>
      <w:tr w:rsidR="00F84AC9" w:rsidRPr="008A35D8" w14:paraId="636F4093" w14:textId="77777777" w:rsidTr="004E6D83">
        <w:tc>
          <w:tcPr>
            <w:tcW w:w="9212" w:type="dxa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00CBB03" w14:textId="1716ED05" w:rsidR="00F84AC9" w:rsidRPr="008A35D8" w:rsidRDefault="00F84AC9" w:rsidP="004E6D83">
            <w:pPr>
              <w:tabs>
                <w:tab w:val="right" w:pos="9096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 xml:space="preserve">Bases du langage et </w:t>
            </w:r>
            <w:proofErr w:type="spellStart"/>
            <w:r>
              <w:rPr>
                <w:b/>
                <w:i/>
              </w:rPr>
              <w:t>pragma</w:t>
            </w:r>
            <w:proofErr w:type="spellEnd"/>
            <w:r>
              <w:rPr>
                <w:b/>
                <w:i/>
              </w:rPr>
              <w:t xml:space="preserve"> C# </w:t>
            </w:r>
            <w:r w:rsidR="004E6D83">
              <w:rPr>
                <w:b/>
                <w:i/>
              </w:rPr>
              <w:tab/>
            </w:r>
            <w:r>
              <w:rPr>
                <w:b/>
                <w:i/>
              </w:rPr>
              <w:t>[POIDS = 1.5]</w:t>
            </w:r>
          </w:p>
        </w:tc>
      </w:tr>
      <w:tr w:rsidR="00F84AC9" w14:paraId="5C0DCC10" w14:textId="77777777" w:rsidTr="004E6D83">
        <w:trPr>
          <w:trHeight w:val="245"/>
        </w:trPr>
        <w:tc>
          <w:tcPr>
            <w:tcW w:w="1842" w:type="dxa"/>
            <w:vAlign w:val="center"/>
          </w:tcPr>
          <w:p w14:paraId="3E0D231D" w14:textId="17F5FB0B" w:rsidR="00F84AC9" w:rsidRDefault="00F84AC9" w:rsidP="004E6D83">
            <w:pPr>
              <w:spacing w:after="0"/>
              <w:jc w:val="center"/>
            </w:pPr>
            <w:r>
              <w:t>TRÈS INSUFFISANT</w:t>
            </w:r>
            <w:r>
              <w:br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4E6D83">
              <w:t xml:space="preserve"> max 6/20</w:t>
            </w:r>
          </w:p>
        </w:tc>
        <w:tc>
          <w:tcPr>
            <w:tcW w:w="1842" w:type="dxa"/>
            <w:vAlign w:val="center"/>
          </w:tcPr>
          <w:p w14:paraId="1908F5F7" w14:textId="77777777" w:rsidR="00F84AC9" w:rsidRDefault="00F84AC9" w:rsidP="004E6D83">
            <w:pPr>
              <w:spacing w:after="0"/>
              <w:jc w:val="center"/>
            </w:pPr>
            <w:r>
              <w:t>INSUFFISANT</w:t>
            </w:r>
            <w:r>
              <w:br/>
              <w:t>-1.5</w:t>
            </w:r>
          </w:p>
        </w:tc>
        <w:tc>
          <w:tcPr>
            <w:tcW w:w="1843" w:type="dxa"/>
            <w:vAlign w:val="center"/>
          </w:tcPr>
          <w:p w14:paraId="07D0C3D3" w14:textId="77777777" w:rsidR="00F84AC9" w:rsidRDefault="00F84AC9" w:rsidP="004E6D83">
            <w:pPr>
              <w:spacing w:after="0"/>
              <w:jc w:val="center"/>
            </w:pPr>
            <w:r>
              <w:t>JUSTE SUFFISANT</w:t>
            </w:r>
            <w:r>
              <w:br/>
              <w:t>0</w:t>
            </w:r>
          </w:p>
        </w:tc>
        <w:tc>
          <w:tcPr>
            <w:tcW w:w="1842" w:type="dxa"/>
            <w:vAlign w:val="center"/>
          </w:tcPr>
          <w:p w14:paraId="6EF526E1" w14:textId="77777777" w:rsidR="00F84AC9" w:rsidRDefault="00F84AC9" w:rsidP="004E6D83">
            <w:pPr>
              <w:spacing w:after="0"/>
              <w:jc w:val="center"/>
            </w:pPr>
            <w:r>
              <w:t>SATISFAISANT</w:t>
            </w:r>
            <w:r>
              <w:br/>
              <w:t>+1.5</w:t>
            </w:r>
          </w:p>
        </w:tc>
        <w:tc>
          <w:tcPr>
            <w:tcW w:w="1843" w:type="dxa"/>
            <w:gridSpan w:val="3"/>
            <w:vAlign w:val="center"/>
          </w:tcPr>
          <w:p w14:paraId="4DE16C8A" w14:textId="77777777" w:rsidR="00F84AC9" w:rsidRDefault="00F84AC9" w:rsidP="004E6D83">
            <w:pPr>
              <w:spacing w:after="0"/>
              <w:jc w:val="center"/>
            </w:pPr>
            <w:r>
              <w:t>BIEN ACQUIS</w:t>
            </w:r>
            <w:r>
              <w:br/>
              <w:t>+3</w:t>
            </w:r>
          </w:p>
        </w:tc>
      </w:tr>
      <w:tr w:rsidR="00F84AC9" w:rsidRPr="00CA061B" w14:paraId="5FCDEC91" w14:textId="77777777" w:rsidTr="004E6D83">
        <w:trPr>
          <w:trHeight w:val="283"/>
        </w:trPr>
        <w:tc>
          <w:tcPr>
            <w:tcW w:w="9212" w:type="dxa"/>
            <w:gridSpan w:val="7"/>
            <w:tcBorders>
              <w:bottom w:val="double" w:sz="4" w:space="0" w:color="auto"/>
            </w:tcBorders>
            <w:vAlign w:val="center"/>
          </w:tcPr>
          <w:p w14:paraId="185A6B2A" w14:textId="77777777" w:rsidR="00F84AC9" w:rsidRPr="00CA061B" w:rsidRDefault="00F84AC9" w:rsidP="004E6D83">
            <w:pPr>
              <w:spacing w:after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Savoir utiliser la syntaxe de base du langage C# et en respecter les conventions.</w:t>
            </w:r>
          </w:p>
        </w:tc>
      </w:tr>
      <w:tr w:rsidR="00F84AC9" w:rsidRPr="008A35D8" w14:paraId="70E557D5" w14:textId="77777777" w:rsidTr="004E6D83">
        <w:tc>
          <w:tcPr>
            <w:tcW w:w="9212" w:type="dxa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96D5C" w14:textId="658F8446" w:rsidR="00F84AC9" w:rsidRPr="008A35D8" w:rsidRDefault="00F84AC9" w:rsidP="004E6D83">
            <w:pPr>
              <w:tabs>
                <w:tab w:val="right" w:pos="9096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 xml:space="preserve">Éléments avancés du langage C# </w:t>
            </w:r>
            <w:r w:rsidR="004E6D83">
              <w:rPr>
                <w:b/>
                <w:i/>
              </w:rPr>
              <w:tab/>
            </w:r>
            <w:r>
              <w:rPr>
                <w:b/>
                <w:i/>
              </w:rPr>
              <w:t>[POIDS = 1.5]</w:t>
            </w:r>
          </w:p>
        </w:tc>
      </w:tr>
      <w:tr w:rsidR="00F84AC9" w14:paraId="648FEA17" w14:textId="77777777" w:rsidTr="004E6D83">
        <w:trPr>
          <w:trHeight w:val="245"/>
        </w:trPr>
        <w:tc>
          <w:tcPr>
            <w:tcW w:w="1842" w:type="dxa"/>
            <w:vAlign w:val="center"/>
          </w:tcPr>
          <w:p w14:paraId="2967787F" w14:textId="7183F372" w:rsidR="00F84AC9" w:rsidRDefault="00F84AC9" w:rsidP="004E6D83">
            <w:pPr>
              <w:spacing w:after="0"/>
              <w:jc w:val="center"/>
            </w:pPr>
            <w:r>
              <w:t>TRÈS INSUFFISANT</w:t>
            </w:r>
            <w:r>
              <w:br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 w:rsidR="004E6D83">
              <w:t xml:space="preserve"> max 6/20</w:t>
            </w:r>
          </w:p>
        </w:tc>
        <w:tc>
          <w:tcPr>
            <w:tcW w:w="1842" w:type="dxa"/>
            <w:vAlign w:val="center"/>
          </w:tcPr>
          <w:p w14:paraId="01866C31" w14:textId="77777777" w:rsidR="00F84AC9" w:rsidRDefault="00F84AC9" w:rsidP="004E6D83">
            <w:pPr>
              <w:spacing w:after="0"/>
              <w:jc w:val="center"/>
            </w:pPr>
            <w:r>
              <w:t>INSUFFISANT</w:t>
            </w:r>
            <w:r>
              <w:br/>
              <w:t>-1.5</w:t>
            </w:r>
          </w:p>
        </w:tc>
        <w:tc>
          <w:tcPr>
            <w:tcW w:w="1843" w:type="dxa"/>
            <w:vAlign w:val="center"/>
          </w:tcPr>
          <w:p w14:paraId="1CF1554A" w14:textId="77777777" w:rsidR="00F84AC9" w:rsidRDefault="00F84AC9" w:rsidP="004E6D83">
            <w:pPr>
              <w:spacing w:after="0"/>
              <w:jc w:val="center"/>
            </w:pPr>
            <w:r>
              <w:t>JUSTE SUFFISANT</w:t>
            </w:r>
            <w:r>
              <w:br/>
              <w:t>0</w:t>
            </w:r>
          </w:p>
        </w:tc>
        <w:tc>
          <w:tcPr>
            <w:tcW w:w="1842" w:type="dxa"/>
            <w:vAlign w:val="center"/>
          </w:tcPr>
          <w:p w14:paraId="7161C848" w14:textId="77777777" w:rsidR="00F84AC9" w:rsidRDefault="00F84AC9" w:rsidP="004E6D83">
            <w:pPr>
              <w:spacing w:after="0"/>
              <w:jc w:val="center"/>
            </w:pPr>
            <w:r>
              <w:t>SATISFAISANT</w:t>
            </w:r>
            <w:r>
              <w:br/>
              <w:t>+1.5</w:t>
            </w:r>
          </w:p>
        </w:tc>
        <w:tc>
          <w:tcPr>
            <w:tcW w:w="1843" w:type="dxa"/>
            <w:gridSpan w:val="3"/>
            <w:vAlign w:val="center"/>
          </w:tcPr>
          <w:p w14:paraId="4F4D53AD" w14:textId="77777777" w:rsidR="00F84AC9" w:rsidRDefault="00F84AC9" w:rsidP="004E6D83">
            <w:pPr>
              <w:spacing w:after="0"/>
              <w:jc w:val="center"/>
            </w:pPr>
            <w:r>
              <w:t>BIEN ACQUIS</w:t>
            </w:r>
            <w:r>
              <w:br/>
              <w:t>+3</w:t>
            </w:r>
          </w:p>
        </w:tc>
      </w:tr>
      <w:tr w:rsidR="00F84AC9" w:rsidRPr="00CA061B" w14:paraId="266D4150" w14:textId="77777777" w:rsidTr="004E6D83">
        <w:trPr>
          <w:trHeight w:val="283"/>
        </w:trPr>
        <w:tc>
          <w:tcPr>
            <w:tcW w:w="9212" w:type="dxa"/>
            <w:gridSpan w:val="7"/>
            <w:tcBorders>
              <w:bottom w:val="double" w:sz="4" w:space="0" w:color="auto"/>
            </w:tcBorders>
            <w:vAlign w:val="center"/>
          </w:tcPr>
          <w:p w14:paraId="001450D2" w14:textId="77777777" w:rsidR="00F84AC9" w:rsidRPr="00CA061B" w:rsidRDefault="00F84AC9" w:rsidP="004E6D83">
            <w:pPr>
              <w:spacing w:after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Savoir manipuler les classes génériques, les collections et la syntaxe LINQ (version méthodes).</w:t>
            </w:r>
          </w:p>
        </w:tc>
      </w:tr>
      <w:tr w:rsidR="00F84AC9" w:rsidRPr="008A35D8" w14:paraId="724ED74F" w14:textId="77777777" w:rsidTr="004E6D83">
        <w:tc>
          <w:tcPr>
            <w:tcW w:w="9212" w:type="dxa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6F564E" w14:textId="77777777" w:rsidR="00F84AC9" w:rsidRPr="008A35D8" w:rsidRDefault="00F84AC9" w:rsidP="004E6D83">
            <w:pPr>
              <w:tabs>
                <w:tab w:val="right" w:pos="9096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Clean code</w:t>
            </w:r>
          </w:p>
        </w:tc>
      </w:tr>
      <w:tr w:rsidR="00F84AC9" w14:paraId="2E7697A0" w14:textId="77777777" w:rsidTr="004E6D83">
        <w:trPr>
          <w:trHeight w:val="245"/>
        </w:trPr>
        <w:tc>
          <w:tcPr>
            <w:tcW w:w="1842" w:type="dxa"/>
            <w:vAlign w:val="center"/>
          </w:tcPr>
          <w:p w14:paraId="55A6DDE5" w14:textId="77777777" w:rsidR="00F84AC9" w:rsidRPr="00F063D2" w:rsidRDefault="00F84AC9" w:rsidP="004E6D83">
            <w:pPr>
              <w:spacing w:after="0"/>
              <w:jc w:val="center"/>
              <w:rPr>
                <w:i/>
              </w:rPr>
            </w:pPr>
            <w:r>
              <w:t>TRÈS INSUFFISANT</w:t>
            </w:r>
            <w:r>
              <w:br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max 6/20</w:t>
            </w:r>
          </w:p>
        </w:tc>
        <w:tc>
          <w:tcPr>
            <w:tcW w:w="1842" w:type="dxa"/>
            <w:vAlign w:val="center"/>
          </w:tcPr>
          <w:p w14:paraId="7D9B7F1E" w14:textId="77777777" w:rsidR="00F84AC9" w:rsidRDefault="00F84AC9" w:rsidP="004E6D83">
            <w:pPr>
              <w:spacing w:after="0"/>
              <w:jc w:val="center"/>
            </w:pPr>
            <w:r>
              <w:t>INSUFFISANT</w:t>
            </w:r>
            <w:r>
              <w:br/>
            </w:r>
            <w:r w:rsidRPr="00F063D2">
              <w:rPr>
                <w:i/>
              </w:rPr>
              <w:t>pénalité</w:t>
            </w:r>
          </w:p>
        </w:tc>
        <w:tc>
          <w:tcPr>
            <w:tcW w:w="1843" w:type="dxa"/>
            <w:vAlign w:val="center"/>
          </w:tcPr>
          <w:p w14:paraId="51689570" w14:textId="77777777" w:rsidR="00F84AC9" w:rsidRDefault="00F84AC9" w:rsidP="004E6D83">
            <w:pPr>
              <w:spacing w:after="0"/>
              <w:jc w:val="center"/>
            </w:pPr>
            <w:r>
              <w:t>SUFFISANT</w:t>
            </w:r>
          </w:p>
        </w:tc>
        <w:tc>
          <w:tcPr>
            <w:tcW w:w="1842" w:type="dxa"/>
            <w:vAlign w:val="center"/>
          </w:tcPr>
          <w:p w14:paraId="3439C720" w14:textId="77777777" w:rsidR="00F84AC9" w:rsidRDefault="00F84AC9" w:rsidP="004E6D83">
            <w:pPr>
              <w:spacing w:after="0"/>
              <w:jc w:val="center"/>
            </w:pPr>
          </w:p>
        </w:tc>
        <w:tc>
          <w:tcPr>
            <w:tcW w:w="1843" w:type="dxa"/>
            <w:gridSpan w:val="3"/>
            <w:vAlign w:val="center"/>
          </w:tcPr>
          <w:p w14:paraId="2798DD82" w14:textId="77777777" w:rsidR="00F84AC9" w:rsidRDefault="00F84AC9" w:rsidP="004E6D83">
            <w:pPr>
              <w:spacing w:after="0"/>
              <w:jc w:val="center"/>
            </w:pPr>
          </w:p>
        </w:tc>
      </w:tr>
      <w:tr w:rsidR="00F84AC9" w:rsidRPr="008A35D8" w14:paraId="1BB0A2A1" w14:textId="77777777" w:rsidTr="004E6D83">
        <w:tc>
          <w:tcPr>
            <w:tcW w:w="9212" w:type="dxa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6A38EF9" w14:textId="77777777" w:rsidR="00F84AC9" w:rsidRPr="008A35D8" w:rsidRDefault="00F84AC9" w:rsidP="004E6D83">
            <w:pPr>
              <w:tabs>
                <w:tab w:val="right" w:pos="9096"/>
              </w:tabs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Qualité algorithmique du code</w:t>
            </w:r>
          </w:p>
        </w:tc>
      </w:tr>
      <w:tr w:rsidR="00F84AC9" w14:paraId="0FB93260" w14:textId="77777777" w:rsidTr="004E6D83">
        <w:trPr>
          <w:trHeight w:val="245"/>
        </w:trPr>
        <w:tc>
          <w:tcPr>
            <w:tcW w:w="1842" w:type="dxa"/>
            <w:vAlign w:val="center"/>
          </w:tcPr>
          <w:p w14:paraId="625BA87E" w14:textId="77777777" w:rsidR="00F84AC9" w:rsidRPr="00F063D2" w:rsidRDefault="00F84AC9" w:rsidP="004E6D83">
            <w:pPr>
              <w:spacing w:after="0"/>
              <w:jc w:val="center"/>
              <w:rPr>
                <w:i/>
              </w:rPr>
            </w:pPr>
            <w:r>
              <w:t>TRÈS INSUFFISANT</w:t>
            </w:r>
            <w:r>
              <w:br/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max 6/20</w:t>
            </w:r>
          </w:p>
        </w:tc>
        <w:tc>
          <w:tcPr>
            <w:tcW w:w="1842" w:type="dxa"/>
            <w:vAlign w:val="center"/>
          </w:tcPr>
          <w:p w14:paraId="715BD7D7" w14:textId="77777777" w:rsidR="00F84AC9" w:rsidRDefault="00F84AC9" w:rsidP="004E6D83">
            <w:pPr>
              <w:spacing w:after="0"/>
              <w:jc w:val="center"/>
            </w:pPr>
            <w:r>
              <w:t>INSUFFISANT</w:t>
            </w:r>
            <w:r>
              <w:br/>
            </w:r>
            <w:r w:rsidRPr="00F063D2">
              <w:rPr>
                <w:i/>
              </w:rPr>
              <w:t>pénalité</w:t>
            </w:r>
          </w:p>
        </w:tc>
        <w:tc>
          <w:tcPr>
            <w:tcW w:w="1843" w:type="dxa"/>
            <w:vAlign w:val="center"/>
          </w:tcPr>
          <w:p w14:paraId="6B744CC9" w14:textId="77777777" w:rsidR="00F84AC9" w:rsidRDefault="00F84AC9" w:rsidP="004E6D83">
            <w:pPr>
              <w:spacing w:after="0"/>
              <w:jc w:val="center"/>
            </w:pPr>
            <w:r>
              <w:t>SUFFISANT</w:t>
            </w:r>
          </w:p>
        </w:tc>
        <w:tc>
          <w:tcPr>
            <w:tcW w:w="1842" w:type="dxa"/>
            <w:vAlign w:val="center"/>
          </w:tcPr>
          <w:p w14:paraId="67B2BA9F" w14:textId="77777777" w:rsidR="00F84AC9" w:rsidRDefault="00F84AC9" w:rsidP="004E6D83">
            <w:pPr>
              <w:spacing w:after="0"/>
              <w:jc w:val="center"/>
            </w:pPr>
          </w:p>
        </w:tc>
        <w:tc>
          <w:tcPr>
            <w:tcW w:w="1843" w:type="dxa"/>
            <w:gridSpan w:val="3"/>
            <w:vAlign w:val="center"/>
          </w:tcPr>
          <w:p w14:paraId="4EAE4C7D" w14:textId="77777777" w:rsidR="00F84AC9" w:rsidRDefault="00F84AC9" w:rsidP="004E6D83">
            <w:pPr>
              <w:spacing w:after="0"/>
              <w:jc w:val="center"/>
            </w:pPr>
          </w:p>
        </w:tc>
      </w:tr>
      <w:tr w:rsidR="00F84AC9" w:rsidRPr="00CA061B" w14:paraId="5C78AC7B" w14:textId="77777777" w:rsidTr="004E6D83">
        <w:trPr>
          <w:trHeight w:val="244"/>
        </w:trPr>
        <w:tc>
          <w:tcPr>
            <w:tcW w:w="9212" w:type="dxa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14:paraId="4ECE53FB" w14:textId="77777777" w:rsidR="00F84AC9" w:rsidRDefault="00F84AC9" w:rsidP="004E6D83">
            <w:pPr>
              <w:spacing w:after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Cote finale (valeur </w:t>
            </w:r>
            <w:r w:rsidRPr="00095436">
              <w:rPr>
                <w:b/>
                <w:bCs/>
                <w:i/>
                <w:iCs/>
                <w:sz w:val="20"/>
                <w:szCs w:val="20"/>
              </w:rPr>
              <w:t>indicative</w:t>
            </w:r>
            <w:r>
              <w:rPr>
                <w:sz w:val="20"/>
                <w:szCs w:val="20"/>
              </w:rPr>
              <w:t>) = 10 avec ajustements indiqués ci-dessus.</w:t>
            </w:r>
            <w:r>
              <w:rPr>
                <w:sz w:val="20"/>
                <w:szCs w:val="20"/>
              </w:rPr>
              <w:br/>
              <w:t>Si au moins un TRÈS INSUFFISANT : cote maximale de 6/20.</w:t>
            </w:r>
          </w:p>
        </w:tc>
      </w:tr>
      <w:tr w:rsidR="00F84AC9" w:rsidRPr="008A35D8" w14:paraId="24C2E27C" w14:textId="77777777" w:rsidTr="004E6D83">
        <w:tc>
          <w:tcPr>
            <w:tcW w:w="9212" w:type="dxa"/>
            <w:gridSpan w:val="7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1C7DE4E5" w14:textId="77777777" w:rsidR="00F84AC9" w:rsidRPr="008A35D8" w:rsidRDefault="00F84AC9" w:rsidP="004E6D83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Commentaires</w:t>
            </w:r>
          </w:p>
        </w:tc>
      </w:tr>
      <w:tr w:rsidR="00F84AC9" w14:paraId="7A02BED9" w14:textId="77777777" w:rsidTr="004E6D83">
        <w:trPr>
          <w:trHeight w:val="245"/>
        </w:trPr>
        <w:tc>
          <w:tcPr>
            <w:tcW w:w="9212" w:type="dxa"/>
            <w:gridSpan w:val="7"/>
            <w:vAlign w:val="center"/>
          </w:tcPr>
          <w:p w14:paraId="637778D9" w14:textId="77777777" w:rsidR="00F84AC9" w:rsidRDefault="00F84AC9" w:rsidP="00F84AC9"/>
          <w:p w14:paraId="25116889" w14:textId="5BE7FE0A" w:rsidR="00F84AC9" w:rsidRDefault="00F84AC9" w:rsidP="00F84AC9"/>
          <w:p w14:paraId="6E09B2CE" w14:textId="77777777" w:rsidR="004E6D83" w:rsidRDefault="004E6D83" w:rsidP="00F84AC9"/>
          <w:p w14:paraId="239A8591" w14:textId="77777777" w:rsidR="00F84AC9" w:rsidRDefault="00F84AC9" w:rsidP="00F84AC9"/>
        </w:tc>
      </w:tr>
      <w:tr w:rsidR="00F84AC9" w14:paraId="459C691C" w14:textId="77777777" w:rsidTr="004E6D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0" w:type="dxa"/>
          <w:trHeight w:val="454"/>
        </w:trPr>
        <w:tc>
          <w:tcPr>
            <w:tcW w:w="7483" w:type="dxa"/>
            <w:gridSpan w:val="5"/>
            <w:vAlign w:val="center"/>
          </w:tcPr>
          <w:p w14:paraId="662482D5" w14:textId="77777777" w:rsidR="00F84AC9" w:rsidRPr="002867C5" w:rsidRDefault="00F84AC9" w:rsidP="002867C5">
            <w:pPr>
              <w:pStyle w:val="Titre1"/>
              <w:outlineLvl w:val="0"/>
            </w:pPr>
            <w:r w:rsidRPr="002867C5">
              <w:lastRenderedPageBreak/>
              <w:t>PARTIE 0 (Déclaration sur l’honneur) nécessaire pour la validité de l’examen</w:t>
            </w:r>
          </w:p>
        </w:tc>
        <w:tc>
          <w:tcPr>
            <w:tcW w:w="1579" w:type="dxa"/>
            <w:shd w:val="clear" w:color="auto" w:fill="FDE9D9" w:themeFill="accent6" w:themeFillTint="33"/>
            <w:vAlign w:val="center"/>
          </w:tcPr>
          <w:p w14:paraId="21BC0870" w14:textId="77777777" w:rsidR="00F84AC9" w:rsidRPr="00C13B0B" w:rsidRDefault="00F84AC9" w:rsidP="00F84AC9">
            <w:pPr>
              <w:ind w:right="227"/>
              <w:jc w:val="right"/>
              <w:rPr>
                <w:rFonts w:asciiTheme="majorHAnsi" w:hAnsiTheme="majorHAnsi"/>
              </w:rPr>
            </w:pPr>
          </w:p>
        </w:tc>
      </w:tr>
    </w:tbl>
    <w:p w14:paraId="1C792866" w14:textId="6EC3FFC3" w:rsidR="00F84AC9" w:rsidRDefault="00F84AC9" w:rsidP="00F84AC9">
      <w:pPr>
        <w:spacing w:before="240" w:after="0"/>
      </w:pPr>
      <w:r>
        <w:t>En participant à cet examen et en soumettant ma copie pour correction, moi,</w:t>
      </w:r>
    </w:p>
    <w:p w14:paraId="6F0F80A2" w14:textId="62852611" w:rsidR="00F84AC9" w:rsidRDefault="00F84AC9" w:rsidP="00F84AC9">
      <w:pPr>
        <w:spacing w:before="240" w:after="0"/>
      </w:pPr>
      <w:r>
        <w:rPr>
          <w:i/>
        </w:rPr>
        <w:t>(</w:t>
      </w:r>
      <w:proofErr w:type="gramStart"/>
      <w:r>
        <w:rPr>
          <w:i/>
        </w:rPr>
        <w:t>prénom</w:t>
      </w:r>
      <w:proofErr w:type="gramEnd"/>
      <w:r>
        <w:rPr>
          <w:i/>
        </w:rPr>
        <w:t xml:space="preserve"> et nom)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33D7" w14:paraId="11A28775" w14:textId="77777777" w:rsidTr="003C33D7">
        <w:trPr>
          <w:trHeight w:val="454"/>
        </w:trPr>
        <w:tc>
          <w:tcPr>
            <w:tcW w:w="9067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0C6ADCE" w14:textId="77777777" w:rsidR="003C33D7" w:rsidRPr="00090971" w:rsidRDefault="003C33D7" w:rsidP="003C33D7">
            <w:pPr>
              <w:pStyle w:val="noncTableau"/>
              <w:rPr>
                <w:b/>
                <w:bCs/>
              </w:rPr>
            </w:pPr>
          </w:p>
        </w:tc>
      </w:tr>
    </w:tbl>
    <w:p w14:paraId="23334E53" w14:textId="0E265B08" w:rsidR="00F84AC9" w:rsidRDefault="00F84AC9" w:rsidP="00F84AC9">
      <w:pPr>
        <w:spacing w:before="240" w:after="0"/>
      </w:pPr>
      <w:proofErr w:type="gramStart"/>
      <w:r>
        <w:t>m’engage</w:t>
      </w:r>
      <w:proofErr w:type="gramEnd"/>
      <w:r>
        <w:t xml:space="preserve"> à :</w:t>
      </w:r>
    </w:p>
    <w:p w14:paraId="02509030" w14:textId="201CCDAC" w:rsidR="00F84AC9" w:rsidRDefault="00F84AC9" w:rsidP="00F84AC9">
      <w:pPr>
        <w:pStyle w:val="Paragraphedeliste"/>
        <w:numPr>
          <w:ilvl w:val="0"/>
          <w:numId w:val="21"/>
        </w:numPr>
        <w:spacing w:after="0"/>
      </w:pPr>
      <w:proofErr w:type="gramStart"/>
      <w:r>
        <w:t>ne</w:t>
      </w:r>
      <w:proofErr w:type="gramEnd"/>
      <w:r>
        <w:t xml:space="preserve"> pas partager mon questionnaire ou mes réponses avec une autre personne</w:t>
      </w:r>
      <w:bookmarkStart w:id="0" w:name="_Ref39654657"/>
      <w:r>
        <w:rPr>
          <w:rStyle w:val="Appelnotedebasdep"/>
        </w:rPr>
        <w:footnoteReference w:id="1"/>
      </w:r>
      <w:bookmarkEnd w:id="0"/>
      <w:r>
        <w:t> ;</w:t>
      </w:r>
    </w:p>
    <w:p w14:paraId="67B8203B" w14:textId="0C0B04CC" w:rsidR="00F84AC9" w:rsidRDefault="00F84AC9" w:rsidP="00F84AC9">
      <w:pPr>
        <w:pStyle w:val="Paragraphedeliste"/>
        <w:numPr>
          <w:ilvl w:val="0"/>
          <w:numId w:val="21"/>
        </w:numPr>
        <w:spacing w:before="240" w:after="0"/>
      </w:pPr>
      <w:proofErr w:type="gramStart"/>
      <w:r>
        <w:t>ne</w:t>
      </w:r>
      <w:proofErr w:type="gramEnd"/>
      <w:r>
        <w:t xml:space="preserve"> pas aider un autre étudiant participant au même examen à répondre à son questionnaire ;</w:t>
      </w:r>
    </w:p>
    <w:p w14:paraId="500C9252" w14:textId="49F4FAC2" w:rsidR="009935A6" w:rsidRDefault="00F84AC9" w:rsidP="009935A6">
      <w:pPr>
        <w:pStyle w:val="Paragraphedeliste"/>
        <w:numPr>
          <w:ilvl w:val="0"/>
          <w:numId w:val="21"/>
        </w:numPr>
        <w:spacing w:before="240" w:after="0"/>
      </w:pPr>
      <w:proofErr w:type="gramStart"/>
      <w:r>
        <w:t>ne</w:t>
      </w:r>
      <w:proofErr w:type="gramEnd"/>
      <w:r>
        <w:t xml:space="preserve"> pas consulter un autre questionnaire du même examen ni solliciter l’aide d’une autre personne</w:t>
      </w:r>
      <w:r>
        <w:fldChar w:fldCharType="begin"/>
      </w:r>
      <w:r>
        <w:instrText xml:space="preserve"> NOTEREF _Ref39654657 \f \h </w:instrText>
      </w:r>
      <w:r>
        <w:fldChar w:fldCharType="separate"/>
      </w:r>
      <w:r w:rsidRPr="00815A05">
        <w:rPr>
          <w:rStyle w:val="Appelnotedebasdep"/>
        </w:rPr>
        <w:t>1</w:t>
      </w:r>
      <w:r>
        <w:fldChar w:fldCharType="end"/>
      </w:r>
      <w:r>
        <w:t xml:space="preserve"> pour répondre à mon questionnaire.</w:t>
      </w:r>
    </w:p>
    <w:p w14:paraId="1564F11B" w14:textId="77777777" w:rsidR="00A365DB" w:rsidRDefault="00A365DB" w:rsidP="0082732A"/>
    <w:p w14:paraId="0C764C8D" w14:textId="77777777" w:rsidR="00A365DB" w:rsidRDefault="00A365D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3"/>
        <w:gridCol w:w="1579"/>
      </w:tblGrid>
      <w:tr w:rsidR="00A365DB" w14:paraId="39489356" w14:textId="77777777" w:rsidTr="000A5FBF">
        <w:trPr>
          <w:trHeight w:val="454"/>
        </w:trPr>
        <w:tc>
          <w:tcPr>
            <w:tcW w:w="7483" w:type="dxa"/>
            <w:vAlign w:val="center"/>
          </w:tcPr>
          <w:p w14:paraId="31636D54" w14:textId="2AA8E330" w:rsidR="00A365DB" w:rsidRPr="00C13B0B" w:rsidRDefault="00A365DB" w:rsidP="002867C5">
            <w:pPr>
              <w:spacing w:after="0"/>
              <w:rPr>
                <w:rFonts w:cstheme="minorHAnsi"/>
                <w:b/>
              </w:rPr>
            </w:pPr>
            <w:r>
              <w:rPr>
                <w:b/>
                <w:bCs/>
                <w:iCs/>
                <w:u w:val="single"/>
              </w:rPr>
              <w:lastRenderedPageBreak/>
              <w:br w:type="page"/>
            </w:r>
            <w:r>
              <w:rPr>
                <w:rFonts w:cstheme="minorHAnsi"/>
                <w:b/>
              </w:rPr>
              <w:t>PARTIE 1 (Éléments avancés de C#)</w:t>
            </w:r>
          </w:p>
        </w:tc>
        <w:tc>
          <w:tcPr>
            <w:tcW w:w="1579" w:type="dxa"/>
            <w:shd w:val="clear" w:color="auto" w:fill="FDE9D9" w:themeFill="accent6" w:themeFillTint="33"/>
            <w:vAlign w:val="center"/>
          </w:tcPr>
          <w:p w14:paraId="4E65FA85" w14:textId="77777777" w:rsidR="00A365DB" w:rsidRPr="00C13B0B" w:rsidRDefault="00A365DB" w:rsidP="000A5FBF">
            <w:pPr>
              <w:ind w:right="227"/>
              <w:jc w:val="center"/>
              <w:rPr>
                <w:rFonts w:asciiTheme="majorHAnsi" w:hAnsiTheme="majorHAnsi"/>
              </w:rPr>
            </w:pPr>
          </w:p>
        </w:tc>
      </w:tr>
    </w:tbl>
    <w:p w14:paraId="30492DF9" w14:textId="77777777" w:rsidR="00A365DB" w:rsidRDefault="00A365DB" w:rsidP="002867C5">
      <w:pPr>
        <w:spacing w:before="240"/>
      </w:pPr>
      <w:r>
        <w:t xml:space="preserve">Répondez aux questions suivantes en utilisant des </w:t>
      </w:r>
      <w:r w:rsidRPr="002867C5">
        <w:rPr>
          <w:b/>
          <w:bCs/>
          <w:u w:val="single"/>
        </w:rPr>
        <w:t>collections</w:t>
      </w:r>
      <w:r>
        <w:t xml:space="preserve"> et des </w:t>
      </w:r>
      <w:r w:rsidRPr="002867C5">
        <w:rPr>
          <w:b/>
          <w:bCs/>
          <w:u w:val="single"/>
        </w:rPr>
        <w:t>fonctions de haut niveau</w:t>
      </w:r>
      <w:r>
        <w:t xml:space="preserve"> (LINQ).</w:t>
      </w:r>
    </w:p>
    <w:p w14:paraId="02757A3C" w14:textId="2AF59DC2" w:rsidR="00A365DB" w:rsidRDefault="00A365DB" w:rsidP="002867C5">
      <w:pPr>
        <w:pStyle w:val="Titre2"/>
      </w:pPr>
      <w:r w:rsidRPr="002867C5">
        <w:t>QUESTION</w:t>
      </w:r>
      <w:r w:rsidRPr="00C77F59">
        <w:t xml:space="preserve"> 1</w:t>
      </w:r>
    </w:p>
    <w:p w14:paraId="6FDEFBED" w14:textId="77777777" w:rsidR="00A365DB" w:rsidRDefault="00A365DB" w:rsidP="002867C5">
      <w:r>
        <w:t xml:space="preserve">On dispose d’une classe </w:t>
      </w:r>
      <w:r w:rsidRPr="009B7214">
        <w:rPr>
          <w:b/>
        </w:rPr>
        <w:t>Langue</w:t>
      </w:r>
      <w:r>
        <w:t xml:space="preserve"> dont chaque objet a deux propriétés en lecture : </w:t>
      </w:r>
      <w:r w:rsidRPr="009B7214">
        <w:rPr>
          <w:b/>
        </w:rPr>
        <w:t>Code</w:t>
      </w:r>
      <w:r>
        <w:t xml:space="preserve"> et </w:t>
      </w:r>
      <w:r w:rsidRPr="009B7214">
        <w:rPr>
          <w:b/>
        </w:rPr>
        <w:t>Nom</w:t>
      </w:r>
      <w:r>
        <w:t xml:space="preserve"> (par exemple l’objet représentant le français a pour code "FR" et pour nom "Français"). </w:t>
      </w:r>
    </w:p>
    <w:p w14:paraId="5873B2C7" w14:textId="77777777" w:rsidR="00A365DB" w:rsidRDefault="00A365DB" w:rsidP="002867C5">
      <w:r>
        <w:t xml:space="preserve">On dispose également d’une classe </w:t>
      </w:r>
      <w:r w:rsidRPr="009B7214">
        <w:rPr>
          <w:b/>
        </w:rPr>
        <w:t>Employé</w:t>
      </w:r>
      <w:r>
        <w:t xml:space="preserve"> dont chaque objet possède (au moins) les propriétés </w:t>
      </w:r>
      <w:r w:rsidRPr="009B7214">
        <w:rPr>
          <w:b/>
        </w:rPr>
        <w:t>Nom</w:t>
      </w:r>
      <w:r>
        <w:t xml:space="preserve">, </w:t>
      </w:r>
      <w:r w:rsidRPr="009B7214">
        <w:rPr>
          <w:b/>
        </w:rPr>
        <w:t>Prénom</w:t>
      </w:r>
      <w:r>
        <w:t>, etc.</w:t>
      </w:r>
    </w:p>
    <w:p w14:paraId="699E5AA0" w14:textId="1B2F63C4" w:rsidR="00A365DB" w:rsidRDefault="00A365DB" w:rsidP="002867C5">
      <w:r>
        <w:t xml:space="preserve">On désire une classe </w:t>
      </w:r>
      <w:r w:rsidRPr="009B7214">
        <w:rPr>
          <w:b/>
        </w:rPr>
        <w:t>Mémo</w:t>
      </w:r>
      <w:r>
        <w:t xml:space="preserve"> permettant de représenter des mémos (ou messages envoyés entre les employés d’une compagnie). Chaque mémo possède les attributs suivants :</w:t>
      </w:r>
    </w:p>
    <w:p w14:paraId="7B07A043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un</w:t>
      </w:r>
      <w:proofErr w:type="gramEnd"/>
      <w:r>
        <w:t xml:space="preserve"> </w:t>
      </w:r>
      <w:r w:rsidRPr="002867C5">
        <w:rPr>
          <w:b/>
        </w:rPr>
        <w:t>identifiant</w:t>
      </w:r>
      <w:r>
        <w:t xml:space="preserve"> numérique ;</w:t>
      </w:r>
    </w:p>
    <w:p w14:paraId="6E9C1902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l’</w:t>
      </w:r>
      <w:r w:rsidRPr="002867C5">
        <w:rPr>
          <w:b/>
        </w:rPr>
        <w:t>auteur</w:t>
      </w:r>
      <w:proofErr w:type="gramEnd"/>
      <w:r>
        <w:t xml:space="preserve"> du mémo (un employé) ;</w:t>
      </w:r>
    </w:p>
    <w:p w14:paraId="75784681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la</w:t>
      </w:r>
      <w:proofErr w:type="gramEnd"/>
      <w:r>
        <w:t xml:space="preserve"> </w:t>
      </w:r>
      <w:r w:rsidRPr="002867C5">
        <w:rPr>
          <w:b/>
        </w:rPr>
        <w:t>date</w:t>
      </w:r>
      <w:r>
        <w:t xml:space="preserve"> du mémo (via </w:t>
      </w:r>
      <w:proofErr w:type="spellStart"/>
      <w:r>
        <w:t>DateTime</w:t>
      </w:r>
      <w:proofErr w:type="spellEnd"/>
      <w:r>
        <w:t>) ;</w:t>
      </w:r>
    </w:p>
    <w:p w14:paraId="2235A88B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les</w:t>
      </w:r>
      <w:proofErr w:type="gramEnd"/>
      <w:r>
        <w:t xml:space="preserve"> </w:t>
      </w:r>
      <w:r w:rsidRPr="002867C5">
        <w:rPr>
          <w:b/>
        </w:rPr>
        <w:t>destinataires</w:t>
      </w:r>
      <w:r>
        <w:t xml:space="preserve"> du mémo (qui sont les employés auxquels le mémo est envoyé, dans un ordre relatif à la priorité des destinataires) ;</w:t>
      </w:r>
    </w:p>
    <w:p w14:paraId="7F8FA2B3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les</w:t>
      </w:r>
      <w:proofErr w:type="gramEnd"/>
      <w:r>
        <w:t xml:space="preserve"> </w:t>
      </w:r>
      <w:r w:rsidRPr="002867C5">
        <w:rPr>
          <w:b/>
        </w:rPr>
        <w:t>mots-clefs</w:t>
      </w:r>
      <w:r>
        <w:t xml:space="preserve"> du mémo (qui sont des chaînes de caractères reprenant les thèmes principaux du mémo ; par exemple : "base de données", "projet Absalom", "UML", sans ordre précis et sans doublon) ;</w:t>
      </w:r>
    </w:p>
    <w:p w14:paraId="4461B4CC" w14:textId="77777777" w:rsidR="00A365DB" w:rsidRDefault="00A365DB" w:rsidP="002867C5">
      <w:pPr>
        <w:pStyle w:val="Paragraphedeliste"/>
        <w:numPr>
          <w:ilvl w:val="0"/>
          <w:numId w:val="40"/>
        </w:numPr>
      </w:pPr>
      <w:proofErr w:type="gramStart"/>
      <w:r>
        <w:t>le</w:t>
      </w:r>
      <w:proofErr w:type="gramEnd"/>
      <w:r>
        <w:t xml:space="preserve"> </w:t>
      </w:r>
      <w:r w:rsidRPr="002867C5">
        <w:rPr>
          <w:b/>
        </w:rPr>
        <w:t>contenu</w:t>
      </w:r>
      <w:r>
        <w:t xml:space="preserve"> du mémo, sachant que le texte d’un mémo peut être disponible en plusieurs langues ; cet attribut retiendra non seulement les langues dans lesquelles le mémo est disponible mais aussi, pour chacune d’elles, le contenu du mémo dans cette langue.</w:t>
      </w:r>
    </w:p>
    <w:p w14:paraId="7361D50A" w14:textId="26ED566A" w:rsidR="00A365DB" w:rsidRPr="00182E48" w:rsidRDefault="00A365DB" w:rsidP="002867C5">
      <w:pPr>
        <w:rPr>
          <w:bCs/>
          <w:iCs/>
        </w:rPr>
      </w:pPr>
      <w:r w:rsidRPr="00182E48">
        <w:rPr>
          <w:iCs/>
        </w:rPr>
        <w:t xml:space="preserve">Écrivez les </w:t>
      </w:r>
      <w:r w:rsidRPr="002F73DF">
        <w:rPr>
          <w:iCs/>
          <w:u w:val="single"/>
        </w:rPr>
        <w:t>déclarations</w:t>
      </w:r>
      <w:r w:rsidRPr="00182E48">
        <w:rPr>
          <w:iCs/>
        </w:rPr>
        <w:t xml:space="preserve"> (avec </w:t>
      </w:r>
      <w:r w:rsidR="002867C5">
        <w:rPr>
          <w:iCs/>
        </w:rPr>
        <w:t xml:space="preserve">des </w:t>
      </w:r>
      <w:r w:rsidRPr="00182E48">
        <w:rPr>
          <w:iCs/>
        </w:rPr>
        <w:t>type</w:t>
      </w:r>
      <w:r>
        <w:rPr>
          <w:iCs/>
        </w:rPr>
        <w:t>s</w:t>
      </w:r>
      <w:r w:rsidRPr="00182E48">
        <w:rPr>
          <w:iCs/>
        </w:rPr>
        <w:t xml:space="preserve"> explicite</w:t>
      </w:r>
      <w:r>
        <w:rPr>
          <w:iCs/>
        </w:rPr>
        <w:t>s</w:t>
      </w:r>
      <w:r w:rsidRPr="00182E48">
        <w:rPr>
          <w:iCs/>
        </w:rPr>
        <w:t xml:space="preserve"> </w:t>
      </w:r>
      <w:r>
        <w:rPr>
          <w:iCs/>
        </w:rPr>
        <w:t xml:space="preserve">et en </w:t>
      </w:r>
      <w:r>
        <w:t>utilisant les collections les plus adaptées)</w:t>
      </w:r>
      <w:r w:rsidRPr="00182E48">
        <w:rPr>
          <w:iCs/>
        </w:rPr>
        <w:t xml:space="preserve"> pour </w:t>
      </w:r>
      <w:r>
        <w:rPr>
          <w:iCs/>
        </w:rPr>
        <w:t xml:space="preserve">chacun des attributs de la classe </w:t>
      </w:r>
      <w:r>
        <w:rPr>
          <w:b/>
          <w:bCs/>
          <w:iCs/>
        </w:rPr>
        <w:t>Mémo</w:t>
      </w:r>
      <w:r>
        <w:rPr>
          <w:iCs/>
        </w:rPr>
        <w:t>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0CFFE1F6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0B36E629" w14:textId="77777777" w:rsidR="00A365DB" w:rsidRDefault="00A365DB" w:rsidP="000A5FBF">
            <w:pPr>
              <w:pStyle w:val="noncTableau"/>
              <w:rPr>
                <w:rFonts w:ascii="Consolas" w:hAnsi="Consolas"/>
              </w:rPr>
            </w:pPr>
            <w:proofErr w:type="gramStart"/>
            <w:r w:rsidRPr="00CB684A">
              <w:rPr>
                <w:rFonts w:ascii="Consolas" w:hAnsi="Consolas"/>
              </w:rPr>
              <w:t>collez</w:t>
            </w:r>
            <w:proofErr w:type="gramEnd"/>
            <w:r w:rsidRPr="00CB684A">
              <w:rPr>
                <w:rFonts w:ascii="Consolas" w:hAnsi="Consolas"/>
              </w:rPr>
              <w:t xml:space="preserve"> votre code ici (police Consolas taille 11 SANS fond noir)</w:t>
            </w:r>
          </w:p>
          <w:p w14:paraId="54285A61" w14:textId="77777777" w:rsidR="00A365DB" w:rsidRDefault="00A365DB" w:rsidP="000A5FBF">
            <w:pPr>
              <w:pStyle w:val="noncTableau"/>
              <w:rPr>
                <w:rFonts w:ascii="Consolas" w:hAnsi="Consolas"/>
              </w:rPr>
            </w:pPr>
          </w:p>
          <w:p w14:paraId="31EFDB98" w14:textId="098688DA" w:rsidR="00845046" w:rsidRPr="001C3CE7" w:rsidRDefault="00845046" w:rsidP="00845046">
            <w:pPr>
              <w:pStyle w:val="noncTableau"/>
              <w:rPr>
                <w:rFonts w:ascii="Consolas" w:hAnsi="Consolas"/>
              </w:rPr>
            </w:pPr>
            <w:r>
              <w:t xml:space="preserve">        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private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 xml:space="preserve"> </w:t>
            </w:r>
            <w:proofErr w:type="spellStart"/>
            <w:r w:rsidRPr="001C3CE7">
              <w:rPr>
                <w:rFonts w:ascii="Consolas" w:hAnsi="Consolas"/>
              </w:rPr>
              <w:t>int</w:t>
            </w:r>
            <w:proofErr w:type="spellEnd"/>
            <w:r w:rsidRPr="001C3CE7">
              <w:rPr>
                <w:rFonts w:ascii="Consolas" w:hAnsi="Consolas"/>
              </w:rPr>
              <w:t xml:space="preserve"> identifiant;</w:t>
            </w:r>
          </w:p>
          <w:p w14:paraId="59C8195A" w14:textId="77777777" w:rsidR="00845046" w:rsidRPr="001C3CE7" w:rsidRDefault="00845046" w:rsidP="00845046">
            <w:pPr>
              <w:pStyle w:val="noncTableau"/>
              <w:rPr>
                <w:rFonts w:ascii="Consolas" w:hAnsi="Consolas"/>
              </w:rPr>
            </w:pPr>
            <w:r w:rsidRPr="001C3CE7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private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 xml:space="preserve"> Employé auteur;</w:t>
            </w:r>
          </w:p>
          <w:p w14:paraId="6C81884E" w14:textId="77777777" w:rsidR="00845046" w:rsidRPr="001C3CE7" w:rsidRDefault="00845046" w:rsidP="00845046">
            <w:pPr>
              <w:pStyle w:val="noncTableau"/>
              <w:rPr>
                <w:rFonts w:ascii="Consolas" w:hAnsi="Consolas"/>
              </w:rPr>
            </w:pPr>
            <w:r w:rsidRPr="001C3CE7">
              <w:rPr>
                <w:rFonts w:ascii="Consolas" w:hAnsi="Consolas"/>
              </w:rPr>
              <w:t xml:space="preserve">        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private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 xml:space="preserve"> </w:t>
            </w:r>
            <w:proofErr w:type="spellStart"/>
            <w:r w:rsidRPr="001C3CE7">
              <w:rPr>
                <w:rFonts w:ascii="Consolas" w:hAnsi="Consolas"/>
              </w:rPr>
              <w:t>DateTime</w:t>
            </w:r>
            <w:proofErr w:type="spellEnd"/>
            <w:r w:rsidRPr="001C3CE7">
              <w:rPr>
                <w:rFonts w:ascii="Consolas" w:hAnsi="Consolas"/>
              </w:rPr>
              <w:t xml:space="preserve"> date;</w:t>
            </w:r>
          </w:p>
          <w:p w14:paraId="405706C8" w14:textId="77777777" w:rsidR="00845046" w:rsidRPr="001C3CE7" w:rsidRDefault="00845046" w:rsidP="00845046">
            <w:pPr>
              <w:pStyle w:val="noncTableau"/>
              <w:rPr>
                <w:rFonts w:ascii="Consolas" w:hAnsi="Consolas"/>
              </w:rPr>
            </w:pPr>
            <w:r w:rsidRPr="001C3CE7">
              <w:rPr>
                <w:rFonts w:ascii="Consolas" w:hAnsi="Consolas"/>
              </w:rPr>
              <w:t xml:space="preserve">        List&lt;Employé&gt; </w:t>
            </w:r>
            <w:proofErr w:type="gramStart"/>
            <w:r w:rsidRPr="001C3CE7">
              <w:rPr>
                <w:rFonts w:ascii="Consolas" w:hAnsi="Consolas"/>
              </w:rPr>
              <w:t>destinataires;</w:t>
            </w:r>
            <w:proofErr w:type="gramEnd"/>
          </w:p>
          <w:p w14:paraId="65ABF69A" w14:textId="77777777" w:rsidR="00845046" w:rsidRPr="001C3CE7" w:rsidRDefault="00845046" w:rsidP="00845046">
            <w:pPr>
              <w:pStyle w:val="noncTableau"/>
              <w:rPr>
                <w:rFonts w:ascii="Consolas" w:hAnsi="Consolas"/>
              </w:rPr>
            </w:pPr>
            <w:r w:rsidRPr="001C3CE7">
              <w:rPr>
                <w:rFonts w:ascii="Consolas" w:hAnsi="Consolas"/>
              </w:rPr>
              <w:t xml:space="preserve">        </w:t>
            </w:r>
            <w:proofErr w:type="spellStart"/>
            <w:r w:rsidRPr="001C3CE7">
              <w:rPr>
                <w:rFonts w:ascii="Consolas" w:hAnsi="Consolas"/>
              </w:rPr>
              <w:t>HashSet</w:t>
            </w:r>
            <w:proofErr w:type="spellEnd"/>
            <w:r w:rsidRPr="001C3CE7">
              <w:rPr>
                <w:rFonts w:ascii="Consolas" w:hAnsi="Consolas"/>
              </w:rPr>
              <w:t xml:space="preserve">&lt;string&gt; </w:t>
            </w:r>
            <w:proofErr w:type="spellStart"/>
            <w:r w:rsidRPr="001C3CE7">
              <w:rPr>
                <w:rFonts w:ascii="Consolas" w:hAnsi="Consolas"/>
              </w:rPr>
              <w:t>mots_</w:t>
            </w:r>
            <w:proofErr w:type="gramStart"/>
            <w:r w:rsidRPr="001C3CE7">
              <w:rPr>
                <w:rFonts w:ascii="Consolas" w:hAnsi="Consolas"/>
              </w:rPr>
              <w:t>cléfs</w:t>
            </w:r>
            <w:proofErr w:type="spellEnd"/>
            <w:r w:rsidRPr="001C3CE7">
              <w:rPr>
                <w:rFonts w:ascii="Consolas" w:hAnsi="Consolas"/>
              </w:rPr>
              <w:t>;</w:t>
            </w:r>
            <w:proofErr w:type="gramEnd"/>
          </w:p>
          <w:p w14:paraId="2B2030E1" w14:textId="11206AE2" w:rsidR="00A365DB" w:rsidRPr="00CB684A" w:rsidRDefault="00845046" w:rsidP="00845046">
            <w:pPr>
              <w:pStyle w:val="noncTableau"/>
            </w:pPr>
            <w:r w:rsidRPr="001C3CE7">
              <w:rPr>
                <w:rFonts w:ascii="Consolas" w:hAnsi="Consolas"/>
              </w:rPr>
              <w:t xml:space="preserve">        </w:t>
            </w:r>
            <w:proofErr w:type="spellStart"/>
            <w:r w:rsidRPr="001C3CE7">
              <w:rPr>
                <w:rFonts w:ascii="Consolas" w:hAnsi="Consolas"/>
              </w:rPr>
              <w:t>Dictionary</w:t>
            </w:r>
            <w:proofErr w:type="spellEnd"/>
            <w:r w:rsidRPr="001C3CE7">
              <w:rPr>
                <w:rFonts w:ascii="Consolas" w:hAnsi="Consolas"/>
              </w:rPr>
              <w:t>&lt;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Langue,string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>&gt; contenu;</w:t>
            </w:r>
          </w:p>
        </w:tc>
      </w:tr>
      <w:tr w:rsidR="00A365DB" w14:paraId="55598037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4F8C5303" w14:textId="77777777" w:rsidR="00A365DB" w:rsidRDefault="00A365DB" w:rsidP="000A5FBF">
            <w:pPr>
              <w:pStyle w:val="noncTableau"/>
            </w:pPr>
          </w:p>
        </w:tc>
      </w:tr>
      <w:tr w:rsidR="00845046" w14:paraId="2264C2AD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5C401B50" w14:textId="77777777" w:rsidR="00845046" w:rsidRDefault="00845046" w:rsidP="000A5FBF">
            <w:pPr>
              <w:pStyle w:val="noncTableau"/>
            </w:pPr>
          </w:p>
        </w:tc>
      </w:tr>
    </w:tbl>
    <w:p w14:paraId="6598ADEC" w14:textId="77777777" w:rsidR="00A365DB" w:rsidRDefault="00A365DB" w:rsidP="00A365DB">
      <w:pPr>
        <w:spacing w:before="240"/>
        <w:rPr>
          <w:b/>
          <w:bCs/>
          <w:iCs/>
          <w:u w:val="single"/>
        </w:rPr>
      </w:pPr>
    </w:p>
    <w:p w14:paraId="2D551ED0" w14:textId="77777777" w:rsidR="00A365DB" w:rsidRDefault="00A365DB" w:rsidP="00A365DB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br w:type="page"/>
      </w:r>
    </w:p>
    <w:p w14:paraId="358BD081" w14:textId="2BB1D300" w:rsidR="00A365DB" w:rsidRDefault="00A365DB" w:rsidP="002867C5">
      <w:pPr>
        <w:pStyle w:val="Titre2"/>
      </w:pPr>
      <w:r w:rsidRPr="00C77F59">
        <w:lastRenderedPageBreak/>
        <w:t xml:space="preserve">QUESTION </w:t>
      </w:r>
      <w:r>
        <w:t>2</w:t>
      </w:r>
    </w:p>
    <w:p w14:paraId="4FCAAE84" w14:textId="77777777" w:rsidR="00A365DB" w:rsidRDefault="00A365DB" w:rsidP="00141032">
      <w:r>
        <w:t xml:space="preserve">On suppose qu’on se trouve à l’intérieur de la classe </w:t>
      </w:r>
      <w:r w:rsidRPr="0055532E">
        <w:rPr>
          <w:b/>
        </w:rPr>
        <w:t>Mémo</w:t>
      </w:r>
      <w:r>
        <w:t xml:space="preserve">, à un endroit où tous les attributs cités dans la question 1 sont accessibles. </w:t>
      </w:r>
      <w:r w:rsidRPr="00C936DB">
        <w:t>Sachant</w:t>
      </w:r>
      <w:r>
        <w:t xml:space="preserve"> qu’on dispose de la variable </w:t>
      </w:r>
      <w:r w:rsidRPr="0055532E">
        <w:rPr>
          <w:b/>
        </w:rPr>
        <w:t>mémos</w:t>
      </w:r>
      <w:r>
        <w:t xml:space="preserve">, qui est une collection de tous les mémos envoyés ce mois-ci, </w:t>
      </w:r>
      <w:r w:rsidRPr="0055532E">
        <w:rPr>
          <w:u w:val="single"/>
        </w:rPr>
        <w:t>ordonnés par ordre chronologique</w:t>
      </w:r>
      <w:r>
        <w:t>, écrivez les bouts de code permettant :</w:t>
      </w:r>
    </w:p>
    <w:p w14:paraId="5D5D4556" w14:textId="77777777" w:rsidR="00A365DB" w:rsidRDefault="00A365DB" w:rsidP="00A365DB">
      <w:pPr>
        <w:pStyle w:val="Paragraphedeliste"/>
        <w:numPr>
          <w:ilvl w:val="0"/>
          <w:numId w:val="38"/>
        </w:numPr>
        <w:spacing w:before="240"/>
      </w:pPr>
      <w:proofErr w:type="gramStart"/>
      <w:r>
        <w:t>d’afficher</w:t>
      </w:r>
      <w:proofErr w:type="gramEnd"/>
      <w:r>
        <w:t xml:space="preserve"> le nombre de mémos comportant "projet Absalom" parmi ses mots-clefs ;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26B3432F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409EC9DF" w14:textId="32808D19" w:rsidR="00A365DB" w:rsidRPr="001C3CE7" w:rsidRDefault="001C3CE7" w:rsidP="00845046">
            <w:pPr>
              <w:pStyle w:val="noncTableau"/>
              <w:rPr>
                <w:rFonts w:ascii="Consolas" w:hAnsi="Consolas"/>
              </w:rPr>
            </w:pPr>
            <w:proofErr w:type="spellStart"/>
            <w:r w:rsidRPr="001C3CE7">
              <w:rPr>
                <w:rFonts w:ascii="Consolas" w:hAnsi="Consolas"/>
              </w:rPr>
              <w:t>Console.WriteLine</w:t>
            </w:r>
            <w:proofErr w:type="spellEnd"/>
            <w:r w:rsidRPr="001C3CE7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mémos.Count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 xml:space="preserve">(x =&gt; </w:t>
            </w:r>
            <w:proofErr w:type="spellStart"/>
            <w:r w:rsidRPr="001C3CE7">
              <w:rPr>
                <w:rFonts w:ascii="Consolas" w:hAnsi="Consolas"/>
              </w:rPr>
              <w:t>x.Mots_cléfs.contains</w:t>
            </w:r>
            <w:proofErr w:type="spellEnd"/>
            <w:r w:rsidRPr="001C3CE7">
              <w:rPr>
                <w:rFonts w:ascii="Consolas" w:hAnsi="Consolas"/>
              </w:rPr>
              <w:t>("projet Absalom")));</w:t>
            </w:r>
          </w:p>
        </w:tc>
      </w:tr>
      <w:tr w:rsidR="00A365DB" w14:paraId="1B4AAAC5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46252D61" w14:textId="77777777" w:rsidR="00A365DB" w:rsidRDefault="00A365DB" w:rsidP="000A5FBF">
            <w:pPr>
              <w:pStyle w:val="noncTableau"/>
            </w:pPr>
          </w:p>
        </w:tc>
      </w:tr>
    </w:tbl>
    <w:p w14:paraId="1DFCF1FE" w14:textId="11A1DAF1" w:rsidR="00A365DB" w:rsidRDefault="00A365DB" w:rsidP="00A365DB">
      <w:pPr>
        <w:pStyle w:val="Paragraphedeliste"/>
        <w:numPr>
          <w:ilvl w:val="0"/>
          <w:numId w:val="38"/>
        </w:numPr>
        <w:spacing w:before="240"/>
      </w:pPr>
      <w:proofErr w:type="gramStart"/>
      <w:r>
        <w:t>d’afficher</w:t>
      </w:r>
      <w:proofErr w:type="gramEnd"/>
      <w:r>
        <w:t xml:space="preserve"> le nombre de destinataires maximal en considérant tous les mémos envoyés ce mois</w:t>
      </w:r>
      <w:r w:rsidR="00141032">
        <w:noBreakHyphen/>
      </w:r>
      <w:r>
        <w:t>ci ;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1401E7A4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7CC45BC7" w14:textId="59D0D261" w:rsidR="00A365DB" w:rsidRPr="001C3CE7" w:rsidRDefault="001C3CE7" w:rsidP="001C3CE7">
            <w:pPr>
              <w:pStyle w:val="noncTableau"/>
              <w:rPr>
                <w:rFonts w:ascii="Consolas" w:hAnsi="Consolas"/>
              </w:rPr>
            </w:pPr>
            <w:proofErr w:type="spellStart"/>
            <w:r w:rsidRPr="001C3CE7">
              <w:rPr>
                <w:rFonts w:ascii="Consolas" w:hAnsi="Consolas"/>
              </w:rPr>
              <w:t>Console.WriteLine</w:t>
            </w:r>
            <w:proofErr w:type="spellEnd"/>
            <w:r w:rsidRPr="001C3CE7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1C3CE7">
              <w:rPr>
                <w:rFonts w:ascii="Consolas" w:hAnsi="Consolas"/>
              </w:rPr>
              <w:t>mémos.Max</w:t>
            </w:r>
            <w:proofErr w:type="spellEnd"/>
            <w:proofErr w:type="gramEnd"/>
            <w:r w:rsidRPr="001C3CE7">
              <w:rPr>
                <w:rFonts w:ascii="Consolas" w:hAnsi="Consolas"/>
              </w:rPr>
              <w:t xml:space="preserve">(m =&gt; </w:t>
            </w:r>
            <w:proofErr w:type="spellStart"/>
            <w:r w:rsidRPr="001C3CE7">
              <w:rPr>
                <w:rFonts w:ascii="Consolas" w:hAnsi="Consolas"/>
              </w:rPr>
              <w:t>m.Destinataies.Count</w:t>
            </w:r>
            <w:proofErr w:type="spellEnd"/>
            <w:r w:rsidRPr="001C3CE7">
              <w:rPr>
                <w:rFonts w:ascii="Consolas" w:hAnsi="Consolas"/>
              </w:rPr>
              <w:t>()))</w:t>
            </w:r>
          </w:p>
        </w:tc>
      </w:tr>
      <w:tr w:rsidR="00A365DB" w14:paraId="7A1B277E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28204C48" w14:textId="77777777" w:rsidR="00A365DB" w:rsidRDefault="00A365DB" w:rsidP="000A5FBF">
            <w:pPr>
              <w:pStyle w:val="noncTableau"/>
            </w:pPr>
          </w:p>
        </w:tc>
      </w:tr>
    </w:tbl>
    <w:p w14:paraId="796CD6DA" w14:textId="5F84D59E" w:rsidR="002867C5" w:rsidRDefault="002867C5" w:rsidP="002867C5">
      <w:pPr>
        <w:pStyle w:val="Paragraphedeliste"/>
        <w:numPr>
          <w:ilvl w:val="0"/>
          <w:numId w:val="38"/>
        </w:numPr>
        <w:spacing w:before="120"/>
        <w:ind w:left="357" w:hanging="357"/>
        <w:contextualSpacing w:val="0"/>
      </w:pPr>
      <w:proofErr w:type="gramStart"/>
      <w:r>
        <w:t>d'afficher</w:t>
      </w:r>
      <w:proofErr w:type="gramEnd"/>
      <w:r>
        <w:t xml:space="preserve"> l’identifiant numérique du mémo le plus récent envoyé par l’employé correspondant à l’objet </w:t>
      </w:r>
      <w:r>
        <w:rPr>
          <w:b/>
        </w:rPr>
        <w:t xml:space="preserve">employé </w:t>
      </w:r>
      <w:r w:rsidRPr="007E4ACC">
        <w:t xml:space="preserve">(une </w:t>
      </w:r>
      <w:r>
        <w:t xml:space="preserve">variable </w:t>
      </w:r>
      <w:r w:rsidR="005911DA">
        <w:t xml:space="preserve">déjà </w:t>
      </w:r>
      <w:r>
        <w:t>garnie).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2867C5" w14:paraId="079B797E" w14:textId="77777777" w:rsidTr="00F7591F">
        <w:tc>
          <w:tcPr>
            <w:tcW w:w="9062" w:type="dxa"/>
            <w:shd w:val="clear" w:color="auto" w:fill="DBE5F1" w:themeFill="accent1" w:themeFillTint="33"/>
          </w:tcPr>
          <w:p w14:paraId="5F7B6DBE" w14:textId="77777777" w:rsidR="002867C5" w:rsidRDefault="002867C5" w:rsidP="00F7591F">
            <w:pPr>
              <w:pStyle w:val="noncTableau"/>
              <w:rPr>
                <w:rFonts w:ascii="Consolas" w:hAnsi="Consolas"/>
              </w:rPr>
            </w:pPr>
            <w:proofErr w:type="gramStart"/>
            <w:r w:rsidRPr="00CB684A">
              <w:rPr>
                <w:rFonts w:ascii="Consolas" w:hAnsi="Consolas"/>
              </w:rPr>
              <w:t>collez</w:t>
            </w:r>
            <w:proofErr w:type="gramEnd"/>
            <w:r w:rsidRPr="00CB684A">
              <w:rPr>
                <w:rFonts w:ascii="Consolas" w:hAnsi="Consolas"/>
              </w:rPr>
              <w:t xml:space="preserve"> votre code ici (police Consolas taille 11 SANS fond noir)</w:t>
            </w:r>
          </w:p>
          <w:p w14:paraId="1D2DF84E" w14:textId="77777777" w:rsidR="002867C5" w:rsidRPr="00CB684A" w:rsidRDefault="002867C5" w:rsidP="00F7591F">
            <w:pPr>
              <w:pStyle w:val="noncTableau"/>
            </w:pPr>
          </w:p>
        </w:tc>
      </w:tr>
      <w:tr w:rsidR="002867C5" w14:paraId="2EFA8094" w14:textId="77777777" w:rsidTr="00F7591F">
        <w:tc>
          <w:tcPr>
            <w:tcW w:w="9062" w:type="dxa"/>
            <w:shd w:val="clear" w:color="auto" w:fill="FDE9D9" w:themeFill="accent6" w:themeFillTint="33"/>
          </w:tcPr>
          <w:p w14:paraId="7290903E" w14:textId="77777777" w:rsidR="002867C5" w:rsidRDefault="002867C5" w:rsidP="00F7591F">
            <w:pPr>
              <w:pStyle w:val="noncTableau"/>
            </w:pPr>
          </w:p>
        </w:tc>
      </w:tr>
    </w:tbl>
    <w:p w14:paraId="7EC6F598" w14:textId="687B4497" w:rsidR="00A365DB" w:rsidRDefault="00525D57" w:rsidP="00A365DB">
      <w:pPr>
        <w:pStyle w:val="Paragraphedeliste"/>
        <w:numPr>
          <w:ilvl w:val="0"/>
          <w:numId w:val="38"/>
        </w:numPr>
        <w:spacing w:before="240"/>
      </w:pPr>
      <w:proofErr w:type="gramStart"/>
      <w:r>
        <w:t>de</w:t>
      </w:r>
      <w:proofErr w:type="gramEnd"/>
      <w:r>
        <w:t xml:space="preserve"> stocker dans la variable </w:t>
      </w:r>
      <w:proofErr w:type="spellStart"/>
      <w:r w:rsidRPr="00525D57">
        <w:rPr>
          <w:b/>
          <w:bCs/>
        </w:rPr>
        <w:t>mémo</w:t>
      </w:r>
      <w:r w:rsidRPr="00C936DB">
        <w:rPr>
          <w:b/>
        </w:rPr>
        <w:t>sFR</w:t>
      </w:r>
      <w:proofErr w:type="spellEnd"/>
      <w:r>
        <w:t xml:space="preserve"> les mémo pour lequel une version FR existe ;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67FA2A86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31C8CCEB" w14:textId="77777777" w:rsidR="00A365DB" w:rsidRDefault="00A365DB" w:rsidP="000A5FBF">
            <w:pPr>
              <w:pStyle w:val="noncTableau"/>
              <w:rPr>
                <w:rFonts w:ascii="Consolas" w:hAnsi="Consolas"/>
              </w:rPr>
            </w:pPr>
            <w:proofErr w:type="gramStart"/>
            <w:r w:rsidRPr="00CB684A">
              <w:rPr>
                <w:rFonts w:ascii="Consolas" w:hAnsi="Consolas"/>
              </w:rPr>
              <w:t>collez</w:t>
            </w:r>
            <w:proofErr w:type="gramEnd"/>
            <w:r w:rsidRPr="00CB684A">
              <w:rPr>
                <w:rFonts w:ascii="Consolas" w:hAnsi="Consolas"/>
              </w:rPr>
              <w:t xml:space="preserve"> votre code ici (police Consolas taille 11 SANS fond noir)</w:t>
            </w:r>
          </w:p>
          <w:p w14:paraId="0267ECF5" w14:textId="77777777" w:rsidR="00A365DB" w:rsidRPr="00CB684A" w:rsidRDefault="00A365DB" w:rsidP="000A5FBF">
            <w:pPr>
              <w:pStyle w:val="noncTableau"/>
            </w:pPr>
          </w:p>
        </w:tc>
      </w:tr>
      <w:tr w:rsidR="00A365DB" w14:paraId="0744FF8D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033E4761" w14:textId="77777777" w:rsidR="00A365DB" w:rsidRDefault="00A365DB" w:rsidP="000A5FBF">
            <w:pPr>
              <w:pStyle w:val="noncTableau"/>
            </w:pPr>
          </w:p>
        </w:tc>
      </w:tr>
    </w:tbl>
    <w:p w14:paraId="7D0C773F" w14:textId="2854EB60" w:rsidR="00A365DB" w:rsidRDefault="002F73DF" w:rsidP="00A365DB">
      <w:pPr>
        <w:pStyle w:val="Paragraphedeliste"/>
        <w:numPr>
          <w:ilvl w:val="0"/>
          <w:numId w:val="38"/>
        </w:numPr>
        <w:spacing w:before="240"/>
      </w:pPr>
      <w:proofErr w:type="gramStart"/>
      <w:r>
        <w:t>de</w:t>
      </w:r>
      <w:proofErr w:type="gramEnd"/>
      <w:r>
        <w:t xml:space="preserve"> stocker dans la variable </w:t>
      </w:r>
      <w:proofErr w:type="spellStart"/>
      <w:r w:rsidRPr="00C936DB">
        <w:rPr>
          <w:b/>
        </w:rPr>
        <w:t>auteursFR</w:t>
      </w:r>
      <w:proofErr w:type="spellEnd"/>
      <w:r>
        <w:t xml:space="preserve"> les </w:t>
      </w:r>
      <w:r w:rsidRPr="00C936DB">
        <w:rPr>
          <w:u w:val="single"/>
        </w:rPr>
        <w:t>nom</w:t>
      </w:r>
      <w:r>
        <w:t xml:space="preserve"> des auteurs (sans répétition) ayant envoyé au moins un mémo pour lequel une version FR existe</w:t>
      </w:r>
      <w:r w:rsidR="005911DA">
        <w:t>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5F157619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6247B778" w14:textId="77777777" w:rsidR="00A365DB" w:rsidRDefault="00A365DB" w:rsidP="000A5FBF">
            <w:pPr>
              <w:pStyle w:val="noncTableau"/>
              <w:rPr>
                <w:rFonts w:ascii="Consolas" w:hAnsi="Consolas"/>
              </w:rPr>
            </w:pPr>
            <w:proofErr w:type="gramStart"/>
            <w:r w:rsidRPr="00CB684A">
              <w:rPr>
                <w:rFonts w:ascii="Consolas" w:hAnsi="Consolas"/>
              </w:rPr>
              <w:t>collez</w:t>
            </w:r>
            <w:proofErr w:type="gramEnd"/>
            <w:r w:rsidRPr="00CB684A">
              <w:rPr>
                <w:rFonts w:ascii="Consolas" w:hAnsi="Consolas"/>
              </w:rPr>
              <w:t xml:space="preserve"> votre code ici (police Consolas taille 11 SANS fond noir)</w:t>
            </w:r>
          </w:p>
          <w:p w14:paraId="0A364583" w14:textId="77777777" w:rsidR="00A365DB" w:rsidRPr="00CB684A" w:rsidRDefault="00A365DB" w:rsidP="000A5FBF">
            <w:pPr>
              <w:pStyle w:val="noncTableau"/>
            </w:pPr>
          </w:p>
        </w:tc>
      </w:tr>
      <w:tr w:rsidR="00A365DB" w14:paraId="7487C1D2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5560902C" w14:textId="77777777" w:rsidR="00A365DB" w:rsidRDefault="00A365DB" w:rsidP="000A5FBF">
            <w:pPr>
              <w:pStyle w:val="noncTableau"/>
            </w:pPr>
          </w:p>
        </w:tc>
      </w:tr>
    </w:tbl>
    <w:p w14:paraId="17238D54" w14:textId="77777777" w:rsidR="00A365DB" w:rsidRPr="00C77F59" w:rsidRDefault="00A365DB" w:rsidP="00A365DB">
      <w:pPr>
        <w:spacing w:before="240" w:after="0"/>
        <w:rPr>
          <w:rFonts w:ascii="Consolas" w:hAnsi="Consolas"/>
          <w:iCs/>
          <w:sz w:val="18"/>
          <w:szCs w:val="18"/>
        </w:rPr>
      </w:pPr>
    </w:p>
    <w:p w14:paraId="0F3A67E1" w14:textId="5C8243F7" w:rsidR="009935A6" w:rsidRPr="009935A6" w:rsidRDefault="0082732A" w:rsidP="0082732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3"/>
        <w:gridCol w:w="1579"/>
      </w:tblGrid>
      <w:tr w:rsidR="007014AB" w14:paraId="570A85BB" w14:textId="77777777" w:rsidTr="00E54844">
        <w:trPr>
          <w:trHeight w:val="454"/>
        </w:trPr>
        <w:tc>
          <w:tcPr>
            <w:tcW w:w="7483" w:type="dxa"/>
            <w:vAlign w:val="center"/>
          </w:tcPr>
          <w:p w14:paraId="3B62648B" w14:textId="70F0FCFD" w:rsidR="007014AB" w:rsidRPr="00C13B0B" w:rsidRDefault="007014AB" w:rsidP="002867C5">
            <w:pPr>
              <w:pStyle w:val="Titre1"/>
              <w:outlineLvl w:val="0"/>
            </w:pPr>
            <w:r>
              <w:lastRenderedPageBreak/>
              <w:t xml:space="preserve">PARTIE </w:t>
            </w:r>
            <w:r w:rsidR="00A222CA">
              <w:t>2</w:t>
            </w:r>
            <w:r>
              <w:t xml:space="preserve"> (Principes de l’orienté objet et bases de C#)</w:t>
            </w:r>
          </w:p>
        </w:tc>
        <w:tc>
          <w:tcPr>
            <w:tcW w:w="1579" w:type="dxa"/>
            <w:shd w:val="clear" w:color="auto" w:fill="FDE9D9" w:themeFill="accent6" w:themeFillTint="33"/>
            <w:vAlign w:val="center"/>
          </w:tcPr>
          <w:p w14:paraId="48B807A8" w14:textId="77777777" w:rsidR="007014AB" w:rsidRPr="00C13B0B" w:rsidRDefault="007014AB" w:rsidP="00E54844">
            <w:pPr>
              <w:ind w:right="227"/>
              <w:jc w:val="center"/>
              <w:rPr>
                <w:rFonts w:asciiTheme="majorHAnsi" w:hAnsiTheme="majorHAnsi"/>
              </w:rPr>
            </w:pPr>
          </w:p>
        </w:tc>
      </w:tr>
    </w:tbl>
    <w:p w14:paraId="2271F79E" w14:textId="0647228C" w:rsidR="00A222CA" w:rsidRDefault="00A222CA" w:rsidP="002867C5">
      <w:pPr>
        <w:pStyle w:val="Titre2"/>
      </w:pPr>
      <w:r w:rsidRPr="00A222CA">
        <w:t>C</w:t>
      </w:r>
      <w:r w:rsidR="00694FB1">
        <w:t>ONTEXTE</w:t>
      </w:r>
    </w:p>
    <w:p w14:paraId="640E286E" w14:textId="31B1C859" w:rsidR="007014AB" w:rsidRDefault="00725F69" w:rsidP="002867C5">
      <w:r>
        <w:t xml:space="preserve">Dans le </w:t>
      </w:r>
      <w:r w:rsidR="00D73181">
        <w:t>cadre</w:t>
      </w:r>
      <w:r>
        <w:t xml:space="preserve"> d’un</w:t>
      </w:r>
      <w:r w:rsidR="000D0574">
        <w:t xml:space="preserve">e application d’évaluation en ligne </w:t>
      </w:r>
      <w:r w:rsidR="001A159F">
        <w:t>(</w:t>
      </w:r>
      <w:r w:rsidR="000D0574">
        <w:t>simplifiée</w:t>
      </w:r>
      <w:r w:rsidR="001A159F">
        <w:t>)</w:t>
      </w:r>
      <w:r w:rsidR="000D0574">
        <w:t xml:space="preserve">, </w:t>
      </w:r>
      <w:r w:rsidR="00D73181">
        <w:t>on veut pouvoir créer un test avec des questions de type vrai ou faux</w:t>
      </w:r>
      <w:r w:rsidR="001A159F">
        <w:t xml:space="preserve">, </w:t>
      </w:r>
      <w:r w:rsidR="00D73181">
        <w:t>des questions à choix multiple</w:t>
      </w:r>
      <w:r w:rsidR="00141032">
        <w:t>s</w:t>
      </w:r>
      <w:r w:rsidR="001A159F">
        <w:t xml:space="preserve">, </w:t>
      </w:r>
      <w:r w:rsidR="007C292F">
        <w:t xml:space="preserve">des questions à réponse courte, </w:t>
      </w:r>
      <w:r w:rsidR="001A159F">
        <w:t>des questions d’appariement…</w:t>
      </w:r>
      <w:r w:rsidR="00141032">
        <w:t xml:space="preserve"> Voici le diagramme de classes qui reprend les classes utilisées dans la suite</w:t>
      </w:r>
      <w:r w:rsidR="007C292F">
        <w:t xml:space="preserve"> des questions</w:t>
      </w:r>
      <w:r w:rsidR="00141032">
        <w:t>.</w:t>
      </w:r>
    </w:p>
    <w:p w14:paraId="5E0DF159" w14:textId="3FA457B2" w:rsidR="00D73181" w:rsidRDefault="007D3F7E" w:rsidP="007D3F7E">
      <w:pPr>
        <w:spacing w:before="240" w:after="0"/>
        <w:jc w:val="center"/>
        <w:rPr>
          <w:iCs/>
        </w:rPr>
      </w:pPr>
      <w:r w:rsidRPr="00D73181">
        <w:rPr>
          <w:iCs/>
          <w:noProof/>
        </w:rPr>
        <w:drawing>
          <wp:inline distT="0" distB="0" distL="0" distR="0" wp14:anchorId="1EC51A50" wp14:editId="72680462">
            <wp:extent cx="5381334" cy="20716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026" cy="207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3875" w14:textId="255402C3" w:rsidR="001A159F" w:rsidRDefault="007C34FF" w:rsidP="002867C5">
      <w:r w:rsidRPr="00E840D6">
        <w:rPr>
          <w:b/>
          <w:bCs/>
        </w:rPr>
        <w:t xml:space="preserve">Class </w:t>
      </w:r>
      <w:r w:rsidR="00D41559">
        <w:rPr>
          <w:b/>
          <w:bCs/>
        </w:rPr>
        <w:t>Question</w:t>
      </w:r>
      <w:r w:rsidRPr="00E840D6">
        <w:t xml:space="preserve">. </w:t>
      </w:r>
      <w:r w:rsidRPr="007C34FF">
        <w:t xml:space="preserve">Pour chaque </w:t>
      </w:r>
      <w:r w:rsidR="00D41559">
        <w:t>question</w:t>
      </w:r>
      <w:r w:rsidRPr="007C34FF">
        <w:t xml:space="preserve">, on </w:t>
      </w:r>
      <w:r w:rsidR="001A159F">
        <w:t>prévoit</w:t>
      </w:r>
      <w:r>
        <w:t xml:space="preserve"> un</w:t>
      </w:r>
      <w:r w:rsidR="00D41559">
        <w:t xml:space="preserve"> énoncé</w:t>
      </w:r>
      <w:r w:rsidR="001A159F">
        <w:t xml:space="preserve"> </w:t>
      </w:r>
      <w:r w:rsidR="007C292F">
        <w:t xml:space="preserve">sous la forme d’une chaîne de caractères </w:t>
      </w:r>
      <w:r w:rsidR="001A159F">
        <w:t xml:space="preserve">et </w:t>
      </w:r>
      <w:r w:rsidR="007B4F97">
        <w:t xml:space="preserve">le nombre de points attribué </w:t>
      </w:r>
      <w:r w:rsidR="001A159F">
        <w:t>à la question (</w:t>
      </w:r>
      <w:r w:rsidR="007B4F97">
        <w:t>1</w:t>
      </w:r>
      <w:r w:rsidR="001A159F">
        <w:t xml:space="preserve"> </w:t>
      </w:r>
      <w:r w:rsidR="007B4F97">
        <w:t>par défaut</w:t>
      </w:r>
      <w:r w:rsidR="001A159F">
        <w:t>)</w:t>
      </w:r>
      <w:r w:rsidR="007C292F">
        <w:t>, éléments communs à toutes les questions</w:t>
      </w:r>
      <w:r w:rsidR="001A159F">
        <w:t>.</w:t>
      </w:r>
      <w:r w:rsidR="007C292F">
        <w:br/>
      </w:r>
      <w:r w:rsidR="00141032">
        <w:t>O</w:t>
      </w:r>
      <w:r w:rsidR="007B4F97" w:rsidRPr="00141032">
        <w:rPr>
          <w:sz w:val="24"/>
          <w:szCs w:val="24"/>
        </w:rPr>
        <w:t>n</w:t>
      </w:r>
      <w:r w:rsidR="007B4F97">
        <w:t xml:space="preserve"> prévoit </w:t>
      </w:r>
      <w:r w:rsidR="00141032">
        <w:t xml:space="preserve">également </w:t>
      </w:r>
      <w:r w:rsidR="007B4F97">
        <w:t xml:space="preserve">une réponse, qui dépend du type de la question. Celle-ci doit pouvoir être récupérée sous la forme d’une chaine de caractères, </w:t>
      </w:r>
      <w:r w:rsidR="0010568C">
        <w:t>quel que soit le type de la question</w:t>
      </w:r>
      <w:r w:rsidR="00441304">
        <w:t>.</w:t>
      </w:r>
    </w:p>
    <w:p w14:paraId="6BE94192" w14:textId="2CE03517" w:rsidR="007C34FF" w:rsidRDefault="007C34FF" w:rsidP="002867C5">
      <w:r>
        <w:t>Tout</w:t>
      </w:r>
      <w:r w:rsidR="007B4F97">
        <w:t xml:space="preserve">es les questions sont </w:t>
      </w:r>
      <w:r>
        <w:t xml:space="preserve">d’un type spécifique : </w:t>
      </w:r>
      <w:r w:rsidR="001A159F">
        <w:t>vrai ou faux</w:t>
      </w:r>
      <w:r>
        <w:t xml:space="preserve">, </w:t>
      </w:r>
      <w:r w:rsidR="001A159F">
        <w:t>question à choix multiples</w:t>
      </w:r>
      <w:r>
        <w:t xml:space="preserve">, </w:t>
      </w:r>
      <w:r w:rsidR="007B4F97">
        <w:t xml:space="preserve">réponse courte, </w:t>
      </w:r>
      <w:r w:rsidR="001A159F">
        <w:t>appariement</w:t>
      </w:r>
      <w:r>
        <w:t xml:space="preserve">, etc. Il n’y </w:t>
      </w:r>
      <w:r w:rsidR="001A159F">
        <w:t>a</w:t>
      </w:r>
      <w:r>
        <w:t xml:space="preserve"> pas de </w:t>
      </w:r>
      <w:r w:rsidR="001A159F">
        <w:t>question</w:t>
      </w:r>
      <w:r>
        <w:t xml:space="preserve"> sans type. Pour chaque type de </w:t>
      </w:r>
      <w:r w:rsidR="001A159F">
        <w:t>question</w:t>
      </w:r>
      <w:r>
        <w:t>, on défini</w:t>
      </w:r>
      <w:r w:rsidR="001A159F">
        <w:t>t</w:t>
      </w:r>
      <w:r>
        <w:t xml:space="preserve"> une sous-classe à </w:t>
      </w:r>
      <w:r w:rsidR="001A159F" w:rsidRPr="001A159F">
        <w:rPr>
          <w:b/>
          <w:bCs/>
        </w:rPr>
        <w:t>Question</w:t>
      </w:r>
      <w:r>
        <w:t xml:space="preserve">. Dans le cadre de cet exercice, on ne s’intéresse qu’à </w:t>
      </w:r>
      <w:r w:rsidR="001A159F">
        <w:t xml:space="preserve">deux sous-classes </w:t>
      </w:r>
      <w:r>
        <w:t xml:space="preserve">: </w:t>
      </w:r>
      <w:proofErr w:type="spellStart"/>
      <w:r w:rsidR="001A159F">
        <w:rPr>
          <w:b/>
          <w:bCs/>
        </w:rPr>
        <w:t>VraiFaux</w:t>
      </w:r>
      <w:proofErr w:type="spellEnd"/>
      <w:r w:rsidR="001A159F">
        <w:t xml:space="preserve"> et </w:t>
      </w:r>
      <w:proofErr w:type="spellStart"/>
      <w:r w:rsidR="001A159F">
        <w:rPr>
          <w:b/>
          <w:bCs/>
        </w:rPr>
        <w:t>AChoixMultiple</w:t>
      </w:r>
      <w:r w:rsidR="007B4F97">
        <w:rPr>
          <w:b/>
          <w:bCs/>
        </w:rPr>
        <w:t>s</w:t>
      </w:r>
      <w:proofErr w:type="spellEnd"/>
      <w:r>
        <w:t>.</w:t>
      </w:r>
    </w:p>
    <w:p w14:paraId="74FD494A" w14:textId="57CE06CC" w:rsidR="007C34FF" w:rsidRDefault="007C34FF" w:rsidP="002867C5">
      <w:r>
        <w:rPr>
          <w:b/>
          <w:bCs/>
        </w:rPr>
        <w:t xml:space="preserve">Classe </w:t>
      </w:r>
      <w:proofErr w:type="spellStart"/>
      <w:r w:rsidR="001A159F">
        <w:rPr>
          <w:b/>
          <w:bCs/>
        </w:rPr>
        <w:t>VraiFaux</w:t>
      </w:r>
      <w:proofErr w:type="spellEnd"/>
      <w:r>
        <w:rPr>
          <w:b/>
          <w:bCs/>
        </w:rPr>
        <w:t>.</w:t>
      </w:r>
      <w:r>
        <w:t xml:space="preserve"> Pour u</w:t>
      </w:r>
      <w:r w:rsidR="007D3F7E">
        <w:t>n</w:t>
      </w:r>
      <w:r w:rsidR="001A159F">
        <w:t>e question du type vrai</w:t>
      </w:r>
      <w:r w:rsidR="00113C60">
        <w:t xml:space="preserve"> ou faux</w:t>
      </w:r>
      <w:r>
        <w:t xml:space="preserve">, on doit </w:t>
      </w:r>
      <w:r w:rsidR="007B4F97">
        <w:t>mémoriser</w:t>
      </w:r>
      <w:r>
        <w:t xml:space="preserve"> </w:t>
      </w:r>
      <w:r w:rsidR="00113C60">
        <w:t>la réponse sous la forme d’un booléen</w:t>
      </w:r>
      <w:r>
        <w:t>.</w:t>
      </w:r>
      <w:r w:rsidR="007D3F7E">
        <w:t xml:space="preserve"> </w:t>
      </w:r>
      <w:r w:rsidR="007B4F97">
        <w:br/>
      </w:r>
      <w:r w:rsidR="007D3F7E">
        <w:t>Une méthode permet d’afficher la question suivie des propositions vrai ou faux</w:t>
      </w:r>
      <w:r w:rsidR="007B4F97">
        <w:t xml:space="preserve"> comme ci-dessous.</w:t>
      </w:r>
      <w:r w:rsidR="007B4F97">
        <w:br/>
      </w:r>
      <w:r w:rsidR="007B4F97" w:rsidRPr="007B4F97">
        <w:rPr>
          <w:noProof/>
        </w:rPr>
        <w:drawing>
          <wp:inline distT="0" distB="0" distL="0" distR="0" wp14:anchorId="7DEC0E65" wp14:editId="569C0643">
            <wp:extent cx="4248150" cy="550841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603" cy="5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C3C3" w14:textId="5FAEDBA4" w:rsidR="00F06CF4" w:rsidRDefault="007D3F7E" w:rsidP="002867C5">
      <w:r>
        <w:rPr>
          <w:b/>
          <w:bCs/>
        </w:rPr>
        <w:t xml:space="preserve">Classe </w:t>
      </w:r>
      <w:proofErr w:type="spellStart"/>
      <w:r>
        <w:rPr>
          <w:b/>
          <w:bCs/>
        </w:rPr>
        <w:t>AChoixMultiple</w:t>
      </w:r>
      <w:r w:rsidR="003C6B41">
        <w:rPr>
          <w:b/>
          <w:bCs/>
        </w:rPr>
        <w:t>s</w:t>
      </w:r>
      <w:proofErr w:type="spellEnd"/>
      <w:r>
        <w:rPr>
          <w:b/>
          <w:bCs/>
        </w:rPr>
        <w:t>.</w:t>
      </w:r>
      <w:r>
        <w:t xml:space="preserve"> Pour une question à choix multiple</w:t>
      </w:r>
      <w:r w:rsidR="00441304">
        <w:t>s</w:t>
      </w:r>
      <w:r>
        <w:t xml:space="preserve">, on doit </w:t>
      </w:r>
      <w:r w:rsidR="00F06CF4">
        <w:t xml:space="preserve">mémoriser </w:t>
      </w:r>
      <w:r>
        <w:t xml:space="preserve">la réponse </w:t>
      </w:r>
      <w:r w:rsidR="00F06CF4">
        <w:t xml:space="preserve">sous la forme d’un caractère, celui correspondant à la </w:t>
      </w:r>
      <w:r w:rsidR="0010568C">
        <w:t xml:space="preserve">lettre affichée en regard de la </w:t>
      </w:r>
      <w:r w:rsidR="00F06CF4">
        <w:t xml:space="preserve">proposition correcte. </w:t>
      </w:r>
      <w:r w:rsidR="0010568C">
        <w:br/>
      </w:r>
      <w:r w:rsidR="00F06CF4">
        <w:t xml:space="preserve">En plus de la réponse, il faut fournir la </w:t>
      </w:r>
      <w:r>
        <w:t xml:space="preserve">liste de propositions contenant </w:t>
      </w:r>
      <w:r w:rsidR="00F06CF4">
        <w:t xml:space="preserve">notamment </w:t>
      </w:r>
      <w:r>
        <w:t>cette réponse.</w:t>
      </w:r>
      <w:r w:rsidR="00F06CF4">
        <w:br/>
      </w:r>
      <w:r w:rsidR="00441304">
        <w:t xml:space="preserve">Une proposition est une simple chaîne de caractères. </w:t>
      </w:r>
      <w:r w:rsidR="00F06CF4">
        <w:br/>
      </w:r>
      <w:r>
        <w:t xml:space="preserve">Une méthode permet d’afficher la question suivie des propositions </w:t>
      </w:r>
      <w:r w:rsidR="00F06CF4">
        <w:t>comme ci-dessous.</w:t>
      </w:r>
      <w:r w:rsidR="00F06CF4">
        <w:br/>
      </w:r>
      <w:r w:rsidR="00F06CF4" w:rsidRPr="00F06CF4">
        <w:rPr>
          <w:noProof/>
        </w:rPr>
        <w:drawing>
          <wp:inline distT="0" distB="0" distL="0" distR="0" wp14:anchorId="7E561E32" wp14:editId="69C48FAD">
            <wp:extent cx="5057775" cy="825122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145" cy="8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351" w14:textId="77777777" w:rsidR="000702B9" w:rsidRDefault="000702B9" w:rsidP="007C292F">
      <w:pPr>
        <w:pStyle w:val="Titre2"/>
      </w:pPr>
      <w:r>
        <w:lastRenderedPageBreak/>
        <w:t>CODE PROPOSÉ</w:t>
      </w:r>
      <w:r w:rsidR="00694FB1" w:rsidRPr="00C77F59">
        <w:t>.</w:t>
      </w:r>
      <w:r w:rsidR="00694FB1">
        <w:t xml:space="preserve"> </w:t>
      </w:r>
    </w:p>
    <w:p w14:paraId="585E8AAE" w14:textId="244F35DD" w:rsidR="000702B9" w:rsidRDefault="00A365DB" w:rsidP="007C292F">
      <w:r>
        <w:t xml:space="preserve">Voici le code proposé </w:t>
      </w:r>
      <w:r w:rsidR="00441304">
        <w:t>(</w:t>
      </w:r>
      <w:r>
        <w:t>par un débutant</w:t>
      </w:r>
      <w:r w:rsidR="00441304">
        <w:t>)</w:t>
      </w:r>
      <w:r>
        <w:t xml:space="preserve"> pour les classes </w:t>
      </w:r>
      <w:r w:rsidRPr="00A365DB">
        <w:rPr>
          <w:b/>
          <w:bCs/>
        </w:rPr>
        <w:t>Question</w:t>
      </w:r>
      <w:r>
        <w:t xml:space="preserve"> et </w:t>
      </w:r>
      <w:proofErr w:type="spellStart"/>
      <w:r w:rsidRPr="00A365DB">
        <w:rPr>
          <w:b/>
          <w:bCs/>
        </w:rPr>
        <w:t>VraiFaux</w:t>
      </w:r>
      <w:proofErr w:type="spellEnd"/>
      <w:r>
        <w:t xml:space="preserve">. Ce code intervient dans </w:t>
      </w:r>
      <w:proofErr w:type="gramStart"/>
      <w:r>
        <w:t>les question</w:t>
      </w:r>
      <w:proofErr w:type="gramEnd"/>
      <w:r>
        <w:t xml:space="preserve"> qui suivent.</w:t>
      </w:r>
    </w:p>
    <w:p w14:paraId="09BACE6E" w14:textId="3DFB18B7" w:rsidR="00A365DB" w:rsidRPr="000702B9" w:rsidRDefault="00A365DB" w:rsidP="000702B9">
      <w:pPr>
        <w:spacing w:before="240" w:after="0"/>
      </w:pPr>
      <w:proofErr w:type="gramStart"/>
      <w:r w:rsidRPr="006F7031">
        <w:rPr>
          <w:rFonts w:ascii="Consolas" w:hAnsi="Consolas"/>
          <w:iCs/>
          <w:sz w:val="18"/>
          <w:szCs w:val="18"/>
        </w:rPr>
        <w:t>class</w:t>
      </w:r>
      <w:proofErr w:type="gramEnd"/>
      <w:r w:rsidRPr="006F7031">
        <w:rPr>
          <w:rFonts w:ascii="Consolas" w:hAnsi="Consolas"/>
          <w:iCs/>
          <w:sz w:val="18"/>
          <w:szCs w:val="18"/>
        </w:rPr>
        <w:t xml:space="preserve"> Question</w:t>
      </w:r>
    </w:p>
    <w:p w14:paraId="5E8DFB05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>{</w:t>
      </w:r>
    </w:p>
    <w:p w14:paraId="07E3DD57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>
        <w:rPr>
          <w:rFonts w:ascii="Consolas" w:hAnsi="Consolas"/>
          <w:iCs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iCs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/>
          <w:iCs/>
          <w:sz w:val="18"/>
          <w:szCs w:val="18"/>
        </w:rPr>
        <w:t xml:space="preserve"> </w:t>
      </w:r>
      <w:r w:rsidRPr="006F7031">
        <w:rPr>
          <w:rFonts w:ascii="Consolas" w:hAnsi="Consolas"/>
          <w:iCs/>
          <w:sz w:val="18"/>
          <w:szCs w:val="18"/>
        </w:rPr>
        <w:t xml:space="preserve">string </w:t>
      </w:r>
      <w:r>
        <w:rPr>
          <w:rFonts w:ascii="Consolas" w:hAnsi="Consolas"/>
          <w:iCs/>
          <w:sz w:val="18"/>
          <w:szCs w:val="18"/>
        </w:rPr>
        <w:t>é</w:t>
      </w:r>
      <w:r w:rsidRPr="006F7031">
        <w:rPr>
          <w:rFonts w:ascii="Consolas" w:hAnsi="Consolas"/>
          <w:iCs/>
          <w:sz w:val="18"/>
          <w:szCs w:val="18"/>
        </w:rPr>
        <w:t>noncé;</w:t>
      </w:r>
    </w:p>
    <w:p w14:paraId="4BAF0302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iCs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F7031">
        <w:rPr>
          <w:rFonts w:ascii="Consolas" w:hAnsi="Consolas"/>
          <w:iCs/>
          <w:sz w:val="18"/>
          <w:szCs w:val="18"/>
        </w:rPr>
        <w:t>int</w:t>
      </w:r>
      <w:proofErr w:type="spellEnd"/>
      <w:r w:rsidRPr="006F7031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>
        <w:rPr>
          <w:rFonts w:ascii="Consolas" w:hAnsi="Consolas"/>
          <w:iCs/>
          <w:sz w:val="18"/>
          <w:szCs w:val="18"/>
        </w:rPr>
        <w:t>n</w:t>
      </w:r>
      <w:r w:rsidRPr="006F7031">
        <w:rPr>
          <w:rFonts w:ascii="Consolas" w:hAnsi="Consolas"/>
          <w:iCs/>
          <w:sz w:val="18"/>
          <w:szCs w:val="18"/>
        </w:rPr>
        <w:t>bPoints</w:t>
      </w:r>
      <w:proofErr w:type="spellEnd"/>
      <w:r w:rsidRPr="006F7031">
        <w:rPr>
          <w:rFonts w:ascii="Consolas" w:hAnsi="Consolas"/>
          <w:iCs/>
          <w:sz w:val="18"/>
          <w:szCs w:val="18"/>
        </w:rPr>
        <w:t xml:space="preserve">;    </w:t>
      </w:r>
    </w:p>
    <w:p w14:paraId="4FE72BD9" w14:textId="77777777" w:rsidR="00441304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</w:t>
      </w:r>
    </w:p>
    <w:p w14:paraId="14134A9B" w14:textId="24EEEA23" w:rsidR="00A365DB" w:rsidRPr="00141032" w:rsidRDefault="00441304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>
        <w:rPr>
          <w:rFonts w:ascii="Consolas" w:hAnsi="Consolas"/>
          <w:iCs/>
          <w:sz w:val="18"/>
          <w:szCs w:val="18"/>
        </w:rPr>
        <w:t xml:space="preserve">  </w:t>
      </w:r>
      <w:r w:rsidR="00A365DB" w:rsidRPr="00141032">
        <w:rPr>
          <w:rFonts w:ascii="Consolas" w:hAnsi="Consolas"/>
          <w:iCs/>
          <w:sz w:val="18"/>
          <w:szCs w:val="18"/>
          <w:lang w:val="en-US"/>
        </w:rPr>
        <w:t xml:space="preserve">public string </w:t>
      </w:r>
      <w:proofErr w:type="spellStart"/>
      <w:r w:rsidR="00A365DB" w:rsidRPr="00141032">
        <w:rPr>
          <w:rFonts w:ascii="Consolas" w:hAnsi="Consolas"/>
          <w:iCs/>
          <w:sz w:val="18"/>
          <w:szCs w:val="18"/>
          <w:lang w:val="en-US"/>
        </w:rPr>
        <w:t>Réponse</w:t>
      </w:r>
      <w:proofErr w:type="spellEnd"/>
      <w:r w:rsidR="00A365DB" w:rsidRPr="00141032">
        <w:rPr>
          <w:rFonts w:ascii="Consolas" w:hAnsi="Consolas"/>
          <w:iCs/>
          <w:sz w:val="18"/>
          <w:szCs w:val="18"/>
          <w:lang w:val="en-US"/>
        </w:rPr>
        <w:t xml:space="preserve"> { </w:t>
      </w:r>
    </w:p>
    <w:p w14:paraId="4321DED8" w14:textId="77777777" w:rsidR="00A365DB" w:rsidRPr="00141032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  get</w:t>
      </w:r>
    </w:p>
    <w:p w14:paraId="056EE9B3" w14:textId="77777777" w:rsidR="00A365DB" w:rsidRPr="00141032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  {</w:t>
      </w:r>
    </w:p>
    <w:p w14:paraId="0B083AB8" w14:textId="77777777" w:rsidR="00A365DB" w:rsidRPr="00141032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    return "</w:t>
      </w:r>
      <w:proofErr w:type="spellStart"/>
      <w:r w:rsidRPr="00141032">
        <w:rPr>
          <w:rFonts w:ascii="Consolas" w:hAnsi="Consolas"/>
          <w:iCs/>
          <w:sz w:val="18"/>
          <w:szCs w:val="18"/>
          <w:lang w:val="en-US"/>
        </w:rPr>
        <w:t>Réponse</w:t>
      </w:r>
      <w:proofErr w:type="spellEnd"/>
      <w:r w:rsidRPr="00141032">
        <w:rPr>
          <w:rFonts w:ascii="Consolas" w:hAnsi="Consolas"/>
          <w:iCs/>
          <w:sz w:val="18"/>
          <w:szCs w:val="18"/>
          <w:lang w:val="en-US"/>
        </w:rPr>
        <w:t xml:space="preserve"> bidon";</w:t>
      </w:r>
      <w:r w:rsidRPr="00141032">
        <w:rPr>
          <w:rFonts w:ascii="Consolas" w:hAnsi="Consolas"/>
          <w:iCs/>
          <w:sz w:val="18"/>
          <w:szCs w:val="18"/>
          <w:lang w:val="en-US"/>
        </w:rPr>
        <w:br/>
        <w:t xml:space="preserve">  </w:t>
      </w:r>
      <w:proofErr w:type="gramStart"/>
      <w:r w:rsidRPr="00141032">
        <w:rPr>
          <w:rFonts w:ascii="Consolas" w:hAnsi="Consolas"/>
          <w:iCs/>
          <w:sz w:val="18"/>
          <w:szCs w:val="18"/>
          <w:lang w:val="en-US"/>
        </w:rPr>
        <w:t xml:space="preserve">  }</w:t>
      </w:r>
      <w:proofErr w:type="gramEnd"/>
    </w:p>
    <w:p w14:paraId="55C14B48" w14:textId="77777777" w:rsidR="00A365DB" w:rsidRPr="00141032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}</w:t>
      </w:r>
    </w:p>
    <w:p w14:paraId="14DC7675" w14:textId="77777777" w:rsidR="00441304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</w:t>
      </w:r>
    </w:p>
    <w:p w14:paraId="7371E9F6" w14:textId="1F630CA7" w:rsidR="00A365DB" w:rsidRPr="00141032" w:rsidRDefault="00441304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>
        <w:rPr>
          <w:rFonts w:ascii="Consolas" w:hAnsi="Consolas"/>
          <w:iCs/>
          <w:sz w:val="18"/>
          <w:szCs w:val="18"/>
          <w:lang w:val="en-US"/>
        </w:rPr>
        <w:t xml:space="preserve">  </w:t>
      </w:r>
      <w:r w:rsidR="00A365DB" w:rsidRPr="00141032">
        <w:rPr>
          <w:rFonts w:ascii="Consolas" w:hAnsi="Consolas"/>
          <w:iCs/>
          <w:sz w:val="18"/>
          <w:szCs w:val="18"/>
          <w:lang w:val="en-US"/>
        </w:rPr>
        <w:t xml:space="preserve">public string </w:t>
      </w:r>
      <w:proofErr w:type="spellStart"/>
      <w:r w:rsidR="00A365DB" w:rsidRPr="00141032">
        <w:rPr>
          <w:rFonts w:ascii="Consolas" w:hAnsi="Consolas"/>
          <w:iCs/>
          <w:sz w:val="18"/>
          <w:szCs w:val="18"/>
          <w:lang w:val="en-US"/>
        </w:rPr>
        <w:t>Énoncé</w:t>
      </w:r>
      <w:proofErr w:type="spellEnd"/>
      <w:r w:rsidR="00A365DB" w:rsidRPr="00141032">
        <w:rPr>
          <w:rFonts w:ascii="Consolas" w:hAnsi="Consolas"/>
          <w:iCs/>
          <w:sz w:val="18"/>
          <w:szCs w:val="18"/>
          <w:lang w:val="en-US"/>
        </w:rPr>
        <w:t xml:space="preserve"> </w:t>
      </w:r>
      <w:proofErr w:type="gramStart"/>
      <w:r w:rsidR="00A365DB" w:rsidRPr="00141032">
        <w:rPr>
          <w:rFonts w:ascii="Consolas" w:hAnsi="Consolas"/>
          <w:iCs/>
          <w:sz w:val="18"/>
          <w:szCs w:val="18"/>
          <w:lang w:val="en-US"/>
        </w:rPr>
        <w:t>{ get</w:t>
      </w:r>
      <w:proofErr w:type="gramEnd"/>
      <w:r w:rsidR="00A365DB" w:rsidRPr="00141032">
        <w:rPr>
          <w:rFonts w:ascii="Consolas" w:hAnsi="Consolas"/>
          <w:iCs/>
          <w:sz w:val="18"/>
          <w:szCs w:val="18"/>
          <w:lang w:val="en-US"/>
        </w:rPr>
        <w:t>; set; }</w:t>
      </w:r>
    </w:p>
    <w:p w14:paraId="74297647" w14:textId="77777777" w:rsidR="00A365DB" w:rsidRPr="00141032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</w:p>
    <w:p w14:paraId="75AB81FE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141032">
        <w:rPr>
          <w:rFonts w:ascii="Consolas" w:hAnsi="Consolas"/>
          <w:iCs/>
          <w:sz w:val="18"/>
          <w:szCs w:val="18"/>
          <w:lang w:val="en-US"/>
        </w:rPr>
        <w:t xml:space="preserve">  </w:t>
      </w:r>
      <w:proofErr w:type="gramStart"/>
      <w:r w:rsidRPr="006F7031">
        <w:rPr>
          <w:rFonts w:ascii="Consolas" w:hAnsi="Consolas"/>
          <w:iCs/>
          <w:sz w:val="18"/>
          <w:szCs w:val="18"/>
        </w:rPr>
        <w:t>public</w:t>
      </w:r>
      <w:proofErr w:type="gramEnd"/>
      <w:r w:rsidRPr="006F7031">
        <w:rPr>
          <w:rFonts w:ascii="Consolas" w:hAnsi="Consolas"/>
          <w:iCs/>
          <w:sz w:val="18"/>
          <w:szCs w:val="18"/>
        </w:rPr>
        <w:t xml:space="preserve"> Question(string énoncé, </w:t>
      </w:r>
      <w:proofErr w:type="spellStart"/>
      <w:r w:rsidRPr="006F7031">
        <w:rPr>
          <w:rFonts w:ascii="Consolas" w:hAnsi="Consolas"/>
          <w:iCs/>
          <w:sz w:val="18"/>
          <w:szCs w:val="18"/>
        </w:rPr>
        <w:t>int</w:t>
      </w:r>
      <w:proofErr w:type="spellEnd"/>
      <w:r w:rsidRPr="006F7031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F7031">
        <w:rPr>
          <w:rFonts w:ascii="Consolas" w:hAnsi="Consolas"/>
          <w:iCs/>
          <w:sz w:val="18"/>
          <w:szCs w:val="18"/>
        </w:rPr>
        <w:t>nbPoints</w:t>
      </w:r>
      <w:proofErr w:type="spellEnd"/>
      <w:r w:rsidRPr="006F7031">
        <w:rPr>
          <w:rFonts w:ascii="Consolas" w:hAnsi="Consolas"/>
          <w:iCs/>
          <w:sz w:val="18"/>
          <w:szCs w:val="18"/>
        </w:rPr>
        <w:t>)</w:t>
      </w:r>
    </w:p>
    <w:p w14:paraId="4FA6E562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{</w:t>
      </w:r>
    </w:p>
    <w:p w14:paraId="50BAC109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</w:t>
      </w:r>
      <w:r>
        <w:rPr>
          <w:rFonts w:ascii="Consolas" w:hAnsi="Consolas"/>
          <w:iCs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iCs/>
          <w:sz w:val="18"/>
          <w:szCs w:val="18"/>
        </w:rPr>
        <w:t>this.é</w:t>
      </w:r>
      <w:r w:rsidRPr="006F7031">
        <w:rPr>
          <w:rFonts w:ascii="Consolas" w:hAnsi="Consolas"/>
          <w:iCs/>
          <w:sz w:val="18"/>
          <w:szCs w:val="18"/>
        </w:rPr>
        <w:t>noncé</w:t>
      </w:r>
      <w:proofErr w:type="spellEnd"/>
      <w:proofErr w:type="gramEnd"/>
      <w:r w:rsidRPr="006F7031">
        <w:rPr>
          <w:rFonts w:ascii="Consolas" w:hAnsi="Consolas"/>
          <w:iCs/>
          <w:sz w:val="18"/>
          <w:szCs w:val="18"/>
        </w:rPr>
        <w:t xml:space="preserve"> = énoncé;</w:t>
      </w:r>
    </w:p>
    <w:p w14:paraId="278C4758" w14:textId="77777777" w:rsidR="00A365DB" w:rsidRPr="00A365DB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  </w:t>
      </w:r>
      <w:proofErr w:type="spellStart"/>
      <w:proofErr w:type="gramStart"/>
      <w:r w:rsidRPr="00A365DB">
        <w:rPr>
          <w:rFonts w:ascii="Consolas" w:hAnsi="Consolas"/>
          <w:iCs/>
          <w:sz w:val="18"/>
          <w:szCs w:val="18"/>
        </w:rPr>
        <w:t>this.nbPoints</w:t>
      </w:r>
      <w:proofErr w:type="spellEnd"/>
      <w:proofErr w:type="gramEnd"/>
      <w:r w:rsidRPr="00A365DB">
        <w:rPr>
          <w:rFonts w:ascii="Consolas" w:hAnsi="Consolas"/>
          <w:iCs/>
          <w:sz w:val="18"/>
          <w:szCs w:val="18"/>
        </w:rPr>
        <w:t xml:space="preserve"> = </w:t>
      </w:r>
      <w:proofErr w:type="spellStart"/>
      <w:r w:rsidRPr="00A365DB">
        <w:rPr>
          <w:rFonts w:ascii="Consolas" w:hAnsi="Consolas"/>
          <w:iCs/>
          <w:sz w:val="18"/>
          <w:szCs w:val="18"/>
        </w:rPr>
        <w:t>nbPoints</w:t>
      </w:r>
      <w:proofErr w:type="spellEnd"/>
      <w:r w:rsidRPr="00A365DB">
        <w:rPr>
          <w:rFonts w:ascii="Consolas" w:hAnsi="Consolas"/>
          <w:iCs/>
          <w:sz w:val="18"/>
          <w:szCs w:val="18"/>
        </w:rPr>
        <w:t>;</w:t>
      </w:r>
    </w:p>
    <w:p w14:paraId="4B99C2F9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A365DB">
        <w:rPr>
          <w:rFonts w:ascii="Consolas" w:hAnsi="Consolas"/>
          <w:iCs/>
          <w:sz w:val="18"/>
          <w:szCs w:val="18"/>
        </w:rPr>
        <w:t xml:space="preserve">  </w:t>
      </w:r>
      <w:r w:rsidRPr="00F84D88">
        <w:rPr>
          <w:rFonts w:ascii="Consolas" w:hAnsi="Consolas"/>
          <w:iCs/>
          <w:sz w:val="18"/>
          <w:szCs w:val="18"/>
          <w:lang w:val="en-US"/>
        </w:rPr>
        <w:t>}</w:t>
      </w:r>
    </w:p>
    <w:p w14:paraId="4BB287B7" w14:textId="77777777" w:rsidR="00441304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81A24">
        <w:rPr>
          <w:rFonts w:ascii="Consolas" w:hAnsi="Consolas"/>
          <w:iCs/>
          <w:sz w:val="18"/>
          <w:szCs w:val="18"/>
          <w:lang w:val="en-US"/>
        </w:rPr>
        <w:t xml:space="preserve">  </w:t>
      </w:r>
    </w:p>
    <w:p w14:paraId="64D9B9A6" w14:textId="683D90BC" w:rsidR="00A365DB" w:rsidRPr="00181A24" w:rsidRDefault="00441304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>
        <w:rPr>
          <w:rFonts w:ascii="Consolas" w:hAnsi="Consolas"/>
          <w:iCs/>
          <w:sz w:val="18"/>
          <w:szCs w:val="18"/>
          <w:lang w:val="en-US"/>
        </w:rPr>
        <w:t xml:space="preserve">  </w:t>
      </w:r>
      <w:r w:rsidR="00A365DB" w:rsidRPr="00181A24">
        <w:rPr>
          <w:rFonts w:ascii="Consolas" w:hAnsi="Consolas"/>
          <w:iCs/>
          <w:sz w:val="18"/>
          <w:szCs w:val="18"/>
          <w:lang w:val="en-US"/>
        </w:rPr>
        <w:t xml:space="preserve">public string </w:t>
      </w:r>
      <w:proofErr w:type="spellStart"/>
      <w:proofErr w:type="gramStart"/>
      <w:r w:rsidR="00A365DB" w:rsidRPr="00181A24">
        <w:rPr>
          <w:rFonts w:ascii="Consolas" w:hAnsi="Consolas"/>
          <w:iCs/>
          <w:sz w:val="18"/>
          <w:szCs w:val="18"/>
          <w:lang w:val="en-US"/>
        </w:rPr>
        <w:t>toString</w:t>
      </w:r>
      <w:proofErr w:type="spellEnd"/>
      <w:r w:rsidR="00A365DB" w:rsidRPr="00181A24">
        <w:rPr>
          <w:rFonts w:ascii="Consolas" w:hAnsi="Consolas"/>
          <w:iCs/>
          <w:sz w:val="18"/>
          <w:szCs w:val="18"/>
          <w:lang w:val="en-US"/>
        </w:rPr>
        <w:t>(</w:t>
      </w:r>
      <w:proofErr w:type="gramEnd"/>
      <w:r w:rsidR="00A365DB" w:rsidRPr="00181A24">
        <w:rPr>
          <w:rFonts w:ascii="Consolas" w:hAnsi="Consolas"/>
          <w:iCs/>
          <w:sz w:val="18"/>
          <w:szCs w:val="18"/>
          <w:lang w:val="en-US"/>
        </w:rPr>
        <w:t>)</w:t>
      </w:r>
    </w:p>
    <w:p w14:paraId="0FB4046D" w14:textId="77777777" w:rsidR="00A365DB" w:rsidRPr="00A365DB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181A24">
        <w:rPr>
          <w:rFonts w:ascii="Consolas" w:hAnsi="Consolas"/>
          <w:iCs/>
          <w:sz w:val="18"/>
          <w:szCs w:val="18"/>
          <w:lang w:val="en-US"/>
        </w:rPr>
        <w:t xml:space="preserve">  </w:t>
      </w:r>
      <w:r w:rsidRPr="00A365DB">
        <w:rPr>
          <w:rFonts w:ascii="Consolas" w:hAnsi="Consolas"/>
          <w:iCs/>
          <w:sz w:val="18"/>
          <w:szCs w:val="18"/>
          <w:lang w:val="en-US"/>
        </w:rPr>
        <w:t>{</w:t>
      </w:r>
    </w:p>
    <w:p w14:paraId="081A8B63" w14:textId="77777777" w:rsidR="00A365DB" w:rsidRPr="00A365DB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A365DB">
        <w:rPr>
          <w:rFonts w:ascii="Consolas" w:hAnsi="Consolas"/>
          <w:iCs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A365DB">
        <w:rPr>
          <w:rFonts w:ascii="Consolas" w:hAnsi="Consolas"/>
          <w:iCs/>
          <w:sz w:val="18"/>
          <w:szCs w:val="18"/>
          <w:lang w:val="en-US"/>
        </w:rPr>
        <w:t>énoncé</w:t>
      </w:r>
      <w:proofErr w:type="spellEnd"/>
      <w:r w:rsidRPr="00A365DB">
        <w:rPr>
          <w:rFonts w:ascii="Consolas" w:hAnsi="Consolas"/>
          <w:iCs/>
          <w:sz w:val="18"/>
          <w:szCs w:val="18"/>
          <w:lang w:val="en-US"/>
        </w:rPr>
        <w:t>;</w:t>
      </w:r>
      <w:proofErr w:type="gramEnd"/>
    </w:p>
    <w:p w14:paraId="7D621ADF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A365DB">
        <w:rPr>
          <w:rFonts w:ascii="Consolas" w:hAnsi="Consolas"/>
          <w:iCs/>
          <w:sz w:val="18"/>
          <w:szCs w:val="18"/>
          <w:lang w:val="en-US"/>
        </w:rPr>
        <w:t xml:space="preserve">  </w:t>
      </w:r>
      <w:r w:rsidRPr="00F84D88">
        <w:rPr>
          <w:rFonts w:ascii="Consolas" w:hAnsi="Consolas"/>
          <w:iCs/>
          <w:sz w:val="18"/>
          <w:szCs w:val="18"/>
        </w:rPr>
        <w:t>}</w:t>
      </w:r>
    </w:p>
    <w:p w14:paraId="37ADC8E9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F84D88">
        <w:rPr>
          <w:rFonts w:ascii="Consolas" w:hAnsi="Consolas"/>
          <w:iCs/>
          <w:sz w:val="18"/>
          <w:szCs w:val="18"/>
        </w:rPr>
        <w:t>}</w:t>
      </w:r>
    </w:p>
    <w:p w14:paraId="21015BB4" w14:textId="661BC022" w:rsidR="00A365DB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</w:p>
    <w:p w14:paraId="51A6CEBD" w14:textId="77777777" w:rsidR="007C292F" w:rsidRPr="00F84D88" w:rsidRDefault="007C292F" w:rsidP="00A365DB">
      <w:pPr>
        <w:spacing w:after="0"/>
        <w:rPr>
          <w:rFonts w:ascii="Consolas" w:hAnsi="Consolas"/>
          <w:iCs/>
          <w:sz w:val="18"/>
          <w:szCs w:val="18"/>
        </w:rPr>
      </w:pPr>
    </w:p>
    <w:p w14:paraId="4C27BFB0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proofErr w:type="gramStart"/>
      <w:r w:rsidRPr="006D27D5">
        <w:rPr>
          <w:rFonts w:ascii="Consolas" w:hAnsi="Consolas"/>
          <w:iCs/>
          <w:sz w:val="18"/>
          <w:szCs w:val="18"/>
        </w:rPr>
        <w:t>class</w:t>
      </w:r>
      <w:proofErr w:type="gramEnd"/>
      <w:r w:rsidRPr="006D27D5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D27D5">
        <w:rPr>
          <w:rFonts w:ascii="Consolas" w:hAnsi="Consolas"/>
          <w:iCs/>
          <w:sz w:val="18"/>
          <w:szCs w:val="18"/>
        </w:rPr>
        <w:t>VraiFaux</w:t>
      </w:r>
      <w:proofErr w:type="spellEnd"/>
      <w:r>
        <w:rPr>
          <w:rFonts w:ascii="Consolas" w:hAnsi="Consolas"/>
          <w:iCs/>
          <w:sz w:val="18"/>
          <w:szCs w:val="18"/>
        </w:rPr>
        <w:t xml:space="preserve"> </w:t>
      </w:r>
      <w:r w:rsidRPr="006D27D5">
        <w:rPr>
          <w:rFonts w:ascii="Consolas" w:hAnsi="Consolas"/>
          <w:iCs/>
          <w:sz w:val="18"/>
          <w:szCs w:val="18"/>
        </w:rPr>
        <w:t>: Question</w:t>
      </w:r>
    </w:p>
    <w:p w14:paraId="2BF19EBA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D27D5">
        <w:rPr>
          <w:rFonts w:ascii="Consolas" w:hAnsi="Consolas"/>
          <w:iCs/>
          <w:sz w:val="18"/>
          <w:szCs w:val="18"/>
        </w:rPr>
        <w:t>{</w:t>
      </w:r>
    </w:p>
    <w:p w14:paraId="6F630C9A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>
        <w:rPr>
          <w:rFonts w:ascii="Consolas" w:hAnsi="Consolas"/>
          <w:iCs/>
          <w:sz w:val="18"/>
          <w:szCs w:val="18"/>
        </w:rPr>
        <w:t xml:space="preserve">  </w:t>
      </w:r>
      <w:proofErr w:type="spellStart"/>
      <w:proofErr w:type="gramStart"/>
      <w:r w:rsidRPr="006D27D5">
        <w:rPr>
          <w:rFonts w:ascii="Consolas" w:hAnsi="Consolas"/>
          <w:iCs/>
          <w:sz w:val="18"/>
          <w:szCs w:val="18"/>
        </w:rPr>
        <w:t>private</w:t>
      </w:r>
      <w:proofErr w:type="spellEnd"/>
      <w:proofErr w:type="gramEnd"/>
      <w:r w:rsidRPr="006D27D5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D27D5">
        <w:rPr>
          <w:rFonts w:ascii="Consolas" w:hAnsi="Consolas"/>
          <w:iCs/>
          <w:sz w:val="18"/>
          <w:szCs w:val="18"/>
        </w:rPr>
        <w:t>bool</w:t>
      </w:r>
      <w:proofErr w:type="spellEnd"/>
      <w:r w:rsidRPr="006D27D5">
        <w:rPr>
          <w:rFonts w:ascii="Consolas" w:hAnsi="Consolas"/>
          <w:iCs/>
          <w:sz w:val="18"/>
          <w:szCs w:val="18"/>
        </w:rPr>
        <w:t xml:space="preserve"> réponse;</w:t>
      </w:r>
    </w:p>
    <w:p w14:paraId="5079D539" w14:textId="77777777" w:rsidR="00441304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D27D5">
        <w:rPr>
          <w:rFonts w:ascii="Consolas" w:hAnsi="Consolas"/>
          <w:iCs/>
          <w:sz w:val="18"/>
          <w:szCs w:val="18"/>
        </w:rPr>
        <w:t xml:space="preserve">  </w:t>
      </w:r>
    </w:p>
    <w:p w14:paraId="45E75147" w14:textId="2E93BBE8" w:rsidR="00A365DB" w:rsidRPr="00F84D88" w:rsidRDefault="00441304" w:rsidP="00A365DB">
      <w:pPr>
        <w:spacing w:after="0"/>
        <w:rPr>
          <w:rFonts w:ascii="Consolas" w:hAnsi="Consolas"/>
          <w:iCs/>
          <w:sz w:val="18"/>
          <w:szCs w:val="18"/>
        </w:rPr>
      </w:pPr>
      <w:r>
        <w:rPr>
          <w:rFonts w:ascii="Consolas" w:hAnsi="Consolas"/>
          <w:iCs/>
          <w:sz w:val="18"/>
          <w:szCs w:val="18"/>
        </w:rPr>
        <w:t xml:space="preserve">  </w:t>
      </w:r>
      <w:proofErr w:type="gramStart"/>
      <w:r w:rsidR="00A365DB" w:rsidRPr="00F84D88">
        <w:rPr>
          <w:rFonts w:ascii="Consolas" w:hAnsi="Consolas"/>
          <w:iCs/>
          <w:sz w:val="18"/>
          <w:szCs w:val="18"/>
        </w:rPr>
        <w:t>public</w:t>
      </w:r>
      <w:proofErr w:type="gramEnd"/>
      <w:r w:rsidR="00A365DB" w:rsidRPr="00F84D88">
        <w:rPr>
          <w:rFonts w:ascii="Consolas" w:hAnsi="Consolas"/>
          <w:iCs/>
          <w:sz w:val="18"/>
          <w:szCs w:val="18"/>
        </w:rPr>
        <w:t xml:space="preserve"> string Réponse</w:t>
      </w:r>
      <w:r w:rsidR="00A365DB">
        <w:rPr>
          <w:rFonts w:ascii="Consolas" w:hAnsi="Consolas"/>
          <w:iCs/>
          <w:sz w:val="18"/>
          <w:szCs w:val="18"/>
        </w:rPr>
        <w:t xml:space="preserve"> { </w:t>
      </w:r>
      <w:proofErr w:type="spellStart"/>
      <w:r w:rsidR="00A365DB">
        <w:rPr>
          <w:rFonts w:ascii="Consolas" w:hAnsi="Consolas"/>
          <w:iCs/>
          <w:sz w:val="18"/>
          <w:szCs w:val="18"/>
        </w:rPr>
        <w:t>get</w:t>
      </w:r>
      <w:proofErr w:type="spellEnd"/>
      <w:r w:rsidR="00A365DB">
        <w:rPr>
          <w:rFonts w:ascii="Consolas" w:hAnsi="Consolas"/>
          <w:iCs/>
          <w:sz w:val="18"/>
          <w:szCs w:val="18"/>
        </w:rPr>
        <w:t>; }</w:t>
      </w:r>
    </w:p>
    <w:p w14:paraId="5625E8D5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</w:p>
    <w:p w14:paraId="07621DA2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D27D5">
        <w:rPr>
          <w:rFonts w:ascii="Consolas" w:hAnsi="Consolas"/>
          <w:iCs/>
          <w:sz w:val="18"/>
          <w:szCs w:val="18"/>
        </w:rPr>
        <w:t xml:space="preserve">  </w:t>
      </w:r>
      <w:proofErr w:type="gramStart"/>
      <w:r w:rsidRPr="006D27D5">
        <w:rPr>
          <w:rFonts w:ascii="Consolas" w:hAnsi="Consolas"/>
          <w:iCs/>
          <w:sz w:val="18"/>
          <w:szCs w:val="18"/>
        </w:rPr>
        <w:t>public</w:t>
      </w:r>
      <w:proofErr w:type="gramEnd"/>
      <w:r w:rsidRPr="006D27D5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D27D5">
        <w:rPr>
          <w:rFonts w:ascii="Consolas" w:hAnsi="Consolas"/>
          <w:iCs/>
          <w:sz w:val="18"/>
          <w:szCs w:val="18"/>
        </w:rPr>
        <w:t>VraiFaux</w:t>
      </w:r>
      <w:proofErr w:type="spellEnd"/>
      <w:r w:rsidRPr="006D27D5">
        <w:rPr>
          <w:rFonts w:ascii="Consolas" w:hAnsi="Consolas"/>
          <w:iCs/>
          <w:sz w:val="18"/>
          <w:szCs w:val="18"/>
        </w:rPr>
        <w:t xml:space="preserve">(string énoncé, </w:t>
      </w:r>
      <w:proofErr w:type="spellStart"/>
      <w:r w:rsidRPr="006D27D5">
        <w:rPr>
          <w:rFonts w:ascii="Consolas" w:hAnsi="Consolas"/>
          <w:iCs/>
          <w:sz w:val="18"/>
          <w:szCs w:val="18"/>
        </w:rPr>
        <w:t>int</w:t>
      </w:r>
      <w:proofErr w:type="spellEnd"/>
      <w:r w:rsidRPr="006D27D5">
        <w:rPr>
          <w:rFonts w:ascii="Consolas" w:hAnsi="Consolas"/>
          <w:iCs/>
          <w:sz w:val="18"/>
          <w:szCs w:val="18"/>
        </w:rPr>
        <w:t xml:space="preserve"> </w:t>
      </w:r>
      <w:proofErr w:type="spellStart"/>
      <w:r w:rsidRPr="006D27D5">
        <w:rPr>
          <w:rFonts w:ascii="Consolas" w:hAnsi="Consolas"/>
          <w:iCs/>
          <w:sz w:val="18"/>
          <w:szCs w:val="18"/>
        </w:rPr>
        <w:t>nbPoints</w:t>
      </w:r>
      <w:proofErr w:type="spellEnd"/>
      <w:r w:rsidRPr="006D27D5">
        <w:rPr>
          <w:rFonts w:ascii="Consolas" w:hAnsi="Consolas"/>
          <w:iCs/>
          <w:sz w:val="18"/>
          <w:szCs w:val="18"/>
        </w:rPr>
        <w:t xml:space="preserve">, </w:t>
      </w:r>
      <w:proofErr w:type="spellStart"/>
      <w:r w:rsidRPr="006D27D5">
        <w:rPr>
          <w:rFonts w:ascii="Consolas" w:hAnsi="Consolas"/>
          <w:iCs/>
          <w:sz w:val="18"/>
          <w:szCs w:val="18"/>
        </w:rPr>
        <w:t>bool</w:t>
      </w:r>
      <w:proofErr w:type="spellEnd"/>
      <w:r w:rsidRPr="006D27D5">
        <w:rPr>
          <w:rFonts w:ascii="Consolas" w:hAnsi="Consolas"/>
          <w:iCs/>
          <w:sz w:val="18"/>
          <w:szCs w:val="18"/>
        </w:rPr>
        <w:t xml:space="preserve"> réponse) </w:t>
      </w:r>
    </w:p>
    <w:p w14:paraId="5A1772B1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D27D5">
        <w:rPr>
          <w:rFonts w:ascii="Consolas" w:hAnsi="Consolas"/>
          <w:iCs/>
          <w:sz w:val="18"/>
          <w:szCs w:val="18"/>
        </w:rPr>
        <w:t xml:space="preserve">  {</w:t>
      </w:r>
    </w:p>
    <w:p w14:paraId="5097DBE6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>
        <w:rPr>
          <w:rFonts w:ascii="Consolas" w:hAnsi="Consolas"/>
          <w:iCs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iCs/>
          <w:sz w:val="18"/>
          <w:szCs w:val="18"/>
        </w:rPr>
        <w:t>this.é</w:t>
      </w:r>
      <w:r w:rsidRPr="006F7031">
        <w:rPr>
          <w:rFonts w:ascii="Consolas" w:hAnsi="Consolas"/>
          <w:iCs/>
          <w:sz w:val="18"/>
          <w:szCs w:val="18"/>
        </w:rPr>
        <w:t>noncé</w:t>
      </w:r>
      <w:proofErr w:type="spellEnd"/>
      <w:proofErr w:type="gramEnd"/>
      <w:r w:rsidRPr="006F7031">
        <w:rPr>
          <w:rFonts w:ascii="Consolas" w:hAnsi="Consolas"/>
          <w:iCs/>
          <w:sz w:val="18"/>
          <w:szCs w:val="18"/>
        </w:rPr>
        <w:t xml:space="preserve"> = énoncé;</w:t>
      </w:r>
    </w:p>
    <w:p w14:paraId="6CDBDA19" w14:textId="77777777" w:rsidR="00A365DB" w:rsidRPr="006F7031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F7031">
        <w:rPr>
          <w:rFonts w:ascii="Consolas" w:hAnsi="Consolas"/>
          <w:iCs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/>
          <w:iCs/>
          <w:sz w:val="18"/>
          <w:szCs w:val="18"/>
        </w:rPr>
        <w:t>this.n</w:t>
      </w:r>
      <w:r w:rsidRPr="006F7031">
        <w:rPr>
          <w:rFonts w:ascii="Consolas" w:hAnsi="Consolas"/>
          <w:iCs/>
          <w:sz w:val="18"/>
          <w:szCs w:val="18"/>
        </w:rPr>
        <w:t>bPoints</w:t>
      </w:r>
      <w:proofErr w:type="spellEnd"/>
      <w:proofErr w:type="gramEnd"/>
      <w:r w:rsidRPr="006F7031">
        <w:rPr>
          <w:rFonts w:ascii="Consolas" w:hAnsi="Consolas"/>
          <w:iCs/>
          <w:sz w:val="18"/>
          <w:szCs w:val="18"/>
        </w:rPr>
        <w:t xml:space="preserve"> = </w:t>
      </w:r>
      <w:proofErr w:type="spellStart"/>
      <w:r w:rsidRPr="006F7031">
        <w:rPr>
          <w:rFonts w:ascii="Consolas" w:hAnsi="Consolas"/>
          <w:iCs/>
          <w:sz w:val="18"/>
          <w:szCs w:val="18"/>
        </w:rPr>
        <w:t>nbPoints</w:t>
      </w:r>
      <w:proofErr w:type="spellEnd"/>
      <w:r w:rsidRPr="006F7031">
        <w:rPr>
          <w:rFonts w:ascii="Consolas" w:hAnsi="Consolas"/>
          <w:iCs/>
          <w:sz w:val="18"/>
          <w:szCs w:val="18"/>
        </w:rPr>
        <w:t>;</w:t>
      </w:r>
    </w:p>
    <w:p w14:paraId="494ADF3A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6D27D5">
        <w:rPr>
          <w:rFonts w:ascii="Consolas" w:hAnsi="Consolas"/>
          <w:iCs/>
          <w:sz w:val="18"/>
          <w:szCs w:val="18"/>
        </w:rPr>
        <w:t xml:space="preserve">    </w:t>
      </w:r>
      <w:proofErr w:type="spellStart"/>
      <w:proofErr w:type="gramStart"/>
      <w:r w:rsidRPr="00F84D88">
        <w:rPr>
          <w:rFonts w:ascii="Consolas" w:hAnsi="Consolas"/>
          <w:iCs/>
          <w:sz w:val="18"/>
          <w:szCs w:val="18"/>
          <w:lang w:val="en-US"/>
        </w:rPr>
        <w:t>this.réponse</w:t>
      </w:r>
      <w:proofErr w:type="spellEnd"/>
      <w:proofErr w:type="gramEnd"/>
      <w:r w:rsidRPr="00F84D88">
        <w:rPr>
          <w:rFonts w:ascii="Consolas" w:hAnsi="Consolas"/>
          <w:iCs/>
          <w:sz w:val="18"/>
          <w:szCs w:val="18"/>
          <w:lang w:val="en-US"/>
        </w:rPr>
        <w:t xml:space="preserve"> = </w:t>
      </w:r>
      <w:proofErr w:type="spellStart"/>
      <w:r w:rsidRPr="00F84D88">
        <w:rPr>
          <w:rFonts w:ascii="Consolas" w:hAnsi="Consolas"/>
          <w:iCs/>
          <w:sz w:val="18"/>
          <w:szCs w:val="18"/>
          <w:lang w:val="en-US"/>
        </w:rPr>
        <w:t>réponse</w:t>
      </w:r>
      <w:proofErr w:type="spellEnd"/>
      <w:r w:rsidRPr="00F84D88">
        <w:rPr>
          <w:rFonts w:ascii="Consolas" w:hAnsi="Consolas"/>
          <w:iCs/>
          <w:sz w:val="18"/>
          <w:szCs w:val="18"/>
          <w:lang w:val="en-US"/>
        </w:rPr>
        <w:t>;</w:t>
      </w:r>
    </w:p>
    <w:p w14:paraId="58628E82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F84D88">
        <w:rPr>
          <w:rFonts w:ascii="Consolas" w:hAnsi="Consolas"/>
          <w:iCs/>
          <w:sz w:val="18"/>
          <w:szCs w:val="18"/>
          <w:lang w:val="en-US"/>
        </w:rPr>
        <w:t xml:space="preserve">  }</w:t>
      </w:r>
    </w:p>
    <w:p w14:paraId="5801F448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</w:p>
    <w:p w14:paraId="5E054CF0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F84D88">
        <w:rPr>
          <w:rFonts w:ascii="Consolas" w:hAnsi="Consolas"/>
          <w:iCs/>
          <w:sz w:val="18"/>
          <w:szCs w:val="18"/>
          <w:lang w:val="en-US"/>
        </w:rPr>
        <w:t xml:space="preserve">  public string </w:t>
      </w:r>
      <w:proofErr w:type="spellStart"/>
      <w:proofErr w:type="gramStart"/>
      <w:r w:rsidRPr="00F84D88">
        <w:rPr>
          <w:rFonts w:ascii="Consolas" w:hAnsi="Consolas"/>
          <w:iCs/>
          <w:sz w:val="18"/>
          <w:szCs w:val="18"/>
          <w:lang w:val="en-US"/>
        </w:rPr>
        <w:t>toString</w:t>
      </w:r>
      <w:proofErr w:type="spellEnd"/>
      <w:r w:rsidRPr="00F84D88">
        <w:rPr>
          <w:rFonts w:ascii="Consolas" w:hAnsi="Consolas"/>
          <w:iCs/>
          <w:sz w:val="18"/>
          <w:szCs w:val="18"/>
          <w:lang w:val="en-US"/>
        </w:rPr>
        <w:t>(</w:t>
      </w:r>
      <w:proofErr w:type="gramEnd"/>
      <w:r w:rsidRPr="00F84D88">
        <w:rPr>
          <w:rFonts w:ascii="Consolas" w:hAnsi="Consolas"/>
          <w:iCs/>
          <w:sz w:val="18"/>
          <w:szCs w:val="18"/>
          <w:lang w:val="en-US"/>
        </w:rPr>
        <w:t>)</w:t>
      </w:r>
    </w:p>
    <w:p w14:paraId="0C658AC7" w14:textId="77777777" w:rsidR="00A365DB" w:rsidRPr="00F84D88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F84D88">
        <w:rPr>
          <w:rFonts w:ascii="Consolas" w:hAnsi="Consolas"/>
          <w:iCs/>
          <w:sz w:val="18"/>
          <w:szCs w:val="18"/>
          <w:lang w:val="en-US"/>
        </w:rPr>
        <w:t xml:space="preserve">  {</w:t>
      </w:r>
    </w:p>
    <w:p w14:paraId="2E89A3E0" w14:textId="77777777" w:rsidR="00A365DB" w:rsidRPr="006D27D5" w:rsidRDefault="00A365DB" w:rsidP="00A365DB">
      <w:pPr>
        <w:spacing w:after="0"/>
        <w:rPr>
          <w:rFonts w:ascii="Consolas" w:hAnsi="Consolas"/>
          <w:iCs/>
          <w:sz w:val="18"/>
          <w:szCs w:val="18"/>
          <w:lang w:val="en-US"/>
        </w:rPr>
      </w:pPr>
      <w:r w:rsidRPr="006D27D5">
        <w:rPr>
          <w:rFonts w:ascii="Consolas" w:hAnsi="Consolas"/>
          <w:iCs/>
          <w:sz w:val="18"/>
          <w:szCs w:val="18"/>
          <w:lang w:val="en-US"/>
        </w:rPr>
        <w:t xml:space="preserve">    </w:t>
      </w:r>
      <w:r>
        <w:rPr>
          <w:rFonts w:ascii="Consolas" w:hAnsi="Consolas"/>
          <w:iCs/>
          <w:sz w:val="18"/>
          <w:szCs w:val="18"/>
          <w:lang w:val="en-US"/>
        </w:rPr>
        <w:t>r</w:t>
      </w:r>
      <w:r w:rsidRPr="006D27D5">
        <w:rPr>
          <w:rFonts w:ascii="Consolas" w:hAnsi="Consolas"/>
          <w:iCs/>
          <w:sz w:val="18"/>
          <w:szCs w:val="18"/>
          <w:lang w:val="en-US"/>
        </w:rPr>
        <w:t xml:space="preserve">eturn </w:t>
      </w:r>
      <w:proofErr w:type="spellStart"/>
      <w:proofErr w:type="gramStart"/>
      <w:r w:rsidRPr="006D27D5">
        <w:rPr>
          <w:rFonts w:ascii="Consolas" w:hAnsi="Consolas"/>
          <w:iCs/>
          <w:sz w:val="18"/>
          <w:szCs w:val="18"/>
          <w:lang w:val="en-US"/>
        </w:rPr>
        <w:t>ba</w:t>
      </w:r>
      <w:r>
        <w:rPr>
          <w:rFonts w:ascii="Consolas" w:hAnsi="Consolas"/>
          <w:iCs/>
          <w:sz w:val="18"/>
          <w:szCs w:val="18"/>
          <w:lang w:val="en-US"/>
        </w:rPr>
        <w:t>se.toString</w:t>
      </w:r>
      <w:proofErr w:type="spellEnd"/>
      <w:proofErr w:type="gramEnd"/>
      <w:r>
        <w:rPr>
          <w:rFonts w:ascii="Consolas" w:hAnsi="Consolas"/>
          <w:iCs/>
          <w:sz w:val="18"/>
          <w:szCs w:val="18"/>
          <w:lang w:val="en-US"/>
        </w:rPr>
        <w:t>() + "\n</w:t>
      </w:r>
      <w:r w:rsidRPr="006D27D5">
        <w:rPr>
          <w:rFonts w:ascii="Consolas" w:hAnsi="Consolas"/>
          <w:iCs/>
          <w:sz w:val="18"/>
          <w:szCs w:val="18"/>
          <w:lang w:val="en-US"/>
        </w:rPr>
        <w:t xml:space="preserve">o </w:t>
      </w:r>
      <w:proofErr w:type="spellStart"/>
      <w:r w:rsidRPr="006D27D5">
        <w:rPr>
          <w:rFonts w:ascii="Consolas" w:hAnsi="Consolas"/>
          <w:iCs/>
          <w:sz w:val="18"/>
          <w:szCs w:val="18"/>
          <w:lang w:val="en-US"/>
        </w:rPr>
        <w:t>Vrai</w:t>
      </w:r>
      <w:proofErr w:type="spellEnd"/>
      <w:r>
        <w:rPr>
          <w:rFonts w:ascii="Consolas" w:hAnsi="Consolas"/>
          <w:iCs/>
          <w:sz w:val="18"/>
          <w:szCs w:val="18"/>
          <w:lang w:val="en-US"/>
        </w:rPr>
        <w:t>" + "\n</w:t>
      </w:r>
      <w:r w:rsidRPr="006D27D5">
        <w:rPr>
          <w:rFonts w:ascii="Consolas" w:hAnsi="Consolas"/>
          <w:iCs/>
          <w:sz w:val="18"/>
          <w:szCs w:val="18"/>
          <w:lang w:val="en-US"/>
        </w:rPr>
        <w:t>o Faux";</w:t>
      </w:r>
    </w:p>
    <w:p w14:paraId="716088F6" w14:textId="77777777" w:rsidR="00A365DB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6D27D5">
        <w:rPr>
          <w:rFonts w:ascii="Consolas" w:hAnsi="Consolas"/>
          <w:iCs/>
          <w:sz w:val="18"/>
          <w:szCs w:val="18"/>
          <w:lang w:val="en-US"/>
        </w:rPr>
        <w:t xml:space="preserve">  </w:t>
      </w:r>
      <w:r w:rsidRPr="006D27D5">
        <w:rPr>
          <w:rFonts w:ascii="Consolas" w:hAnsi="Consolas"/>
          <w:iCs/>
          <w:sz w:val="18"/>
          <w:szCs w:val="18"/>
        </w:rPr>
        <w:t>}</w:t>
      </w:r>
    </w:p>
    <w:p w14:paraId="1F73353D" w14:textId="77777777" w:rsidR="00A365DB" w:rsidRPr="00ED1EC2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  <w:r w:rsidRPr="00ED1EC2">
        <w:rPr>
          <w:rFonts w:ascii="Consolas" w:hAnsi="Consolas"/>
          <w:iCs/>
          <w:sz w:val="18"/>
          <w:szCs w:val="18"/>
        </w:rPr>
        <w:t>}</w:t>
      </w:r>
    </w:p>
    <w:p w14:paraId="21CE1FFB" w14:textId="77777777" w:rsidR="00A365DB" w:rsidRPr="00ED1EC2" w:rsidRDefault="00A365DB" w:rsidP="00A365DB">
      <w:pPr>
        <w:spacing w:after="0"/>
        <w:rPr>
          <w:rFonts w:ascii="Consolas" w:hAnsi="Consolas"/>
          <w:iCs/>
          <w:sz w:val="18"/>
          <w:szCs w:val="18"/>
        </w:rPr>
      </w:pPr>
    </w:p>
    <w:p w14:paraId="50B122C5" w14:textId="77777777" w:rsidR="00A365DB" w:rsidRDefault="00A365DB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br w:type="page"/>
      </w:r>
    </w:p>
    <w:p w14:paraId="72874AF3" w14:textId="099F3AB1" w:rsidR="00A365DB" w:rsidRDefault="00A365DB" w:rsidP="007C292F">
      <w:pPr>
        <w:pStyle w:val="Titre2"/>
      </w:pPr>
      <w:r w:rsidRPr="00C77F59">
        <w:lastRenderedPageBreak/>
        <w:t xml:space="preserve">QUESTION </w:t>
      </w:r>
      <w:r>
        <w:t>1</w:t>
      </w:r>
    </w:p>
    <w:p w14:paraId="4B534DC1" w14:textId="1ECF2424" w:rsidR="00A365DB" w:rsidRDefault="00A365DB" w:rsidP="007C292F">
      <w:pPr>
        <w:pStyle w:val="Paragraphedeliste"/>
        <w:numPr>
          <w:ilvl w:val="0"/>
          <w:numId w:val="41"/>
        </w:numPr>
      </w:pPr>
      <w:r>
        <w:t>Dans le code proposé ci-</w:t>
      </w:r>
      <w:r w:rsidR="005047C6">
        <w:t>avant</w:t>
      </w:r>
      <w:r>
        <w:t xml:space="preserve">, on s’intéresse à la ligne </w:t>
      </w:r>
      <w:r w:rsidR="007C292F">
        <w:br/>
      </w:r>
      <w:r w:rsidRPr="007C292F">
        <w:rPr>
          <w:rFonts w:ascii="Consolas" w:hAnsi="Consolas"/>
          <w:b/>
          <w:bCs/>
        </w:rPr>
        <w:t xml:space="preserve">public string Énoncé </w:t>
      </w:r>
      <w:proofErr w:type="gramStart"/>
      <w:r w:rsidRPr="007C292F">
        <w:rPr>
          <w:rFonts w:ascii="Consolas" w:hAnsi="Consolas"/>
          <w:b/>
          <w:bCs/>
        </w:rPr>
        <w:t xml:space="preserve">{ </w:t>
      </w:r>
      <w:proofErr w:type="spellStart"/>
      <w:r w:rsidRPr="007C292F">
        <w:rPr>
          <w:rFonts w:ascii="Consolas" w:hAnsi="Consolas"/>
          <w:b/>
          <w:bCs/>
        </w:rPr>
        <w:t>get</w:t>
      </w:r>
      <w:proofErr w:type="spellEnd"/>
      <w:proofErr w:type="gramEnd"/>
      <w:r w:rsidRPr="007C292F">
        <w:rPr>
          <w:rFonts w:ascii="Consolas" w:hAnsi="Consolas"/>
          <w:b/>
          <w:bCs/>
        </w:rPr>
        <w:t> ; set ; }</w:t>
      </w:r>
      <w:r>
        <w:t xml:space="preserve"> de la classe Question. </w:t>
      </w:r>
      <w:r w:rsidR="007C292F">
        <w:br/>
      </w:r>
      <w:r>
        <w:t>Indiquez brièvement ce qu’elle signifie et permet</w:t>
      </w:r>
      <w:r w:rsidR="0037094D">
        <w:t>,</w:t>
      </w:r>
      <w:r>
        <w:t xml:space="preserve"> et précisez son rapport (s’il y en a un) avec la ligne </w:t>
      </w:r>
      <w:proofErr w:type="spellStart"/>
      <w:r w:rsidRPr="007C292F">
        <w:rPr>
          <w:rFonts w:ascii="Consolas" w:hAnsi="Consolas"/>
          <w:b/>
          <w:bCs/>
        </w:rPr>
        <w:t>private</w:t>
      </w:r>
      <w:proofErr w:type="spellEnd"/>
      <w:r w:rsidRPr="007C292F">
        <w:rPr>
          <w:rFonts w:ascii="Consolas" w:hAnsi="Consolas"/>
          <w:b/>
          <w:bCs/>
        </w:rPr>
        <w:t xml:space="preserve"> string </w:t>
      </w:r>
      <w:proofErr w:type="gramStart"/>
      <w:r w:rsidRPr="007C292F">
        <w:rPr>
          <w:rFonts w:ascii="Consolas" w:hAnsi="Consolas"/>
          <w:b/>
          <w:bCs/>
        </w:rPr>
        <w:t>énoncé;</w:t>
      </w:r>
      <w:r>
        <w:t>.</w:t>
      </w:r>
      <w:proofErr w:type="gramEnd"/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28E9E431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68A98963" w14:textId="77777777" w:rsidR="00A365DB" w:rsidRPr="004E6D83" w:rsidRDefault="00A365DB" w:rsidP="007C292F">
            <w:pPr>
              <w:rPr>
                <w:rFonts w:cstheme="minorHAnsi"/>
              </w:rPr>
            </w:pPr>
          </w:p>
          <w:p w14:paraId="4B088849" w14:textId="77777777" w:rsidR="00A365DB" w:rsidRPr="004E6D83" w:rsidRDefault="00A365DB" w:rsidP="007C292F">
            <w:pPr>
              <w:rPr>
                <w:rFonts w:cstheme="minorHAnsi"/>
              </w:rPr>
            </w:pPr>
          </w:p>
          <w:p w14:paraId="216132E3" w14:textId="77777777" w:rsidR="00A365DB" w:rsidRPr="00CB684A" w:rsidRDefault="00A365DB" w:rsidP="007C292F"/>
        </w:tc>
      </w:tr>
      <w:tr w:rsidR="00A365DB" w14:paraId="555548D1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2FE3E858" w14:textId="77777777" w:rsidR="00A365DB" w:rsidRDefault="00A365DB" w:rsidP="007C292F"/>
        </w:tc>
      </w:tr>
    </w:tbl>
    <w:p w14:paraId="43D75364" w14:textId="6DE1C956" w:rsidR="00A365DB" w:rsidRDefault="00A365DB" w:rsidP="007C292F">
      <w:pPr>
        <w:pStyle w:val="Paragraphedeliste"/>
        <w:numPr>
          <w:ilvl w:val="0"/>
          <w:numId w:val="41"/>
        </w:numPr>
        <w:spacing w:before="240"/>
        <w:ind w:left="357" w:hanging="357"/>
      </w:pPr>
      <w:r>
        <w:t xml:space="preserve">Si on vous donne le code </w:t>
      </w:r>
      <w:r w:rsidR="005047C6">
        <w:t xml:space="preserve">ci-avant </w:t>
      </w:r>
      <w:r>
        <w:t xml:space="preserve">à </w:t>
      </w:r>
      <w:r w:rsidR="007C292F">
        <w:t>« </w:t>
      </w:r>
      <w:proofErr w:type="spellStart"/>
      <w:r>
        <w:t>reviewer</w:t>
      </w:r>
      <w:proofErr w:type="spellEnd"/>
      <w:r w:rsidR="007C292F">
        <w:t> »</w:t>
      </w:r>
      <w:r>
        <w:t xml:space="preserve">, quel(s) commentaire(s) feriez-vous ? </w:t>
      </w:r>
      <w:r w:rsidR="007C292F">
        <w:br/>
      </w:r>
      <w:r>
        <w:t xml:space="preserve">On vous demande ici de </w:t>
      </w:r>
      <w:r w:rsidRPr="007C292F">
        <w:rPr>
          <w:u w:val="single"/>
        </w:rPr>
        <w:t>critiquer</w:t>
      </w:r>
      <w:r>
        <w:t xml:space="preserve"> le code </w:t>
      </w:r>
      <w:r w:rsidR="004E6D83">
        <w:t xml:space="preserve">point par point </w:t>
      </w:r>
      <w:r w:rsidR="007C292F">
        <w:t>(</w:t>
      </w:r>
      <w:r w:rsidR="004E6D83">
        <w:t xml:space="preserve">de façon claire et organisée) </w:t>
      </w:r>
      <w:r>
        <w:t>en indiquant ses problèmes, pas juste de donner une correction (ce sera pour la question suivante).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A365DB" w14:paraId="167122EE" w14:textId="77777777" w:rsidTr="000A5FBF">
        <w:tc>
          <w:tcPr>
            <w:tcW w:w="9062" w:type="dxa"/>
            <w:shd w:val="clear" w:color="auto" w:fill="DBE5F1" w:themeFill="accent1" w:themeFillTint="33"/>
          </w:tcPr>
          <w:p w14:paraId="3E98F450" w14:textId="77777777" w:rsidR="00A365DB" w:rsidRPr="004E6D83" w:rsidRDefault="00A365DB" w:rsidP="007C292F">
            <w:pPr>
              <w:rPr>
                <w:rFonts w:cstheme="minorHAnsi"/>
              </w:rPr>
            </w:pPr>
          </w:p>
          <w:p w14:paraId="0CE16D6B" w14:textId="77777777" w:rsidR="00A365DB" w:rsidRPr="004E6D83" w:rsidRDefault="00A365DB" w:rsidP="007C292F">
            <w:pPr>
              <w:rPr>
                <w:rFonts w:cstheme="minorHAnsi"/>
              </w:rPr>
            </w:pPr>
          </w:p>
          <w:p w14:paraId="3F2F58DE" w14:textId="77777777" w:rsidR="00A365DB" w:rsidRPr="00CB684A" w:rsidRDefault="00A365DB" w:rsidP="007C292F"/>
        </w:tc>
      </w:tr>
      <w:tr w:rsidR="00A365DB" w14:paraId="2C2527DF" w14:textId="77777777" w:rsidTr="000A5FBF">
        <w:tc>
          <w:tcPr>
            <w:tcW w:w="9062" w:type="dxa"/>
            <w:shd w:val="clear" w:color="auto" w:fill="FDE9D9" w:themeFill="accent6" w:themeFillTint="33"/>
          </w:tcPr>
          <w:p w14:paraId="0D55B59E" w14:textId="77777777" w:rsidR="00A365DB" w:rsidRDefault="00A365DB" w:rsidP="007C292F"/>
        </w:tc>
      </w:tr>
    </w:tbl>
    <w:p w14:paraId="287755B4" w14:textId="77777777" w:rsidR="00A365DB" w:rsidRDefault="00A365DB" w:rsidP="00A365DB">
      <w:pPr>
        <w:spacing w:before="240" w:after="0"/>
        <w:rPr>
          <w:iCs/>
        </w:rPr>
      </w:pPr>
    </w:p>
    <w:p w14:paraId="051F9D01" w14:textId="77777777" w:rsidR="00A365DB" w:rsidRDefault="00A365DB" w:rsidP="00A365DB">
      <w:pPr>
        <w:rPr>
          <w:iCs/>
        </w:rPr>
      </w:pPr>
      <w:r>
        <w:rPr>
          <w:iCs/>
        </w:rPr>
        <w:br w:type="page"/>
      </w:r>
    </w:p>
    <w:p w14:paraId="176B8506" w14:textId="35F7FC5F" w:rsidR="00A365DB" w:rsidRDefault="00A365DB" w:rsidP="007C292F">
      <w:pPr>
        <w:pStyle w:val="Titre2"/>
      </w:pPr>
      <w:r w:rsidRPr="00C77F59">
        <w:lastRenderedPageBreak/>
        <w:t xml:space="preserve">QUESTION </w:t>
      </w:r>
      <w:r>
        <w:t>2</w:t>
      </w:r>
    </w:p>
    <w:p w14:paraId="4459BDD9" w14:textId="46810C78" w:rsidR="004E4241" w:rsidRDefault="003F6B6A" w:rsidP="007C292F">
      <w:pPr>
        <w:pStyle w:val="Paragraphedeliste"/>
        <w:numPr>
          <w:ilvl w:val="0"/>
          <w:numId w:val="43"/>
        </w:numPr>
        <w:ind w:left="357" w:hanging="357"/>
        <w:contextualSpacing w:val="0"/>
      </w:pPr>
      <w:r w:rsidRPr="00F314E2">
        <w:rPr>
          <w:u w:val="single"/>
        </w:rPr>
        <w:t>Corrigez</w:t>
      </w:r>
      <w:r>
        <w:t xml:space="preserve"> le code des classes </w:t>
      </w:r>
      <w:r w:rsidR="006F7031" w:rsidRPr="007C292F">
        <w:rPr>
          <w:b/>
          <w:bCs/>
        </w:rPr>
        <w:t>Question</w:t>
      </w:r>
      <w:r>
        <w:t xml:space="preserve"> et </w:t>
      </w:r>
      <w:proofErr w:type="spellStart"/>
      <w:r w:rsidR="006F7031" w:rsidRPr="007C292F">
        <w:rPr>
          <w:b/>
          <w:bCs/>
        </w:rPr>
        <w:t>AChoixMultiple</w:t>
      </w:r>
      <w:r w:rsidR="003C6B41" w:rsidRPr="007C292F">
        <w:rPr>
          <w:b/>
          <w:bCs/>
        </w:rPr>
        <w:t>s</w:t>
      </w:r>
      <w:proofErr w:type="spellEnd"/>
      <w:r w:rsidR="006F7031">
        <w:t xml:space="preserve"> proposées ci-dessous</w:t>
      </w:r>
      <w:r>
        <w:t xml:space="preserve">. L’objectif ici est de garder les fonctionnalités de base mais de potentiellement revoir en profondeur les structures et implémentations choisies. </w:t>
      </w:r>
    </w:p>
    <w:p w14:paraId="3D6DF88C" w14:textId="6DA4ACFF" w:rsidR="007C34FF" w:rsidRDefault="003F6B6A" w:rsidP="007C292F">
      <w:pPr>
        <w:pStyle w:val="Paragraphedeliste"/>
        <w:numPr>
          <w:ilvl w:val="0"/>
          <w:numId w:val="43"/>
        </w:numPr>
        <w:spacing w:before="120"/>
        <w:ind w:left="357" w:hanging="357"/>
        <w:contextualSpacing w:val="0"/>
      </w:pPr>
      <w:r w:rsidRPr="00F314E2">
        <w:rPr>
          <w:u w:val="single"/>
        </w:rPr>
        <w:t>Définissez</w:t>
      </w:r>
      <w:r>
        <w:t xml:space="preserve"> en plus les </w:t>
      </w:r>
      <w:r w:rsidR="004E4241">
        <w:t xml:space="preserve">trois </w:t>
      </w:r>
      <w:r>
        <w:t xml:space="preserve">classes suivantes (de sorte qu’elles soient compatibles avec vos versions </w:t>
      </w:r>
      <w:r w:rsidR="00F314E2">
        <w:t>corrigées</w:t>
      </w:r>
      <w:r>
        <w:t xml:space="preserve"> de </w:t>
      </w:r>
      <w:r w:rsidR="006F7031" w:rsidRPr="007C292F">
        <w:rPr>
          <w:b/>
          <w:bCs/>
        </w:rPr>
        <w:t>Question</w:t>
      </w:r>
      <w:r w:rsidR="006F7031">
        <w:t xml:space="preserve"> </w:t>
      </w:r>
      <w:r>
        <w:t xml:space="preserve">et de </w:t>
      </w:r>
      <w:proofErr w:type="spellStart"/>
      <w:r w:rsidR="006F7031" w:rsidRPr="007C292F">
        <w:rPr>
          <w:b/>
          <w:bCs/>
        </w:rPr>
        <w:t>AChoixMultiple</w:t>
      </w:r>
      <w:r w:rsidR="003C6B41" w:rsidRPr="007C292F">
        <w:rPr>
          <w:b/>
          <w:bCs/>
        </w:rPr>
        <w:t>s</w:t>
      </w:r>
      <w:proofErr w:type="spellEnd"/>
      <w:r>
        <w:t>).</w:t>
      </w:r>
    </w:p>
    <w:p w14:paraId="7BB1B9EF" w14:textId="157F966D" w:rsidR="004E4241" w:rsidRDefault="004E4241" w:rsidP="007C292F">
      <w:pPr>
        <w:pStyle w:val="Paragraphedeliste"/>
        <w:numPr>
          <w:ilvl w:val="0"/>
          <w:numId w:val="44"/>
        </w:numPr>
      </w:pPr>
      <w:r>
        <w:t xml:space="preserve">La classe </w:t>
      </w:r>
      <w:proofErr w:type="spellStart"/>
      <w:r w:rsidRPr="007C292F">
        <w:rPr>
          <w:b/>
          <w:bCs/>
        </w:rPr>
        <w:t>AChoixMultiples</w:t>
      </w:r>
      <w:proofErr w:type="spellEnd"/>
      <w:r>
        <w:t xml:space="preserve"> dont la description se trouve ci</w:t>
      </w:r>
      <w:r w:rsidR="007549D0">
        <w:t>-</w:t>
      </w:r>
      <w:r>
        <w:t>avant.</w:t>
      </w:r>
    </w:p>
    <w:p w14:paraId="6FE0E876" w14:textId="6AEF557C" w:rsidR="007549D0" w:rsidRDefault="003F6B6A" w:rsidP="007C292F">
      <w:pPr>
        <w:pStyle w:val="Paragraphedeliste"/>
        <w:numPr>
          <w:ilvl w:val="0"/>
          <w:numId w:val="44"/>
        </w:numPr>
      </w:pPr>
      <w:r>
        <w:t xml:space="preserve">La classe </w:t>
      </w:r>
      <w:r w:rsidR="004E4241" w:rsidRPr="007C292F">
        <w:rPr>
          <w:b/>
          <w:bCs/>
        </w:rPr>
        <w:t>Test</w:t>
      </w:r>
      <w:r>
        <w:t xml:space="preserve"> permet de représenter un</w:t>
      </w:r>
      <w:r w:rsidR="004E4241">
        <w:t xml:space="preserve"> test avec</w:t>
      </w:r>
      <w:r w:rsidR="00D64851">
        <w:t xml:space="preserve"> son intitulé (sous la forme d’une chaîne de caractères) et</w:t>
      </w:r>
      <w:r w:rsidR="004E4241">
        <w:t xml:space="preserve"> la liste des questions qui le composent. </w:t>
      </w:r>
      <w:r w:rsidR="007549D0" w:rsidRPr="007549D0">
        <w:t>Un test ne peut comporter qu'un maximum de 15 questions</w:t>
      </w:r>
      <w:r w:rsidR="007549D0">
        <w:t xml:space="preserve"> toutes différentes (ce nombre, 15, devant être encodé de manière à être facilement modifié).</w:t>
      </w:r>
      <w:r w:rsidR="00D64851">
        <w:br/>
        <w:t>Lors de la création d’un test, seul son intitulé est fourni. En effet, c</w:t>
      </w:r>
      <w:r w:rsidR="007549D0">
        <w:t>’est après avoir généré les questions qu’on peut les ajouter au test, soit une à une, soit</w:t>
      </w:r>
      <w:r w:rsidR="007C292F">
        <w:t xml:space="preserve"> toutes d’un coup</w:t>
      </w:r>
      <w:r w:rsidR="007549D0">
        <w:t xml:space="preserve">. </w:t>
      </w:r>
      <w:proofErr w:type="gramStart"/>
      <w:r w:rsidR="007549D0">
        <w:t>Un méthode</w:t>
      </w:r>
      <w:proofErr w:type="gramEnd"/>
      <w:r w:rsidR="007549D0">
        <w:t xml:space="preserve"> est donc à prévoir pour ajouter une ou plusieurs questions. </w:t>
      </w:r>
      <w:r w:rsidR="007549D0">
        <w:br/>
        <w:t>Une autre méthode doit permettre d’afficher l</w:t>
      </w:r>
      <w:r w:rsidR="00F21549">
        <w:t>’intitulé du test suivi d</w:t>
      </w:r>
      <w:r w:rsidR="007549D0">
        <w:t xml:space="preserve">es questions </w:t>
      </w:r>
      <w:r w:rsidR="00F21549">
        <w:t xml:space="preserve">qui le composent </w:t>
      </w:r>
      <w:r w:rsidR="007549D0">
        <w:t>avec les éventuelles propositions.</w:t>
      </w:r>
      <w:r w:rsidR="00D64851">
        <w:br/>
      </w:r>
      <w:r w:rsidR="007549D0">
        <w:t xml:space="preserve">Enfin, comme à chaque </w:t>
      </w:r>
      <w:proofErr w:type="gramStart"/>
      <w:r w:rsidR="007549D0">
        <w:t>questions</w:t>
      </w:r>
      <w:proofErr w:type="gramEnd"/>
      <w:r w:rsidR="007549D0">
        <w:t xml:space="preserve"> est associé un nombre de points, il doit être possible de récupérer le nombre total de points du test.</w:t>
      </w:r>
    </w:p>
    <w:p w14:paraId="05B6F594" w14:textId="1F51C734" w:rsidR="00F21549" w:rsidRDefault="00C77F59" w:rsidP="00741FA8">
      <w:pPr>
        <w:pStyle w:val="Paragraphedeliste"/>
        <w:numPr>
          <w:ilvl w:val="0"/>
          <w:numId w:val="44"/>
        </w:numPr>
      </w:pPr>
      <w:r>
        <w:t xml:space="preserve">Au bout d’un moment, </w:t>
      </w:r>
      <w:r w:rsidR="00741FA8">
        <w:t>l’enseignant peut mettre fin au</w:t>
      </w:r>
      <w:r w:rsidR="00F21549">
        <w:t xml:space="preserve"> test </w:t>
      </w:r>
      <w:r w:rsidR="00741FA8">
        <w:t xml:space="preserve">qui </w:t>
      </w:r>
      <w:r>
        <w:t xml:space="preserve">devient un </w:t>
      </w:r>
      <w:proofErr w:type="spellStart"/>
      <w:r w:rsidR="00F21549" w:rsidRPr="00741FA8">
        <w:rPr>
          <w:b/>
          <w:bCs/>
        </w:rPr>
        <w:t>TestCloturé</w:t>
      </w:r>
      <w:proofErr w:type="spellEnd"/>
      <w:r>
        <w:t>, un cas particulier d</w:t>
      </w:r>
      <w:r w:rsidR="00F21549">
        <w:t>e test</w:t>
      </w:r>
      <w:r>
        <w:t>. Un</w:t>
      </w:r>
      <w:r w:rsidR="00F21549">
        <w:t xml:space="preserve"> test clôturé </w:t>
      </w:r>
      <w:r>
        <w:t>contient les mêmes informations qu’un</w:t>
      </w:r>
      <w:r w:rsidR="00F21549">
        <w:t xml:space="preserve"> test</w:t>
      </w:r>
      <w:r>
        <w:t xml:space="preserve">, plus une date de </w:t>
      </w:r>
      <w:r w:rsidR="00F21549">
        <w:t>clôture, date à partir de laquelle on peut demander la correction du test ainsi que le résultat obtenu.</w:t>
      </w:r>
      <w:r w:rsidR="0037094D">
        <w:t xml:space="preserve"> Cette date est initialisée dans le constructeur et ne pourra pas être modifiée par la suite.</w:t>
      </w:r>
      <w:r w:rsidR="00D64851">
        <w:br/>
      </w:r>
      <w:r w:rsidR="00F21549">
        <w:t>Pour connaître le résultat</w:t>
      </w:r>
      <w:r w:rsidR="00741FA8">
        <w:t xml:space="preserve"> (pourcentage) du test</w:t>
      </w:r>
      <w:r w:rsidR="00F21549">
        <w:t xml:space="preserve">, il faut d’abord déterminer les points obtenus au test par l’utilisateur. Une méthode est </w:t>
      </w:r>
      <w:r w:rsidR="00D64851">
        <w:t xml:space="preserve">donc </w:t>
      </w:r>
      <w:r w:rsidR="00F21549">
        <w:t>à prévoir</w:t>
      </w:r>
      <w:r w:rsidR="003C766E">
        <w:t xml:space="preserve"> </w:t>
      </w:r>
      <w:r w:rsidR="00D64851">
        <w:t>à cet effet</w:t>
      </w:r>
      <w:r w:rsidR="003C766E">
        <w:t>. Elle</w:t>
      </w:r>
      <w:r w:rsidR="00F21549">
        <w:t xml:space="preserve"> reçoi</w:t>
      </w:r>
      <w:r w:rsidR="003C766E">
        <w:t>t</w:t>
      </w:r>
      <w:r w:rsidR="00F21549">
        <w:t xml:space="preserve"> la liste des réponses fournies par l’utilisateur </w:t>
      </w:r>
      <w:r w:rsidR="003C766E">
        <w:t>sous la forme de chaînes de caractères ("a" si c’est une question à choix multiple et que la réponse est en a, "</w:t>
      </w:r>
      <w:r w:rsidR="0037094D">
        <w:t>vrai</w:t>
      </w:r>
      <w:r w:rsidR="003C766E">
        <w:t xml:space="preserve">" si c’est un vrai ou faux et que la réponse est </w:t>
      </w:r>
      <w:proofErr w:type="spellStart"/>
      <w:r w:rsidR="0037094D" w:rsidRPr="00741FA8">
        <w:rPr>
          <w:rFonts w:ascii="Consolas" w:hAnsi="Consolas"/>
        </w:rPr>
        <w:t>true</w:t>
      </w:r>
      <w:proofErr w:type="spellEnd"/>
      <w:r w:rsidR="003C766E">
        <w:t xml:space="preserve">…). Lorsque la réponse donnée est correcte, les points de la question sont ajoutés </w:t>
      </w:r>
      <w:r w:rsidR="00741FA8">
        <w:t>au</w:t>
      </w:r>
      <w:r w:rsidR="003C766E">
        <w:t xml:space="preserve"> </w:t>
      </w:r>
      <w:r w:rsidR="00655F82">
        <w:t>nombre de points obtenus (son score)</w:t>
      </w:r>
      <w:r w:rsidR="003C766E">
        <w:t>.</w:t>
      </w:r>
      <w:r w:rsidR="007D73AB">
        <w:br/>
      </w:r>
      <w:r w:rsidR="003C766E">
        <w:t>C’est sur base de ces points que le résultat est déterminé. Le résultat est exprimé sous la forme du pourcentage des points obtenues par rapport au</w:t>
      </w:r>
      <w:r w:rsidR="00655F82">
        <w:t xml:space="preserve"> nombre </w:t>
      </w:r>
      <w:r w:rsidR="003C766E">
        <w:t>tota</w:t>
      </w:r>
      <w:r w:rsidR="00655F82">
        <w:t>l de points</w:t>
      </w:r>
      <w:r w:rsidR="003C766E">
        <w:t xml:space="preserve"> du test.</w:t>
      </w:r>
    </w:p>
    <w:p w14:paraId="6040BA3A" w14:textId="5D12E0E3" w:rsidR="003C6B41" w:rsidRDefault="007C292F" w:rsidP="007C292F">
      <w:pPr>
        <w:pStyle w:val="Titre2"/>
      </w:pPr>
      <w:r>
        <w:t>Remarques</w:t>
      </w:r>
    </w:p>
    <w:p w14:paraId="2E353197" w14:textId="77777777" w:rsidR="003C6B41" w:rsidRDefault="003C6B41" w:rsidP="00741FA8">
      <w:pPr>
        <w:pStyle w:val="Paragraphedeliste"/>
        <w:numPr>
          <w:ilvl w:val="0"/>
          <w:numId w:val="44"/>
        </w:numPr>
      </w:pPr>
      <w:r>
        <w:t>Choisissez les collections les plus adaptées chaque fois que c’est pertinent.</w:t>
      </w:r>
    </w:p>
    <w:p w14:paraId="49BC449F" w14:textId="77777777" w:rsidR="003C6B41" w:rsidRDefault="003C6B41" w:rsidP="00741FA8">
      <w:pPr>
        <w:pStyle w:val="Paragraphedeliste"/>
        <w:numPr>
          <w:ilvl w:val="0"/>
          <w:numId w:val="44"/>
        </w:numPr>
      </w:pPr>
      <w:r>
        <w:t>Vous devrez peut-être ajouter des fonctionnalités non mentionnées aux classes créées.</w:t>
      </w:r>
    </w:p>
    <w:p w14:paraId="56A16EA3" w14:textId="77777777" w:rsidR="003C6B41" w:rsidRDefault="003C6B41" w:rsidP="00741FA8">
      <w:pPr>
        <w:pStyle w:val="Paragraphedeliste"/>
        <w:numPr>
          <w:ilvl w:val="0"/>
          <w:numId w:val="44"/>
        </w:numPr>
      </w:pPr>
      <w:r>
        <w:t>Les règles générales du Clean Code restent bien sûr de mise !</w:t>
      </w:r>
    </w:p>
    <w:p w14:paraId="0A1E4C1E" w14:textId="77777777" w:rsidR="003C6B41" w:rsidRDefault="003C6B41" w:rsidP="00741FA8">
      <w:pPr>
        <w:pStyle w:val="Paragraphedeliste"/>
        <w:numPr>
          <w:ilvl w:val="0"/>
          <w:numId w:val="44"/>
        </w:numPr>
      </w:pPr>
      <w:r>
        <w:t>Appliquez les conventions propres au C#.</w:t>
      </w:r>
    </w:p>
    <w:p w14:paraId="475AD9C3" w14:textId="77777777" w:rsidR="003C6B41" w:rsidRPr="004126AB" w:rsidRDefault="003C6B41" w:rsidP="00741FA8">
      <w:pPr>
        <w:pStyle w:val="Paragraphedeliste"/>
        <w:numPr>
          <w:ilvl w:val="0"/>
          <w:numId w:val="44"/>
        </w:numPr>
      </w:pPr>
      <w:r>
        <w:t>Veillez à l’efficacité de votre code.</w:t>
      </w:r>
    </w:p>
    <w:p w14:paraId="170AD35F" w14:textId="77777777" w:rsidR="007C546D" w:rsidRDefault="007C546D" w:rsidP="007C292F">
      <w:r>
        <w:br w:type="page"/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2"/>
      </w:tblGrid>
      <w:tr w:rsidR="00C77F59" w14:paraId="40BA2773" w14:textId="77777777" w:rsidTr="00E54844">
        <w:tc>
          <w:tcPr>
            <w:tcW w:w="9062" w:type="dxa"/>
            <w:shd w:val="clear" w:color="auto" w:fill="DBE5F1" w:themeFill="accent1" w:themeFillTint="33"/>
          </w:tcPr>
          <w:p w14:paraId="71EE3533" w14:textId="2EABFCB7" w:rsidR="00C77F59" w:rsidRDefault="00C77F59" w:rsidP="00E54844">
            <w:pPr>
              <w:pStyle w:val="noncTableau"/>
              <w:rPr>
                <w:rFonts w:ascii="Consolas" w:hAnsi="Consolas"/>
              </w:rPr>
            </w:pPr>
            <w:proofErr w:type="gramStart"/>
            <w:r w:rsidRPr="00CB684A">
              <w:rPr>
                <w:rFonts w:ascii="Consolas" w:hAnsi="Consolas"/>
              </w:rPr>
              <w:lastRenderedPageBreak/>
              <w:t>collez</w:t>
            </w:r>
            <w:proofErr w:type="gramEnd"/>
            <w:r w:rsidRPr="00CB684A">
              <w:rPr>
                <w:rFonts w:ascii="Consolas" w:hAnsi="Consolas"/>
              </w:rPr>
              <w:t xml:space="preserve"> votre code ici (police Consolas taille 11 SANS fond noir)</w:t>
            </w:r>
          </w:p>
          <w:p w14:paraId="5A7BE50E" w14:textId="77777777" w:rsidR="00C77F59" w:rsidRDefault="00C77F59" w:rsidP="00E54844">
            <w:pPr>
              <w:pStyle w:val="noncTableau"/>
              <w:rPr>
                <w:rFonts w:ascii="Consolas" w:hAnsi="Consolas"/>
              </w:rPr>
            </w:pPr>
          </w:p>
          <w:p w14:paraId="5E0F29EB" w14:textId="77777777" w:rsidR="00C77F59" w:rsidRDefault="00C77F59" w:rsidP="00E54844">
            <w:pPr>
              <w:pStyle w:val="noncTableau"/>
              <w:rPr>
                <w:rFonts w:ascii="Consolas" w:hAnsi="Consolas"/>
              </w:rPr>
            </w:pPr>
          </w:p>
          <w:p w14:paraId="06C8026D" w14:textId="77777777" w:rsidR="00C77F59" w:rsidRDefault="00C77F59" w:rsidP="00E54844">
            <w:pPr>
              <w:pStyle w:val="noncTableau"/>
              <w:rPr>
                <w:rFonts w:ascii="Consolas" w:hAnsi="Consolas"/>
              </w:rPr>
            </w:pPr>
          </w:p>
          <w:p w14:paraId="4211D236" w14:textId="77777777" w:rsidR="00C77F59" w:rsidRPr="00CB684A" w:rsidRDefault="00C77F59" w:rsidP="00E54844">
            <w:pPr>
              <w:pStyle w:val="noncTableau"/>
            </w:pPr>
          </w:p>
        </w:tc>
      </w:tr>
      <w:tr w:rsidR="00C77F59" w14:paraId="47CD2BEE" w14:textId="77777777" w:rsidTr="00E54844">
        <w:tc>
          <w:tcPr>
            <w:tcW w:w="9062" w:type="dxa"/>
            <w:shd w:val="clear" w:color="auto" w:fill="FDE9D9" w:themeFill="accent6" w:themeFillTint="33"/>
          </w:tcPr>
          <w:p w14:paraId="40884BB5" w14:textId="77777777" w:rsidR="00C77F59" w:rsidRDefault="00C77F59" w:rsidP="00E54844">
            <w:pPr>
              <w:pStyle w:val="noncTableau"/>
            </w:pPr>
          </w:p>
        </w:tc>
      </w:tr>
    </w:tbl>
    <w:p w14:paraId="04ED7922" w14:textId="130F309B" w:rsidR="002E541B" w:rsidRDefault="002E541B">
      <w:pPr>
        <w:rPr>
          <w:b/>
          <w:bCs/>
          <w:iCs/>
          <w:u w:val="single"/>
        </w:rPr>
      </w:pPr>
    </w:p>
    <w:sectPr w:rsidR="002E541B" w:rsidSect="00025D1E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DBBE" w14:textId="77777777" w:rsidR="005261E6" w:rsidRDefault="005261E6" w:rsidP="004A7A2D">
      <w:pPr>
        <w:spacing w:after="0" w:line="240" w:lineRule="auto"/>
      </w:pPr>
      <w:r>
        <w:separator/>
      </w:r>
    </w:p>
  </w:endnote>
  <w:endnote w:type="continuationSeparator" w:id="0">
    <w:p w14:paraId="15250870" w14:textId="77777777" w:rsidR="005261E6" w:rsidRDefault="005261E6" w:rsidP="004A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F4A0" w14:textId="4C04E63D" w:rsidR="00F84AC9" w:rsidRDefault="00F84AC9" w:rsidP="00C13B0B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sur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  <w:r>
      <w:t xml:space="preserve"> —</w:t>
    </w:r>
  </w:p>
  <w:p w14:paraId="0EB69976" w14:textId="77777777" w:rsidR="00F84AC9" w:rsidRDefault="00F84A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BDAC" w14:textId="1F136DF2" w:rsidR="00F84AC9" w:rsidRDefault="00F84AC9" w:rsidP="00025D1E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sur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  <w:r>
      <w:t xml:space="preserve"> —</w:t>
    </w:r>
  </w:p>
  <w:p w14:paraId="40D869D8" w14:textId="77777777" w:rsidR="00F84AC9" w:rsidRDefault="00F84A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FCC4" w14:textId="77777777" w:rsidR="005261E6" w:rsidRDefault="005261E6" w:rsidP="004A7A2D">
      <w:pPr>
        <w:spacing w:after="0" w:line="240" w:lineRule="auto"/>
      </w:pPr>
      <w:r>
        <w:separator/>
      </w:r>
    </w:p>
  </w:footnote>
  <w:footnote w:type="continuationSeparator" w:id="0">
    <w:p w14:paraId="7D9410D4" w14:textId="77777777" w:rsidR="005261E6" w:rsidRDefault="005261E6" w:rsidP="004A7A2D">
      <w:pPr>
        <w:spacing w:after="0" w:line="240" w:lineRule="auto"/>
      </w:pPr>
      <w:r>
        <w:continuationSeparator/>
      </w:r>
    </w:p>
  </w:footnote>
  <w:footnote w:id="1">
    <w:p w14:paraId="6D32C7C7" w14:textId="77777777" w:rsidR="00F84AC9" w:rsidRDefault="00F84AC9" w:rsidP="00F84AC9">
      <w:pPr>
        <w:pStyle w:val="Notedebasdepage"/>
      </w:pPr>
      <w:r>
        <w:rPr>
          <w:rStyle w:val="Appelnotedebasdep"/>
        </w:rPr>
        <w:footnoteRef/>
      </w:r>
      <w:r>
        <w:t xml:space="preserve"> À l’exception des enseignants en charge de l’examen en question.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D0"/>
    <w:multiLevelType w:val="hybridMultilevel"/>
    <w:tmpl w:val="4B9E3CC4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11A22"/>
    <w:multiLevelType w:val="hybridMultilevel"/>
    <w:tmpl w:val="B2E68DF0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6323D"/>
    <w:multiLevelType w:val="hybridMultilevel"/>
    <w:tmpl w:val="4FC828BE"/>
    <w:lvl w:ilvl="0" w:tplc="5A7CC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253041"/>
    <w:multiLevelType w:val="hybridMultilevel"/>
    <w:tmpl w:val="C5200AE4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9B6E80"/>
    <w:multiLevelType w:val="hybridMultilevel"/>
    <w:tmpl w:val="0FE64F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55557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3F"/>
    <w:multiLevelType w:val="hybridMultilevel"/>
    <w:tmpl w:val="E6561820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278AB"/>
    <w:multiLevelType w:val="hybridMultilevel"/>
    <w:tmpl w:val="311431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020"/>
    <w:multiLevelType w:val="hybridMultilevel"/>
    <w:tmpl w:val="BFC20ECC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5098B"/>
    <w:multiLevelType w:val="hybridMultilevel"/>
    <w:tmpl w:val="C5200A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279D2"/>
    <w:multiLevelType w:val="hybridMultilevel"/>
    <w:tmpl w:val="456CA1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456FB"/>
    <w:multiLevelType w:val="hybridMultilevel"/>
    <w:tmpl w:val="613A7E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B4657"/>
    <w:multiLevelType w:val="hybridMultilevel"/>
    <w:tmpl w:val="80ACD3DE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A0A66A00">
      <w:start w:val="1"/>
      <w:numFmt w:val="lowerLetter"/>
      <w:lvlText w:val="%2)"/>
      <w:lvlJc w:val="left"/>
      <w:pPr>
        <w:ind w:left="1080" w:hanging="360"/>
      </w:pPr>
      <w:rPr>
        <w:rFonts w:ascii="Calibri" w:hAnsi="Calibri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451F2"/>
    <w:multiLevelType w:val="hybridMultilevel"/>
    <w:tmpl w:val="E6FAC40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B4DFA"/>
    <w:multiLevelType w:val="hybridMultilevel"/>
    <w:tmpl w:val="8FB6E4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12F3E"/>
    <w:multiLevelType w:val="hybridMultilevel"/>
    <w:tmpl w:val="1D14F5B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BF0327"/>
    <w:multiLevelType w:val="hybridMultilevel"/>
    <w:tmpl w:val="6122B3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25652"/>
    <w:multiLevelType w:val="hybridMultilevel"/>
    <w:tmpl w:val="A776CD3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49164F"/>
    <w:multiLevelType w:val="hybridMultilevel"/>
    <w:tmpl w:val="2DB4E0B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2F8E"/>
    <w:multiLevelType w:val="hybridMultilevel"/>
    <w:tmpl w:val="EF2293F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A9627B"/>
    <w:multiLevelType w:val="hybridMultilevel"/>
    <w:tmpl w:val="5ECACE6E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EE650B"/>
    <w:multiLevelType w:val="hybridMultilevel"/>
    <w:tmpl w:val="40684EEA"/>
    <w:lvl w:ilvl="0" w:tplc="F78C61F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217880"/>
    <w:multiLevelType w:val="hybridMultilevel"/>
    <w:tmpl w:val="42D076A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A31D14"/>
    <w:multiLevelType w:val="hybridMultilevel"/>
    <w:tmpl w:val="3CDA05E4"/>
    <w:lvl w:ilvl="0" w:tplc="080C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276463"/>
    <w:multiLevelType w:val="hybridMultilevel"/>
    <w:tmpl w:val="B2E68DF0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A8087B"/>
    <w:multiLevelType w:val="hybridMultilevel"/>
    <w:tmpl w:val="3214AAE8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F903D5"/>
    <w:multiLevelType w:val="hybridMultilevel"/>
    <w:tmpl w:val="A060FE6C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7D4955"/>
    <w:multiLevelType w:val="hybridMultilevel"/>
    <w:tmpl w:val="57F0F11C"/>
    <w:lvl w:ilvl="0" w:tplc="BFEA2610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80C0017">
      <w:start w:val="1"/>
      <w:numFmt w:val="lowerLetter"/>
      <w:lvlText w:val="%2)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4850C1"/>
    <w:multiLevelType w:val="hybridMultilevel"/>
    <w:tmpl w:val="9F9811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DF4ED4"/>
    <w:multiLevelType w:val="hybridMultilevel"/>
    <w:tmpl w:val="DF8A45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87A75"/>
    <w:multiLevelType w:val="hybridMultilevel"/>
    <w:tmpl w:val="2366731A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C95AB0"/>
    <w:multiLevelType w:val="hybridMultilevel"/>
    <w:tmpl w:val="F55C6752"/>
    <w:lvl w:ilvl="0" w:tplc="08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 w15:restartNumberingAfterBreak="0">
    <w:nsid w:val="573E3795"/>
    <w:multiLevelType w:val="hybridMultilevel"/>
    <w:tmpl w:val="5AFE1D44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95170"/>
    <w:multiLevelType w:val="hybridMultilevel"/>
    <w:tmpl w:val="BADC28A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35060"/>
    <w:multiLevelType w:val="hybridMultilevel"/>
    <w:tmpl w:val="63623FAA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AF4109"/>
    <w:multiLevelType w:val="hybridMultilevel"/>
    <w:tmpl w:val="4C688F0C"/>
    <w:lvl w:ilvl="0" w:tplc="08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F36731"/>
    <w:multiLevelType w:val="hybridMultilevel"/>
    <w:tmpl w:val="F18C24C8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F6540D"/>
    <w:multiLevelType w:val="hybridMultilevel"/>
    <w:tmpl w:val="38B4BFE2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E970FD"/>
    <w:multiLevelType w:val="hybridMultilevel"/>
    <w:tmpl w:val="CE7C12E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84F9F"/>
    <w:multiLevelType w:val="hybridMultilevel"/>
    <w:tmpl w:val="6AA4734A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832B7D"/>
    <w:multiLevelType w:val="hybridMultilevel"/>
    <w:tmpl w:val="6F9E9DB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7">
      <w:start w:val="1"/>
      <w:numFmt w:val="lowerLetter"/>
      <w:lvlText w:val="%2)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837D1B"/>
    <w:multiLevelType w:val="hybridMultilevel"/>
    <w:tmpl w:val="84A2A0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C0E15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2720D5"/>
    <w:multiLevelType w:val="hybridMultilevel"/>
    <w:tmpl w:val="0D98F726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100127">
    <w:abstractNumId w:val="2"/>
  </w:num>
  <w:num w:numId="2" w16cid:durableId="1668316858">
    <w:abstractNumId w:val="3"/>
  </w:num>
  <w:num w:numId="3" w16cid:durableId="693044801">
    <w:abstractNumId w:val="9"/>
  </w:num>
  <w:num w:numId="4" w16cid:durableId="344719991">
    <w:abstractNumId w:val="10"/>
  </w:num>
  <w:num w:numId="5" w16cid:durableId="1098260050">
    <w:abstractNumId w:val="42"/>
  </w:num>
  <w:num w:numId="6" w16cid:durableId="833683581">
    <w:abstractNumId w:val="41"/>
  </w:num>
  <w:num w:numId="7" w16cid:durableId="755908564">
    <w:abstractNumId w:val="5"/>
  </w:num>
  <w:num w:numId="8" w16cid:durableId="166215211">
    <w:abstractNumId w:val="4"/>
  </w:num>
  <w:num w:numId="9" w16cid:durableId="1084646099">
    <w:abstractNumId w:val="27"/>
  </w:num>
  <w:num w:numId="10" w16cid:durableId="1736735941">
    <w:abstractNumId w:val="36"/>
  </w:num>
  <w:num w:numId="11" w16cid:durableId="1270505875">
    <w:abstractNumId w:val="40"/>
  </w:num>
  <w:num w:numId="12" w16cid:durableId="963460851">
    <w:abstractNumId w:val="39"/>
  </w:num>
  <w:num w:numId="13" w16cid:durableId="1176726412">
    <w:abstractNumId w:val="1"/>
  </w:num>
  <w:num w:numId="14" w16cid:durableId="1419252211">
    <w:abstractNumId w:val="23"/>
  </w:num>
  <w:num w:numId="15" w16cid:durableId="1483542485">
    <w:abstractNumId w:val="28"/>
  </w:num>
  <w:num w:numId="16" w16cid:durableId="517894596">
    <w:abstractNumId w:val="38"/>
  </w:num>
  <w:num w:numId="17" w16cid:durableId="1404185612">
    <w:abstractNumId w:val="19"/>
  </w:num>
  <w:num w:numId="18" w16cid:durableId="2126386184">
    <w:abstractNumId w:val="30"/>
  </w:num>
  <w:num w:numId="19" w16cid:durableId="1108349102">
    <w:abstractNumId w:val="24"/>
  </w:num>
  <w:num w:numId="20" w16cid:durableId="968130142">
    <w:abstractNumId w:val="12"/>
  </w:num>
  <w:num w:numId="21" w16cid:durableId="779910299">
    <w:abstractNumId w:val="16"/>
  </w:num>
  <w:num w:numId="22" w16cid:durableId="99222650">
    <w:abstractNumId w:val="17"/>
  </w:num>
  <w:num w:numId="23" w16cid:durableId="307900719">
    <w:abstractNumId w:val="26"/>
  </w:num>
  <w:num w:numId="24" w16cid:durableId="326590939">
    <w:abstractNumId w:val="37"/>
  </w:num>
  <w:num w:numId="25" w16cid:durableId="1821842189">
    <w:abstractNumId w:val="6"/>
  </w:num>
  <w:num w:numId="26" w16cid:durableId="753934264">
    <w:abstractNumId w:val="13"/>
  </w:num>
  <w:num w:numId="27" w16cid:durableId="1261261006">
    <w:abstractNumId w:val="33"/>
  </w:num>
  <w:num w:numId="28" w16cid:durableId="1771969787">
    <w:abstractNumId w:val="29"/>
  </w:num>
  <w:num w:numId="29" w16cid:durableId="685405636">
    <w:abstractNumId w:val="7"/>
  </w:num>
  <w:num w:numId="30" w16cid:durableId="1461802042">
    <w:abstractNumId w:val="32"/>
  </w:num>
  <w:num w:numId="31" w16cid:durableId="383336959">
    <w:abstractNumId w:val="11"/>
  </w:num>
  <w:num w:numId="32" w16cid:durableId="686179234">
    <w:abstractNumId w:val="14"/>
  </w:num>
  <w:num w:numId="33" w16cid:durableId="352459652">
    <w:abstractNumId w:val="15"/>
  </w:num>
  <w:num w:numId="34" w16cid:durableId="1953975723">
    <w:abstractNumId w:val="43"/>
  </w:num>
  <w:num w:numId="35" w16cid:durableId="128591138">
    <w:abstractNumId w:val="25"/>
  </w:num>
  <w:num w:numId="36" w16cid:durableId="1125272039">
    <w:abstractNumId w:val="22"/>
  </w:num>
  <w:num w:numId="37" w16cid:durableId="1109742191">
    <w:abstractNumId w:val="21"/>
  </w:num>
  <w:num w:numId="38" w16cid:durableId="2095741774">
    <w:abstractNumId w:val="35"/>
  </w:num>
  <w:num w:numId="39" w16cid:durableId="1070806019">
    <w:abstractNumId w:val="34"/>
  </w:num>
  <w:num w:numId="40" w16cid:durableId="858395365">
    <w:abstractNumId w:val="0"/>
  </w:num>
  <w:num w:numId="41" w16cid:durableId="1530530471">
    <w:abstractNumId w:val="20"/>
  </w:num>
  <w:num w:numId="42" w16cid:durableId="108742198">
    <w:abstractNumId w:val="18"/>
  </w:num>
  <w:num w:numId="43" w16cid:durableId="2081950406">
    <w:abstractNumId w:val="8"/>
  </w:num>
  <w:num w:numId="44" w16cid:durableId="19190935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fr-BE" w:vendorID="64" w:dllVersion="6" w:nlCheck="1" w:checkStyle="0"/>
  <w:activeWritingStyle w:appName="MSWord" w:lang="fr-BE" w:vendorID="64" w:dllVersion="4096" w:nlCheck="1" w:checkStyle="0"/>
  <w:activeWritingStyle w:appName="MSWord" w:lang="en-US" w:vendorID="64" w:dllVersion="4096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39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12"/>
    <w:rsid w:val="00002446"/>
    <w:rsid w:val="00017DEC"/>
    <w:rsid w:val="0002123A"/>
    <w:rsid w:val="00025D1E"/>
    <w:rsid w:val="00041A6D"/>
    <w:rsid w:val="00055054"/>
    <w:rsid w:val="00056C87"/>
    <w:rsid w:val="00062A72"/>
    <w:rsid w:val="000702B9"/>
    <w:rsid w:val="00090971"/>
    <w:rsid w:val="00095436"/>
    <w:rsid w:val="000A1D42"/>
    <w:rsid w:val="000A69CD"/>
    <w:rsid w:val="000B1B8F"/>
    <w:rsid w:val="000B6446"/>
    <w:rsid w:val="000C0C1A"/>
    <w:rsid w:val="000C65B8"/>
    <w:rsid w:val="000C6805"/>
    <w:rsid w:val="000D0574"/>
    <w:rsid w:val="000E5729"/>
    <w:rsid w:val="000E7432"/>
    <w:rsid w:val="000F2199"/>
    <w:rsid w:val="000F44E1"/>
    <w:rsid w:val="0010568C"/>
    <w:rsid w:val="00113C60"/>
    <w:rsid w:val="0011703A"/>
    <w:rsid w:val="00121034"/>
    <w:rsid w:val="0012267D"/>
    <w:rsid w:val="00131AC5"/>
    <w:rsid w:val="001347A0"/>
    <w:rsid w:val="00141032"/>
    <w:rsid w:val="00171E6A"/>
    <w:rsid w:val="00181A24"/>
    <w:rsid w:val="00182E48"/>
    <w:rsid w:val="001A159F"/>
    <w:rsid w:val="001A3004"/>
    <w:rsid w:val="001A3361"/>
    <w:rsid w:val="001B23BD"/>
    <w:rsid w:val="001B440A"/>
    <w:rsid w:val="001C3CE7"/>
    <w:rsid w:val="001C6885"/>
    <w:rsid w:val="001E4906"/>
    <w:rsid w:val="001F2EE5"/>
    <w:rsid w:val="001F3A64"/>
    <w:rsid w:val="001F3BBD"/>
    <w:rsid w:val="00203C47"/>
    <w:rsid w:val="00204C78"/>
    <w:rsid w:val="00211B38"/>
    <w:rsid w:val="002221FA"/>
    <w:rsid w:val="002329CF"/>
    <w:rsid w:val="00242395"/>
    <w:rsid w:val="002457C8"/>
    <w:rsid w:val="002554D1"/>
    <w:rsid w:val="00262195"/>
    <w:rsid w:val="00264883"/>
    <w:rsid w:val="00264D6B"/>
    <w:rsid w:val="00270BAC"/>
    <w:rsid w:val="00270DB2"/>
    <w:rsid w:val="002769A8"/>
    <w:rsid w:val="002867C5"/>
    <w:rsid w:val="00294398"/>
    <w:rsid w:val="002C7545"/>
    <w:rsid w:val="002D2244"/>
    <w:rsid w:val="002E13C9"/>
    <w:rsid w:val="002E344B"/>
    <w:rsid w:val="002E541B"/>
    <w:rsid w:val="002F1422"/>
    <w:rsid w:val="002F73DF"/>
    <w:rsid w:val="0030527F"/>
    <w:rsid w:val="00312FA9"/>
    <w:rsid w:val="00321AD3"/>
    <w:rsid w:val="00321D72"/>
    <w:rsid w:val="00327A3C"/>
    <w:rsid w:val="00361094"/>
    <w:rsid w:val="003676EE"/>
    <w:rsid w:val="00367A2B"/>
    <w:rsid w:val="0037094D"/>
    <w:rsid w:val="003711B5"/>
    <w:rsid w:val="00372946"/>
    <w:rsid w:val="003760BF"/>
    <w:rsid w:val="00386C92"/>
    <w:rsid w:val="00396E60"/>
    <w:rsid w:val="003A773F"/>
    <w:rsid w:val="003B0F73"/>
    <w:rsid w:val="003B1473"/>
    <w:rsid w:val="003C33D7"/>
    <w:rsid w:val="003C6B41"/>
    <w:rsid w:val="003C766E"/>
    <w:rsid w:val="003D2AC4"/>
    <w:rsid w:val="003E4E1D"/>
    <w:rsid w:val="003F46BB"/>
    <w:rsid w:val="003F6B6A"/>
    <w:rsid w:val="00415AE1"/>
    <w:rsid w:val="00424F24"/>
    <w:rsid w:val="00441304"/>
    <w:rsid w:val="00456234"/>
    <w:rsid w:val="00463D93"/>
    <w:rsid w:val="004829C3"/>
    <w:rsid w:val="00482CBA"/>
    <w:rsid w:val="0048617F"/>
    <w:rsid w:val="0049076C"/>
    <w:rsid w:val="00490ADF"/>
    <w:rsid w:val="004A0397"/>
    <w:rsid w:val="004A185F"/>
    <w:rsid w:val="004A7A2D"/>
    <w:rsid w:val="004C76B5"/>
    <w:rsid w:val="004D3AAD"/>
    <w:rsid w:val="004D48E1"/>
    <w:rsid w:val="004E2666"/>
    <w:rsid w:val="004E2E3C"/>
    <w:rsid w:val="004E4241"/>
    <w:rsid w:val="004E4643"/>
    <w:rsid w:val="004E6D83"/>
    <w:rsid w:val="004F0F21"/>
    <w:rsid w:val="00502ABF"/>
    <w:rsid w:val="005047C6"/>
    <w:rsid w:val="00513BE9"/>
    <w:rsid w:val="005237E5"/>
    <w:rsid w:val="00525D57"/>
    <w:rsid w:val="005261E6"/>
    <w:rsid w:val="00540F8A"/>
    <w:rsid w:val="00551373"/>
    <w:rsid w:val="00552035"/>
    <w:rsid w:val="0055532E"/>
    <w:rsid w:val="005568EC"/>
    <w:rsid w:val="00557E41"/>
    <w:rsid w:val="00561411"/>
    <w:rsid w:val="0056270C"/>
    <w:rsid w:val="005906B0"/>
    <w:rsid w:val="00590AE7"/>
    <w:rsid w:val="005911DA"/>
    <w:rsid w:val="005A10BB"/>
    <w:rsid w:val="005A127B"/>
    <w:rsid w:val="005A1A78"/>
    <w:rsid w:val="005A1F83"/>
    <w:rsid w:val="005A71BB"/>
    <w:rsid w:val="005B2AAD"/>
    <w:rsid w:val="005B6149"/>
    <w:rsid w:val="005B6452"/>
    <w:rsid w:val="005B6BE2"/>
    <w:rsid w:val="005C2AD9"/>
    <w:rsid w:val="005C7BBE"/>
    <w:rsid w:val="005D233C"/>
    <w:rsid w:val="005D2520"/>
    <w:rsid w:val="005E6F06"/>
    <w:rsid w:val="00606F70"/>
    <w:rsid w:val="00611D3D"/>
    <w:rsid w:val="0062243A"/>
    <w:rsid w:val="00623D49"/>
    <w:rsid w:val="00631CDB"/>
    <w:rsid w:val="006341C5"/>
    <w:rsid w:val="00641461"/>
    <w:rsid w:val="00642497"/>
    <w:rsid w:val="006451A1"/>
    <w:rsid w:val="00655F82"/>
    <w:rsid w:val="006579B0"/>
    <w:rsid w:val="00662891"/>
    <w:rsid w:val="00662DDC"/>
    <w:rsid w:val="00674E20"/>
    <w:rsid w:val="006754E2"/>
    <w:rsid w:val="006755B2"/>
    <w:rsid w:val="00684025"/>
    <w:rsid w:val="00694FB1"/>
    <w:rsid w:val="006A0892"/>
    <w:rsid w:val="006B21D1"/>
    <w:rsid w:val="006B3B4C"/>
    <w:rsid w:val="006C7423"/>
    <w:rsid w:val="006D27D5"/>
    <w:rsid w:val="006F7031"/>
    <w:rsid w:val="007014AB"/>
    <w:rsid w:val="00717CD2"/>
    <w:rsid w:val="0072031F"/>
    <w:rsid w:val="00722BCC"/>
    <w:rsid w:val="0072542C"/>
    <w:rsid w:val="00725F69"/>
    <w:rsid w:val="00741FA8"/>
    <w:rsid w:val="007549D0"/>
    <w:rsid w:val="00760487"/>
    <w:rsid w:val="00783C22"/>
    <w:rsid w:val="007B487F"/>
    <w:rsid w:val="007B4F97"/>
    <w:rsid w:val="007C292F"/>
    <w:rsid w:val="007C34FF"/>
    <w:rsid w:val="007C546D"/>
    <w:rsid w:val="007D3F7E"/>
    <w:rsid w:val="007D5E9B"/>
    <w:rsid w:val="007D73AB"/>
    <w:rsid w:val="007E4F64"/>
    <w:rsid w:val="007F04CD"/>
    <w:rsid w:val="007F4A01"/>
    <w:rsid w:val="00800644"/>
    <w:rsid w:val="00815A05"/>
    <w:rsid w:val="0082732A"/>
    <w:rsid w:val="008327CD"/>
    <w:rsid w:val="0084289C"/>
    <w:rsid w:val="0084309E"/>
    <w:rsid w:val="00845046"/>
    <w:rsid w:val="00847285"/>
    <w:rsid w:val="0086669A"/>
    <w:rsid w:val="00866B12"/>
    <w:rsid w:val="0087722E"/>
    <w:rsid w:val="00887910"/>
    <w:rsid w:val="00893DFF"/>
    <w:rsid w:val="00897B4E"/>
    <w:rsid w:val="008A0BD9"/>
    <w:rsid w:val="008B18BD"/>
    <w:rsid w:val="008B47D1"/>
    <w:rsid w:val="008B6AE1"/>
    <w:rsid w:val="008C08E2"/>
    <w:rsid w:val="008C5F07"/>
    <w:rsid w:val="008D79E0"/>
    <w:rsid w:val="008E21B2"/>
    <w:rsid w:val="00907479"/>
    <w:rsid w:val="00912B5C"/>
    <w:rsid w:val="00912CAB"/>
    <w:rsid w:val="00920D10"/>
    <w:rsid w:val="009212A6"/>
    <w:rsid w:val="009228BB"/>
    <w:rsid w:val="00937E92"/>
    <w:rsid w:val="009546FC"/>
    <w:rsid w:val="00964723"/>
    <w:rsid w:val="00966557"/>
    <w:rsid w:val="00986654"/>
    <w:rsid w:val="009935A6"/>
    <w:rsid w:val="009A2BF8"/>
    <w:rsid w:val="009B28A3"/>
    <w:rsid w:val="009B407F"/>
    <w:rsid w:val="009B6BE4"/>
    <w:rsid w:val="009B7214"/>
    <w:rsid w:val="009C12AB"/>
    <w:rsid w:val="009D0B4E"/>
    <w:rsid w:val="009D7D3F"/>
    <w:rsid w:val="009F1335"/>
    <w:rsid w:val="009F5193"/>
    <w:rsid w:val="00A01EB1"/>
    <w:rsid w:val="00A103C5"/>
    <w:rsid w:val="00A222CA"/>
    <w:rsid w:val="00A2567C"/>
    <w:rsid w:val="00A365DB"/>
    <w:rsid w:val="00A40E2B"/>
    <w:rsid w:val="00A64658"/>
    <w:rsid w:val="00A65C8B"/>
    <w:rsid w:val="00A70E5E"/>
    <w:rsid w:val="00A7768A"/>
    <w:rsid w:val="00A80333"/>
    <w:rsid w:val="00A87D68"/>
    <w:rsid w:val="00A969BC"/>
    <w:rsid w:val="00AA7066"/>
    <w:rsid w:val="00AB195D"/>
    <w:rsid w:val="00AB5177"/>
    <w:rsid w:val="00AB7154"/>
    <w:rsid w:val="00AD13E5"/>
    <w:rsid w:val="00AD1BC5"/>
    <w:rsid w:val="00AD22C4"/>
    <w:rsid w:val="00AD67E0"/>
    <w:rsid w:val="00AE01C6"/>
    <w:rsid w:val="00AF6D89"/>
    <w:rsid w:val="00B010F9"/>
    <w:rsid w:val="00B04BBB"/>
    <w:rsid w:val="00B05E3A"/>
    <w:rsid w:val="00B067DC"/>
    <w:rsid w:val="00B2075F"/>
    <w:rsid w:val="00B2244B"/>
    <w:rsid w:val="00B2337F"/>
    <w:rsid w:val="00B23B9E"/>
    <w:rsid w:val="00B2403F"/>
    <w:rsid w:val="00B25641"/>
    <w:rsid w:val="00B80D54"/>
    <w:rsid w:val="00BC276A"/>
    <w:rsid w:val="00BE340F"/>
    <w:rsid w:val="00C03637"/>
    <w:rsid w:val="00C03FBE"/>
    <w:rsid w:val="00C061D0"/>
    <w:rsid w:val="00C13B0B"/>
    <w:rsid w:val="00C14F06"/>
    <w:rsid w:val="00C14F50"/>
    <w:rsid w:val="00C26BDF"/>
    <w:rsid w:val="00C31860"/>
    <w:rsid w:val="00C3673E"/>
    <w:rsid w:val="00C430A9"/>
    <w:rsid w:val="00C43D0E"/>
    <w:rsid w:val="00C473ED"/>
    <w:rsid w:val="00C47EC5"/>
    <w:rsid w:val="00C549A5"/>
    <w:rsid w:val="00C55B40"/>
    <w:rsid w:val="00C56324"/>
    <w:rsid w:val="00C654EE"/>
    <w:rsid w:val="00C673D0"/>
    <w:rsid w:val="00C77F59"/>
    <w:rsid w:val="00C83BBB"/>
    <w:rsid w:val="00C84663"/>
    <w:rsid w:val="00C866F5"/>
    <w:rsid w:val="00C921CA"/>
    <w:rsid w:val="00C93D1C"/>
    <w:rsid w:val="00C94703"/>
    <w:rsid w:val="00CB684A"/>
    <w:rsid w:val="00CC16FA"/>
    <w:rsid w:val="00CD4476"/>
    <w:rsid w:val="00D0198F"/>
    <w:rsid w:val="00D14A37"/>
    <w:rsid w:val="00D160A6"/>
    <w:rsid w:val="00D16BF9"/>
    <w:rsid w:val="00D258C2"/>
    <w:rsid w:val="00D41559"/>
    <w:rsid w:val="00D44927"/>
    <w:rsid w:val="00D55814"/>
    <w:rsid w:val="00D55DF7"/>
    <w:rsid w:val="00D576A9"/>
    <w:rsid w:val="00D64851"/>
    <w:rsid w:val="00D64FAE"/>
    <w:rsid w:val="00D677F9"/>
    <w:rsid w:val="00D73181"/>
    <w:rsid w:val="00D7461A"/>
    <w:rsid w:val="00D86387"/>
    <w:rsid w:val="00D9634E"/>
    <w:rsid w:val="00DA7D88"/>
    <w:rsid w:val="00DB34DE"/>
    <w:rsid w:val="00DC3186"/>
    <w:rsid w:val="00DD52EE"/>
    <w:rsid w:val="00DD6D06"/>
    <w:rsid w:val="00DE36EE"/>
    <w:rsid w:val="00DF0E82"/>
    <w:rsid w:val="00E00196"/>
    <w:rsid w:val="00E02354"/>
    <w:rsid w:val="00E42241"/>
    <w:rsid w:val="00E456AF"/>
    <w:rsid w:val="00E52958"/>
    <w:rsid w:val="00E54DF3"/>
    <w:rsid w:val="00E56CA1"/>
    <w:rsid w:val="00E576D1"/>
    <w:rsid w:val="00E61B4A"/>
    <w:rsid w:val="00E63462"/>
    <w:rsid w:val="00E74701"/>
    <w:rsid w:val="00E762EF"/>
    <w:rsid w:val="00E77821"/>
    <w:rsid w:val="00E77E02"/>
    <w:rsid w:val="00E81FA3"/>
    <w:rsid w:val="00E82D2C"/>
    <w:rsid w:val="00E840D6"/>
    <w:rsid w:val="00E94489"/>
    <w:rsid w:val="00EA0177"/>
    <w:rsid w:val="00EA0807"/>
    <w:rsid w:val="00EA4F2E"/>
    <w:rsid w:val="00EB0385"/>
    <w:rsid w:val="00EB0FC4"/>
    <w:rsid w:val="00EB490D"/>
    <w:rsid w:val="00EC1394"/>
    <w:rsid w:val="00ED1EC2"/>
    <w:rsid w:val="00EE6BD1"/>
    <w:rsid w:val="00EF0C14"/>
    <w:rsid w:val="00EF3A61"/>
    <w:rsid w:val="00EF48A3"/>
    <w:rsid w:val="00F04BFA"/>
    <w:rsid w:val="00F06CF4"/>
    <w:rsid w:val="00F17464"/>
    <w:rsid w:val="00F21549"/>
    <w:rsid w:val="00F21E80"/>
    <w:rsid w:val="00F21FB4"/>
    <w:rsid w:val="00F314E2"/>
    <w:rsid w:val="00F360E5"/>
    <w:rsid w:val="00F4631E"/>
    <w:rsid w:val="00F46B34"/>
    <w:rsid w:val="00F556A8"/>
    <w:rsid w:val="00F57BD8"/>
    <w:rsid w:val="00F77712"/>
    <w:rsid w:val="00F828CF"/>
    <w:rsid w:val="00F84AC9"/>
    <w:rsid w:val="00F84D88"/>
    <w:rsid w:val="00FB136E"/>
    <w:rsid w:val="00FB19BD"/>
    <w:rsid w:val="00FC49C4"/>
    <w:rsid w:val="00FD1A98"/>
    <w:rsid w:val="00FD735D"/>
    <w:rsid w:val="00FE031A"/>
    <w:rsid w:val="00FE0DC2"/>
    <w:rsid w:val="00FE51FD"/>
    <w:rsid w:val="00FE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1FECE"/>
  <w15:docId w15:val="{535501C9-1CBE-4F10-B958-10A81DF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32"/>
    <w:pPr>
      <w:spacing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2867C5"/>
    <w:pPr>
      <w:spacing w:after="0" w:line="240" w:lineRule="auto"/>
      <w:outlineLvl w:val="0"/>
    </w:pPr>
    <w:rPr>
      <w:rFonts w:cstheme="minorHAnsi"/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67C5"/>
    <w:pPr>
      <w:spacing w:before="120"/>
      <w:outlineLvl w:val="1"/>
    </w:pPr>
    <w:rPr>
      <w:b/>
      <w:bCs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A2D"/>
  </w:style>
  <w:style w:type="paragraph" w:styleId="Pieddepage">
    <w:name w:val="footer"/>
    <w:basedOn w:val="Normal"/>
    <w:link w:val="Pieddepag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A2D"/>
  </w:style>
  <w:style w:type="paragraph" w:styleId="Textedebulles">
    <w:name w:val="Balloon Text"/>
    <w:basedOn w:val="Normal"/>
    <w:link w:val="TextedebullesCar"/>
    <w:uiPriority w:val="99"/>
    <w:semiHidden/>
    <w:unhideWhenUsed/>
    <w:rsid w:val="004A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11D3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A7D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00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06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06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0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0644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42395"/>
    <w:rPr>
      <w:color w:val="0000FF" w:themeColor="hyperlink"/>
      <w:u w:val="single"/>
    </w:rPr>
  </w:style>
  <w:style w:type="paragraph" w:customStyle="1" w:styleId="Pseudo-code">
    <w:name w:val="Pseudo-code"/>
    <w:basedOn w:val="Normal"/>
    <w:qFormat/>
    <w:rsid w:val="00490ADF"/>
    <w:pPr>
      <w:pBdr>
        <w:left w:val="doub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</w:tabs>
      <w:spacing w:before="200" w:after="0" w:line="240" w:lineRule="auto"/>
      <w:ind w:left="567"/>
      <w:contextualSpacing/>
    </w:pPr>
    <w:rPr>
      <w:sz w:val="24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49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490ADF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diagram-title">
    <w:name w:val="diagram-title"/>
    <w:basedOn w:val="Policepardfaut"/>
    <w:rsid w:val="00490ADF"/>
  </w:style>
  <w:style w:type="character" w:customStyle="1" w:styleId="reserved-word">
    <w:name w:val="reserved-word"/>
    <w:basedOn w:val="Policepardfaut"/>
    <w:rsid w:val="00490ADF"/>
  </w:style>
  <w:style w:type="paragraph" w:customStyle="1" w:styleId="noncTableau">
    <w:name w:val="ÉnoncéTableau"/>
    <w:basedOn w:val="Normal"/>
    <w:qFormat/>
    <w:rsid w:val="00B05E3A"/>
    <w:pPr>
      <w:spacing w:after="0" w:line="240" w:lineRule="auto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60E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60E5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F360E5"/>
    <w:rPr>
      <w:vertAlign w:val="superscript"/>
    </w:rPr>
  </w:style>
  <w:style w:type="character" w:customStyle="1" w:styleId="Commentaires">
    <w:name w:val="Commentaires"/>
    <w:basedOn w:val="Policepardfaut"/>
    <w:uiPriority w:val="1"/>
    <w:qFormat/>
    <w:rsid w:val="0049076C"/>
    <w:rPr>
      <w:b/>
      <w:bCs/>
      <w:color w:val="FF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67C5"/>
    <w:rPr>
      <w:rFonts w:cstheme="minorHAnsi"/>
      <w:b/>
    </w:rPr>
  </w:style>
  <w:style w:type="character" w:customStyle="1" w:styleId="Titre2Car">
    <w:name w:val="Titre 2 Car"/>
    <w:basedOn w:val="Policepardfaut"/>
    <w:link w:val="Titre2"/>
    <w:uiPriority w:val="9"/>
    <w:rsid w:val="002867C5"/>
    <w:rPr>
      <w:b/>
      <w:bCs/>
      <w:i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4BC38-66F7-4FA5-A4E8-82A24BEE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1704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LECLERE Christophe</dc:creator>
  <cp:keywords/>
  <dc:description/>
  <cp:lastModifiedBy>Potier Clément</cp:lastModifiedBy>
  <cp:revision>42</cp:revision>
  <cp:lastPrinted>2018-11-29T14:00:00Z</cp:lastPrinted>
  <dcterms:created xsi:type="dcterms:W3CDTF">2021-12-22T09:56:00Z</dcterms:created>
  <dcterms:modified xsi:type="dcterms:W3CDTF">2023-01-09T20:54:00Z</dcterms:modified>
</cp:coreProperties>
</file>