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114300" distT="114300" distL="114300" distR="114300">
            <wp:extent cx="2257425" cy="112546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57425" cy="11254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4149946" cy="467212"/>
            <wp:effectExtent b="0" l="0" r="0" t="0"/>
            <wp:docPr id="1" name="image1.png"/>
            <a:graphic>
              <a:graphicData uri="http://schemas.openxmlformats.org/drawingml/2006/picture">
                <pic:pic>
                  <pic:nvPicPr>
                    <pic:cNvPr id="0" name="image1.png"/>
                    <pic:cNvPicPr preferRelativeResize="0"/>
                  </pic:nvPicPr>
                  <pic:blipFill>
                    <a:blip r:embed="rId7"/>
                    <a:srcRect b="0" l="275" r="275" t="0"/>
                    <a:stretch>
                      <a:fillRect/>
                    </a:stretch>
                  </pic:blipFill>
                  <pic:spPr>
                    <a:xfrm>
                      <a:off x="0" y="0"/>
                      <a:ext cx="4149946" cy="46721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rFonts w:ascii="Corbel" w:cs="Corbel" w:eastAsia="Corbel" w:hAnsi="Corbel"/>
          <w:sz w:val="24"/>
          <w:szCs w:val="24"/>
        </w:rPr>
      </w:pPr>
      <w:r w:rsidDel="00000000" w:rsidR="00000000" w:rsidRPr="00000000">
        <w:rPr>
          <w:rFonts w:ascii="Corbel" w:cs="Corbel" w:eastAsia="Corbel" w:hAnsi="Corbel"/>
          <w:sz w:val="24"/>
          <w:szCs w:val="24"/>
          <w:rtl w:val="0"/>
        </w:rPr>
        <w:t xml:space="preserve">l’Annexe est un centre de recherches gigantesque enfoui sous terre dans lequel des enfants et des adolescents dotés de dons hors du commun sont cantonnés. Dès leur plus jeune âge, on leur apprend que le dérèglement climatique a rendu la planète hostile et inhabitable… l’Annexe est le dernier refuge où subsiste l’humanité : quelques centaines d’enfants sont élevés par des chercheurs, des médecins, des éducateurs et des mercenaires. Lily est l’une de ces enfants. Un matin, elle est réveillée par madame Vendeville, une éducatrice de trente-et-un ans qui semble seule véritable amie de la petite fille, pour passer l’E.M.A : l’évaluation mensuelle d’aptitudes. Il s’agit d’un test qui consiste à observer l’évolution des pouvoirs des enfants. Lily déteste ces tests, mais se résout à y aller pour faire plaisir à l’éducatrice. En entrant dans la salle de test, la fillette ne s’attendait pas à tomber nez-à-nez avec le docteur Didier Deckard, le chercheur le plus réputé de l’Annexe ! Les rumeurs qui courent sur ce docteur racontent qu’il serait un proche de Dan : l’anonyme qui aurait construit l’Annexe. Le test est assez semblable aux autres tests qu’elle a dû subir, elle doit user de ses dons de télépathie sur un enfant se trouvant dans la pièce d’à côté séparée non pas par un mur mais par une simple vitre. Ainsi, Lily perçoit les pensées de Sarah, une enfant qui semble torturée par les médecins. Pour en savoir plus, Lily parvient à concentrer tous ses efforts sur Sarah pour explorer sa mémoire. La plupart des souvenirs sont flous… mais CE souvenir là est très net. Il est terrifiant : Sarah est allongée sur une table d’opération et elle regarde avec horreur le docteur Deckard lui enlever son oeil gauche sans aucune anesthésie pour y mettre un implant oculaire. Lily ressent tout, la peur, le dégoût, le visage satisfait du chercheur… et la douleur… Soudain, la petite fille revient à elle-même, la crainte fait place à l’angoisse, et l’angoisse fait place à la terreur, et la terreur fait place à la haine. Lily réalise un exploit qu’elle n’aurait jamais pensé possible… Les lumières sautent, les ordinateurs chauffent et brûlent, les caméras explosent et la grande vitre qui sépare Lily et Sarah se brise. Un bout de verre atterrit dans l’oeil de Deckard qui hurle de douleur. C’est la dernière chose que la fillette voit avant de s’évanouir. Elle se réveille quelques heures plus tard à l’infirmerie, et décide que le mieux à faire est de continuer la journée normalement. La petite fille se dirige alors vers le réfectoire où elle mange seule, comme à son habitude. Mais aujourd’hui n’est certainement pas un jour comme les autres et Lily se voit rejoindre par un groupe d’enfants composé de Lana (une adolescente de 16 ans capable de voir l’avenir), Poe (un adolescent de 17 ans télépathe), Callum (un garçon ayant le même âge que Lily, capable de télékinésie), Conrad (un enfant de 12 ans capable d’électrokinésie), et Lenny (un petit garçon de 8 ans, ayant une force accrue). Mais Lana n’est pas venue pour sympathiser… Elle est venue prévenir Lily d’un grave danger. D’ici quelques instants, des mercenaires vont débarquer pour l’emmener. Il n’y a qu’un seul moyen pour que les choses se finissent convenablement : Lily et Lana doivent rejoindre Mme Vendeville dans le dortoir de Lily. L’éducatrice se charge d’enlever la puce qui se trouve dans la joue de Lily et qui pourrait permettre de la localiser. Vendeville n’a pas le temps de répéter l’opération sur Lana, c’est trop tard… Les agents de sécurité sont déjà là avec Ulysse Sither à leur tête, le chef de la sécurité. L’éducatrice est mise à part. Lily et Lana sont emmenés de force dans une pièce sombre et froide, non répertoriée sur les cartes de l’Annexe. Une femme d’une cinquantaine d’années les attends. Il s’agit de la directrice du centre, celle qui se fait appeler Dan, son vrai nom est Isla Thomas. Elle ordonne à Sither d’abattre les deux enfants. Le chef de la sécurité hésite. Quelles sont ses options ? Si il accepte, son acte le hantera à jamais. S’il refuse il passera pour un traître et risque de perdre son poste, de plus, l’un des agents de sécurité l'exécutera à sa place. Sa décision est prise, pour des raisons qui le concernent personnellement, il choisit de tirer. Mais il n’en n’aura pas le temps. L’un des mercenaires présents dans la pièce abat ses collègues et prend Thomas en otage, qu’il échange contre les deux fillettes. Le mercenaire est envoyé par Mme Vendeville et est chargé de faire s’évader les enfants. Alors qu’ils s’approchent de la sortie, un agent de la sécurité abat Lana d’une balle dans la tête. Lily ne comprend pas ce qui se passe, elle ne sait pas ce qu’est la mort. Marc, le mercenaire parvient difficilement à séparer la petite fille du corps inanimé de son amie gisant sur le sol. Ça y est ! Marc et Lily ont quittés l’Annexe. Ils courent vers un van garé sur le parking d’à côté. L’adulte s’assoit côté conducteur et ordonne à Lily de s’assoir à l’arrière et de boucler sa ceinture. Il ne démarre pas tout de suite, il semble très nerveux et se met à jurer. En regardant par la vitre, la petite fille aperçoit les amis de Lana, ainsi que Sarah, courir, accompagnés de Mme Vendeville. Ils sont suivis de près par une trentaine de mercenaires armés. L’éducatrice essaie de faire gagner du temps aux enfants en parlant à Sither, mais les mercenaires finissent par faire feu sur le van, qui démarre et fonce vers la route la plus proche. Dans le van, l’éducatrice révèle aux six enfants la vérité sur l’Annexe : la planète n’est pas inhabitable, les chercheurs ont menti pendant des années pour garder leurs sujets sous contrôle. En réalité, les chercheurs s’intéressent aux enfants pour leurs dons. Mais leur finalité est trouble… Peut-être que les chercheurs veulent trouver un moyen de s’accaparer les pouvoirs de leurs sujets ? Ce qui est sûr, c’est que l’Annexe va déployer de gros moyens pour capturer les enfants morts ou vifs. Les adultes ont un plan : rejoindre Cassandre, le frère de Marc et le fiancé de Mme Vendeville, là où personne ne pourra les retrouver, dans une petite ville des Pyrénées appelée Cayame. Après quelques heures de route, Marc s’arrête dans une station-service près de la frontière entre le Luxembourg et la France pour acheter des vivres, en faisant bien comprendre aux enfants de ne pas sortir de la voiture. Cependant, Lily désobéit et prend un grand bol d’air. Cette station-service… Elle n’a jamais rien vu d’aussi beau ! Un vieillard l’aborde, et lui demande ce qu’elle fait seule ici, et surtout dans cette tenue peu habituelle. La fillette n’a pas le temps de répondre. Marc sort du magasin sans prendre ce qu’il a acheté. Il l’attrape et lui ordonne de remonter dans la voiture. Puis il démarre, visiblement fâché contre Lily. Le mercenaire demande à Mme Vendeville pourquoi elle l’a laissée partir. Mais Vendeville reste silencieuse… Sarah fait remarquer à ses camarades que l’éducatrice était tombé dans un sommeil profond. Mais ce n’est pas d’un sommeil qu’il s’agit. Complètement paniqué, Marc se décide à rouler jusqu’à la forêt la plus proche. Là-bas, il peut enterrer tranquillement son amie. L’adulte profite de ce moment pour donner deux leçons aux enfants. La première leçon est la notion de mort. Ainsi, les sujets de l’Annexe comprennent ce qui est arrivé à Lana et à l’éducatrice. La deuxième leçon est de lui obéir au doigt et à l’oeil si ils ne veulent pas subir le même sort que Mme Vendeville. Marc sort des sacs de vêtements du coffre. Les enfants se déshabillent et se rhabillent sans aucune pudeur. Le jour s’est levé, les enfants regardent voient pour la première fois un lever de soleil. Ils sont émerveillés ! Lenny et Sarah tentent de rassurer Poe, qui est très affectée par la mort de son amie. Conrad intervient, colérique, en faisant remarquer à Poe que la pleurer ne la ramènerait pas. Lily s’en mêle à son tour, la petite fille et Conrad se disputent violemment. Leurs joutes verbales laissent place à des coups quand soudain, Lily parvient à électrocuter Conrad. Le garçon est secoué sur le moment, mais il s’en sort indemne. Cela ne fait aucun doute, les pouvoirs de Lily évoluent de manière anormale : à son réveil, elle n’était capable que de télépathie. Maintenant, elle parvient à faire de la télékinésie et de l’électrokinésie. Marc, très énervé, ordonne à tout le monde de remonter dans la voiture. Tous s’exécutent, mais alors que Marc essaie de démarrer… Rien ! La voiture ne répond plus… Callum, qui ne parle presque jamais, prend la parole pour émettre une hypothèse : c’est peut-être Lily, qui en électrocutant Conrad, a créé une petite impulsion électrique qui aurait bousillé la voiture. Marc sort, ouvre le capot et remarque que la batterie est HS. Ils n’ont pas le choix, ils vont devoir l’abandonner et marcher jusqu’à la ville la plus proche, qui se trouve à quelques kilomètres… Là-bas, ils vont pouvoir manger. Ils se rendent dans un fast-food. Une jeune serveuse s’occupe d’eux, et demande à Marc ce qu’il fait avec ces enfants. Marc lui répond très sèchement. Callum lui raconte la vérité : ils ont dû s’échapper d’un gigantesque centre où ils étaient retenus depuis leur naissance à cause de leurs pouvoirs surhumains. La serveuse se moque gentillement et félicite Callum pour son imagination. Callum est très suceptible et prend mal les paroles de son interlocutrice. Conrad et Sarah se proposent de leur montrer de quoi ils sont capables. Marc les arrêtent, encore une fois très en colère, et il commande les plats. Il en vient à la troisième leçon : leurs pouvoirs sont uniques et les gens qu’ils croisent n’en n’ont pas, de plus, ils auraient très probablement peur de voir de quoi les enfants sont capables. Après avoir mangé, il faut trouver un moyen de se rendre à Cayame… Par chance, un camping-car vient de se garer sur le parking. Les occupants du véhicule, une famille, sortent et entrent dans le fast-food. Voici le plan du mercenaire : avec la télékinésie, Callum va devoir prendre les clés du camping-car qui se trouvent dans la poche de manteau du père de famille. Sarah va ensuite devoir s’approcher du père de famille et prendre son apparence. Callum donnera ensuite les clés à Sarah qui montera dans le camping-car et démarrera. Après quoi le reste du groupe pourra monter et Marc prendra le volant. Malgré les inquiétudes du mercenaire, le plan se passe sans accrocs et le groupe prend de nouveau la route. Prochain arrêt : Cayame ! Après de longues heures de route, Marc s’arrête enfin sur un parking, à côté de l’immeuble de Cassandre. Il semble nerveux, il n’a pas revu son grand-frère depuis l’enterrement de son fils… Après quelques hésitations, il sonne enfin à la porte, qui s’ouvre… Cassandre accueille son frère chaleureusement, il est ravi de le voir sain et sauf ! Mais sa joie se transforme en inquiétude…Où est passée sa fiancée ? Marc n’ose pas lui avouer. Callum s’en charge, et sans aucun tacte, il annonce le décès de Mme Vendeville. Cassandre et Marc se disputent brièvement avant de se prendre dans les bras. Après quoi, Cassandre indique une chambre aux enfants dans laquelle ils peuvent dormir. Ces derniers sont inquiets… Que va-t-ils leur arriver ensuite ? Les deux frères discutent dans le salon. Marc explique le cas très anormal de Lily. Ce à quoi Cassandre répond que dès demain matin, il l’amènera à l’extérieur de la ville pour essayer de lui apprendre à contrôler ses pouvoirs. Quand ils reviendront, ils s’occuperont des papiers d’identité des enfants. Pendant ce temps, dans l’Annexe, Sither cherche des volontaires pour traquer les fugitifs. Il partira d’ici quelques heures avec Porter Fontaine, un ancien soldat de l’armée de l’air, Agathe Brisebois, une ancienne policière en belge et contre tout attente, Thibault Langlois, un jeune homme de 24 ans, un novice. Sither compte sur Langlois pour qu’il fasse ses preuves lors de cette opération. Le docteur Deckard, fraîchement remis sur pied, souhaite les accompagner. Le chef de la sécurité refuse : Deckard n’est pas habilité pour ce genre d’opération ! Cependant, il peut être utile de l’avoir sous le coude si les pouvoirs de Lily ne cessent pas d’augmenter… Leur première piste : la localisation du téléphone de Mme Vendeville, toujours allumé. Il est dix heures à Cayame et Cassandre réveille Lily et lui demande de le suivre. Ils montent dans la voiture de l’adulte et rejoignent un terrain agricole qui est à vendre depuis des années. Ils font plus ample connaissance sur la route, Lily raconte son parcours, sa vie dans l’Annexe, ses pouvoirs qui évoluent de manière anormale, de la mort de son amie… Cassandre quant à lui avoue qu’il était chercheur dans l’Annexe, il a rejoint le centre un peu après sa fiancée. Mais quand il a compris de quoi les chercheurs étaient capables et de toute la souffrance qu’ils procurent, il est parti. Aujourd’hui, il est à son compte en tant que psychologue. A leur arrivé sur le terrain, Cassandre sort du coffre une table pliante et des cubes. Il demande à Lily d’utiliser son don de télékinésie afin de faire bouger les cubes, sans succès… Cassandre réfléchit… Comment peut-elle faire autant de dégâts dans une salle de test et ne pas réussir à faire bouger de simple cubes ? Le psychologue demande à la petite fille ce qui lui fait terriblement peur. Sa réponse est très mature pour son âge : que quelqu’un se fasse tuer à cause d’elle. Cassandre demande à Lily d’imaginer que ses amis sont en danger de mort… Que le seul moyen de les sauver et de faire bouger ces cubes. La fillette se concentre, et parvient à bousculer les cubes. Cassandre semble fier. Il se hâte pour aller les chercher les cubes et les remettre sur la table. Il prend ensuite un marqueur dans la poche de son manteau et écrit des noms : Callum, Poe, Conrad, Lenny, Sarah. Il explique à Lily que chaque cube représente l’un de ses camarades. Il n’y a là qu’un seul moyen de les sauver, c’est de les faire léviter sans les propulser. Lily échoue une première fois, et après s’être concentrée, elle parvient à faire léviter délicatement les cubes, ainsi que la table… La deuxième expérience concerne l’électrokinésie. Pour se faire, Cassandre range les cubes et sort deux petites bobines tesla et une gamelle de chien qu’il pose sur la table. Il demande ensuite à Lily de faire fonctionner ces bobines. Il reprend le même exemple : la fillette doit imaginer que l’électricité et le seul moyen de sauver un camarade d’un mercenaire de l’Annexe. Lily se concentre… Et y parvient. Après quelques essais, elle parvient même à jouer une musique avec les bobines tesla. Vendeville n’a eu le temps de lui en faire découvrir qu’une seule… Le troisième test est un test de télépathie. Pour ce test, Cassandre demande à Lily de lire dans ses pensées, et d’essayer d’explorer ses souvenirs comme elle l’a fait sur Sarah. La fillette y parvient, et elle voit Cassandre partager des moments avec Vendeville. Elle perçoit absolument tout, la joie, l’amour… Mais aussi la profonde tristesse de Cassandre, qui lui arrache des larmes. L’adulte voudrait revoir le visage de l’éducatrice une nouvelle fois… Son désir est exaucé. Sans que Lily ne s’en rende compte, elle a pris l’apparence de Mme Vendeville. Cassandre est dévasté et ordonne à la petite fille d’arrêter. Quand elle y arrive enfin, l’adulte remballe les affaires et ils repartent vers l’appartement… Dans l’après-midi, un ami de Cassandre passe pour faire des photos d’identité. Ainsi, les enfants pourront avoir un acte de naissance et des papiers valides. L’ami de Cassandre demande à ce dernier qui sont tous ses enfants et pourquoi il n’appelle pas les services sociaux. Le psychologue reste sur la défensive : moins il en sait, mieux c’est. Les jours passent, Lily se contrôle de mieux en mieux. Après de nombreux refus, Cassandre autorise enfin Lily et Lenny à sortir pour aller à l’école. Marc trouve cette idée complètement stupide et très dangereuse. Lily rêve d’aller à l’école, elle veut rencontrer de nouvelles personnes, et voir autre chose que le minuscule appartement dans lequel elle loge depuis bientôt trois semaines… Mais ses illusions sur l’école s’évaporent dès qu’elle rentre en classe. Des tables, des chaises, des adultes, des enfants au même endroit… Cet endroit ressemble beaucoup trop à l’Annexe ! Toute la matinée, Lenny sera moqué sur son poids. La fillette s’énerve rapidement, mais elle a promis à son ami de ne pas utiliser ses pouvoirs, sous aucun prétexte. Lors de la récréation, Lenny se fait harceler, il est moqué sur son poids, comparé à une baleine. Il ne peut se défendre. Lily intervient et met une bonne raclée aux détracteurs de son ami à la seule force de ses poings. Mais cet acte l’amènera dans le bureau d’une directrice furieuse… Mais sa fureur n’est rien à celle de Marc quand il apprend ce qu’il s’est passé. Il est trop tard… On ne peut pas les déscolariser, les services sociaux pourraient s’en mêler… Un soir de cette semaine-là, le fourgon de l’équipe de Sither se gare sur un parking de Cayame… Ils les ont retrouvés. Le premier réflexe de Sither est de vérifier l’école publique de Cayame. Sither veut y aller seul, inutile de mettre toute l’équipe en danger. Porter Fontaine propose à Langlois et Agnès de s’y rendre. Les deux agents de sécurité se plient aux recommandations de Fontaine. Sither s’énerve : qu’est-ce qui donne le droit à Porter de donner des ordres à son équipe ? Deckard quant à lui adorerait rentrer dans cette classe et coller une balle dans la tête de Lily, par pur esprit de vengeance… Mais il reste bien sagement assis dans le fourgon avec Sither et Porter. Agnès et Langlois observent de loin, et ils finissent par trouver leur cible. Ils restent cachés jusqu’à ce que Cassandre vienne chercher les enfants. Le fourgon de Sither suit ensuite sa voiture… jusqu’à son appartement. Pour optimiser leurs chances, les agents attendent que tous les occupants de l’appartement dorment avant de lancer l’assaut. Il est presque minuit… Lily et Sarah discutent sur le balcon. Sither et Fontaine sont devant la porte… Grâce aux conseils de Deckard, Porter parvient à se connecter au flux vidéo de l’implant oculaire de Sarah. C’est à Sither de lancer l’assaut, mais au dernier moment… il doute. Il sait ce qu’il a a perdre si il ne termine pas cette mission. C’est Isla Thomas qui finance les soins de sa femme… Mais ces enfants méritent-ils vraiment leur sort ? Ils vont probablement mourir ce soir… Sither a lui aussi des enfants. Il pense à eux. Il y a des années qu’il n’est pas rentré chez lui. Mais que vont-ils penser quand ils apprendront que leur père est un assassin ? Comment vont-ils vivre en sachant que leur père a tué de sang-froid six enfants et les deux adultes qui les ont aidés ? C’est déjà assez pénible de vivre en sachant qu’il a déjà ôté la vie de Lana, et qu’il est entièrement responsable du décès de Mme Vendeville… Porter lui n’a pas le temps d’attendre. Ils prend les devants. Mais avant qu’il ait eu le temps d’enfoncer la porte, Sither lui, a eu le temps de faire un choix. Il a fait le choix de tuer… De tuer Porter Fontaine. Ulysse Sither fuit aussitôt. Il monte dans le fourgon où l’attendent Brisebois, Langlois et Deckard. Deckard est furieux, il aurait tellement voulu voir Lily morte… Mais Sither en a décidé autrement. Il donne un ordre : celui de fuir. Après quelques centaines de mètres, dans l’excitation, Sither prend le volant et cause un accident impressionnant. Agathe Brisebois, la conductrice, meurt sur le coup. Le chef de la sécurité sort du véhicule. Mais il est rattrapé par le docteur Didier Deckard, qui boîte et qui hurle. Ulysse sort son arme de poing et tire une première fois dans la jambe du docteur. Son attitude change immédiatement. Il voulait être chasseur, il est devenu proie. Ses hurlements de fureur se transforment en cris de douleur. Il supplie Sither de l’épargner. Mais le chef de la sécurité l’a ignoré, et l’a exécuté d’une balle dans la tête. L’assassin inspecte le véhicule pour vérifier qu’il n’y ait pas de survivants. Il en reste un : Thomas Langlois. Ulysse décide d’épargner le jeune homme. Il n’a encore tué personne. Il peut encore se retirer et reprendre une vie normale. Depuis cette nuit-là, plus personne au sein de l’Annexe n’a entendu parler traître qu’est Ulysse Sither. La situation devient critique et il faut préparer une riposte musclée. Pour se faire, Marc a rappelé d’anciens collègues : des militaires devenus mercenaires. Laura, une policière anglaise, tout premier sujet de l’Annexe, vient leur prêter main forte. Elle est accompagnée de Daniel, son partenaire. Cassandre a pour instructions de rester à Cayame avec les enfants. Mais Lily et Sarah, grâce à leurs dons de métamorphose, parviennent à se glisser dans le coffre d’un des deux SUV de l’équipe de Marc. Ils seront repérés par ce dernier à mi-chemin, mais il est déjà trop tard pour faire demi-tour. Marc semble anxieux, il s’apprête à essuyer de lourdes pertes… Ses amis risquent de mourir, et par sa faute... Mais contre toute attente, l’équipe de Marc retrouve l’Annexe complètement vide. Tout ce qu’il reste de l’Annexe sont des dossiers, quelques armes, du matériel informatique et une vidéo qui tourne en boucle, projetée sur un mur. Sur celle-ci, on y voit Isla Thomas en train d’annoncer l’euthanasie de tous sujets. Lily et Sarah sont en état de choc : tous ceux qu’ils ont côtoyés depuis leur enfance sont morts… Et c’est de leur faute. S’ils ne s’étaient pas enfuis, Isla n’aurait pas pris peur et n’aurait pas mis fin aux expériences… Six ans plus tard, dans les Hauts-de-France, Eddison et ses amis viennent chercher Allyson. Eddison et Allyson sont ‘’en couple’’ depuis l’école primaire. Le père de l’adolescente de 18 ans, un vétéran froid et menaçant, donne un ordre à sa fille : rentrer pour minuit au plus tard. Le groupe d’amis partent en Belgique pour passer une soirée en boîte de nuit. La soirée se passe merveilleusement bien jusqu’à ce que Hugo, complètement ivre, ne vomisse sur quelqu’un. Le groupe décide de partir avant qu’une bagarre n’éclate. Il est déjà six heures du matin ! Allyson n’a pas le courage d’affronter son père et demande à son petit-ami si elle peut rester chez lui ce matin. Le jeune homme accepte. Mais en rentrant, Eddison retrouve sa soeur, Eva, en larmes… Cette dernière était au côté de leur mère, qui vivait ses derniers instants, pendant que lui ne pensait qu’à s’amuser… L’adolescent n’est pas triste, il était préparé au décès de sa mère. Non il n’est pas triste… Il est en colère, en colère contre lui-même. Les plombs ont sautés et les ampoules ont explosés. Est-ce lui qui fait ça ? Il ordonne à Allyson de partir. La jeune fille s’exécute. Quand elle rentre chez elle, son père est dans le fauteuil, il l’attendait… Elle lui a désobéi… Et Allyson sait ce qu’il arrive quand elle désobéit à son père… Allyson n’est pas venue à l’enterrement de la mère de la fratrie. Elle n’était pas là non plus quand Eddison a repris le lycée, une semaine à peine après les funérailles. L’adolescent reçoit un appel en plein cours… C’est elle ! Sa copine est à l’hôpital… Dans quelques heures, elle pourra sortir. Il doit y être avant son père ! Mais quand il se présente à l’accueil du CHR, il est déjà trop tard… Eddison comprend tout de suite ce qu’il se passe et dans un élan de colère, il se rend chez sa petite-amie où il s’apprête à affronter le vétéran. Quand il rentre chez eux, il aperçoit Allyson, battue de nouveau par son père. Plus rien ne peut le retenir maintenant, il fonce tête baissé sur le vétéran. Grâce à ses dons de télékinésie nouvellement acquis, il parvient à prendre le dessus sur l’homme. Mais l’adolescent ne contrôle pas encore ses pouvoirs… Un pique-feu transperce la poitrine du père d’Allyson. Il est mort… Dans la panique, les adolescents s’imaginent tout un tas de scénarios très pessimistes. Ils doivent fuir. Allyson se saisit des clés de voiture de son père et les donne à Eddison, qui roule jusque chez lui pour y rassembler des affaires. Des voitures sont déjà garées devant chez lui... Serait-ce la police ? Non… Impossible qu’ils les aient déjà retrouvés ! Eddison ordonne à sa copine de rester dans la voiture. Il court jusqu’à Eva, complètement paniquée. La grande soeur du jeune homme lui donne son téléphone, en lui précisant qu’une adresse est enregistrée. C’est là-bas qu’ils doivent se rendre pour être en sécurité ! Des hommes armés, qui portent l’uniforme des agents de la sécurité de l’Annexe font irruption dans le salon. Eddison parvient à s’enfuir… Mais pas Eva. L’adolescent monte dans la voiture et roule à toute vitesse pour fuir ses assaillants… L’adresse correspond à un appartement à Édimbourg, en Écosse. Ils doivent quitter le pays tout de suite, tant qu’ils ne sont pas encore suspectés du meurtre du père d’Allyson ! Pour se faire, le couple décide de partir en bateau dès que possible. Mais ils ne pourront embarquer que dans deux heures. Ils sont là, à attendre… Ils espèrent qu’on ne viendra pas les chercher. La voiture du père d’Allyson est garée sur le parking du terminal. Peut-être que le corps n’a pas encore été découvert ? Ils sont soulagés d’enfin monter dans le ferry, comme si ils pouvaient respirer à nouveau ! Mais il reste un problème à régler… Allyson s’occupe de changer la monnaie. Ils n’ont que 50 livres pour arriver jusqu’à Édimbourg, là où ils doivent retrouver une supposée amie d’Eva. Fraîchement arrivé à Douvres, sur le sol anglais, les deux adolescents commencent à faire du stop. Par miracle, un homme d’une cinquantaine d’année s’arrête et se propose de les emmener jusqu’à Cambridge. Ce n’est pas Édimbourg, mais c’est un bon point de départ ! De là-bas, ils pourront prendre un train jusqu’à leur destination. Le cinquantenaire est un père de famille, il était en voyage d’affaires à Paris et il se rend à King’s Lynn pour rejoindre sa famille. Arrivés à Cambridge, l’homme invite le couple d’adolescents visiblement affamés au restaurant. Le couple se sert ensuite de ses 50 livres pour prendre une chambre d’hôtel, juste à côté de celle de l’homme qui a eu la même idée. Eddison et Allyson auraient dû prévoir de l’argent pour continuer leur trajet… Eddison sait ce qu’il a à faire… Au petit matin, grâce à ses dons, le jeune homme parvient à voler de l’argent dans un distributeur automatique. Il n’a pas remarqué que l’adulte était sorti au même moment pour fumer sa cigarette. L’homme n’aime pas la conduite d’Eddison et il menace d’appeler la police… L’adolescent qui ne contrôle pas ses pouvoirs fait exploser le téléphone de l’adulte alors qu’il est encore dans ses mains. Il s’empresse de retourner dans la chambre et de réveiller Allyson, il rassemble leurs affaires et filent en vitesse direction la gare d’Édimbourg. Ils s’empressent de prendre des billets et embarquent dans le train. Ils arriveront à Édimbourg 5 heures plus tard. Ça y est, ils sont arrivés à destination. Le couple se poste devant la porte de la grande maison qui correspond à l’adresse indiquée par Eva. Eddison hésite à sonner, il n’a aucune idée de sur qui ils vont tomber… Il a peur. Allyson prend les devants et sonne. L’homme qui leur ouvre est William, le mari de Laura. Il les fait entrer. La petite-amie d’Eddison explique la situation : des homm</w:t>
      </w:r>
    </w:p>
    <w:p w:rsidR="00000000" w:rsidDel="00000000" w:rsidP="00000000" w:rsidRDefault="00000000" w:rsidRPr="00000000" w14:paraId="00000007">
      <w:pPr>
        <w:jc w:val="both"/>
        <w:rPr>
          <w:rFonts w:ascii="Corbel" w:cs="Corbel" w:eastAsia="Corbel" w:hAnsi="Corbel"/>
          <w:sz w:val="24"/>
          <w:szCs w:val="24"/>
        </w:rPr>
      </w:pPr>
      <w:r w:rsidDel="00000000" w:rsidR="00000000" w:rsidRPr="00000000">
        <w:rPr>
          <w:rtl w:val="0"/>
        </w:rPr>
      </w:r>
    </w:p>
    <w:p w:rsidR="00000000" w:rsidDel="00000000" w:rsidP="00000000" w:rsidRDefault="00000000" w:rsidRPr="00000000" w14:paraId="00000008">
      <w:pPr>
        <w:jc w:val="both"/>
        <w:rPr>
          <w:rFonts w:ascii="Corbel" w:cs="Corbel" w:eastAsia="Corbel" w:hAnsi="Corbel"/>
          <w:sz w:val="24"/>
          <w:szCs w:val="24"/>
        </w:rPr>
      </w:pPr>
      <w:r w:rsidDel="00000000" w:rsidR="00000000" w:rsidRPr="00000000">
        <w:rPr>
          <w:rtl w:val="0"/>
        </w:rPr>
      </w:r>
    </w:p>
    <w:p w:rsidR="00000000" w:rsidDel="00000000" w:rsidP="00000000" w:rsidRDefault="00000000" w:rsidRPr="00000000" w14:paraId="00000009">
      <w:pPr>
        <w:jc w:val="both"/>
        <w:rPr>
          <w:rFonts w:ascii="Corbel" w:cs="Corbel" w:eastAsia="Corbel" w:hAnsi="Corbel"/>
          <w:sz w:val="24"/>
          <w:szCs w:val="24"/>
        </w:rPr>
      </w:pPr>
      <w:r w:rsidDel="00000000" w:rsidR="00000000" w:rsidRPr="00000000">
        <w:rPr>
          <w:rtl w:val="0"/>
        </w:rPr>
      </w:r>
    </w:p>
    <w:p w:rsidR="00000000" w:rsidDel="00000000" w:rsidP="00000000" w:rsidRDefault="00000000" w:rsidRPr="00000000" w14:paraId="0000000A">
      <w:pPr>
        <w:jc w:val="center"/>
        <w:rPr>
          <w:rFonts w:ascii="Corbel" w:cs="Corbel" w:eastAsia="Corbel" w:hAnsi="Corbel"/>
          <w:sz w:val="24"/>
          <w:szCs w:val="24"/>
        </w:rPr>
      </w:pPr>
      <w:r w:rsidDel="00000000" w:rsidR="00000000" w:rsidRPr="00000000">
        <w:rPr>
          <w:rFonts w:ascii="Corbel" w:cs="Corbel" w:eastAsia="Corbel" w:hAnsi="Corbel"/>
          <w:sz w:val="24"/>
          <w:szCs w:val="24"/>
          <w:rtl w:val="0"/>
        </w:rPr>
        <w:t xml:space="preserve">G PA FINI LOL</w:t>
      </w:r>
    </w:p>
    <w:sectPr>
      <w:pgSz w:h="16834" w:w="11909"/>
      <w:pgMar w:bottom="127.32283464567104" w:top="141.73228346456693" w:left="141.73228346456693" w:right="152.952755905512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