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A15D1" w14:textId="77777777" w:rsidR="007D748C" w:rsidRPr="007D748C" w:rsidRDefault="007D748C" w:rsidP="002F4668">
      <w:pPr>
        <w:spacing w:line="360" w:lineRule="auto"/>
        <w:ind w:left="567"/>
        <w:jc w:val="center"/>
        <w:rPr>
          <w:rFonts w:ascii="Times New Roman" w:hAnsi="Times New Roman" w:cs="Times New Roman"/>
          <w:sz w:val="28"/>
          <w:szCs w:val="28"/>
          <w:lang w:val="ru-RU"/>
        </w:rPr>
      </w:pPr>
      <w:bookmarkStart w:id="0" w:name="_Hlk53355974"/>
      <w:bookmarkEnd w:id="0"/>
      <w:r w:rsidRPr="007D748C">
        <w:rPr>
          <w:rFonts w:ascii="Times New Roman" w:hAnsi="Times New Roman" w:cs="Times New Roman"/>
          <w:sz w:val="28"/>
          <w:szCs w:val="28"/>
          <w:lang w:val="ru-RU"/>
        </w:rPr>
        <w:t>Министерство образования и науки Российской Федерации</w:t>
      </w:r>
    </w:p>
    <w:p w14:paraId="72E3E14B" w14:textId="77777777" w:rsidR="007D748C" w:rsidRPr="007D748C" w:rsidRDefault="007D748C" w:rsidP="002F4668">
      <w:pPr>
        <w:spacing w:line="360" w:lineRule="auto"/>
        <w:ind w:left="567"/>
        <w:jc w:val="center"/>
        <w:rPr>
          <w:rFonts w:ascii="Times New Roman" w:hAnsi="Times New Roman" w:cs="Times New Roman"/>
          <w:sz w:val="28"/>
          <w:szCs w:val="28"/>
          <w:lang w:val="ru-RU"/>
        </w:rPr>
      </w:pPr>
      <w:r w:rsidRPr="007D748C">
        <w:rPr>
          <w:rFonts w:ascii="Times New Roman" w:hAnsi="Times New Roman" w:cs="Times New Roman"/>
          <w:sz w:val="28"/>
          <w:szCs w:val="28"/>
          <w:lang w:val="ru-RU"/>
        </w:rPr>
        <w:t>Федеральное государственное автономное образовательное учреждение высшего образования</w:t>
      </w:r>
    </w:p>
    <w:p w14:paraId="2B46E984" w14:textId="77777777" w:rsidR="007D748C" w:rsidRPr="007D748C" w:rsidRDefault="007D748C" w:rsidP="002F4668">
      <w:pPr>
        <w:spacing w:line="360" w:lineRule="auto"/>
        <w:ind w:left="567"/>
        <w:jc w:val="center"/>
        <w:rPr>
          <w:rFonts w:ascii="Times New Roman" w:hAnsi="Times New Roman" w:cs="Times New Roman"/>
          <w:szCs w:val="28"/>
          <w:lang w:val="ru-RU"/>
        </w:rPr>
      </w:pPr>
      <w:r w:rsidRPr="007D748C">
        <w:rPr>
          <w:rFonts w:ascii="Times New Roman" w:hAnsi="Times New Roman" w:cs="Times New Roman"/>
          <w:szCs w:val="28"/>
          <w:lang w:val="ru-RU"/>
        </w:rPr>
        <w:t>САНКТ-ПЕТЕРБУРГСКИЙ НАЦИОНАЛЬНЫЙ ИССЛЕДОВАТЕЛЬСКИЙ УНИВЕРСИТЕТ</w:t>
      </w:r>
    </w:p>
    <w:p w14:paraId="5A793CC0" w14:textId="77777777" w:rsidR="007D748C" w:rsidRPr="007D748C" w:rsidRDefault="007D748C" w:rsidP="002F4668">
      <w:pPr>
        <w:spacing w:line="360" w:lineRule="auto"/>
        <w:ind w:left="567"/>
        <w:jc w:val="center"/>
        <w:rPr>
          <w:rFonts w:ascii="Times New Roman" w:hAnsi="Times New Roman" w:cs="Times New Roman"/>
          <w:szCs w:val="28"/>
          <w:lang w:val="ru-RU"/>
        </w:rPr>
      </w:pPr>
      <w:r w:rsidRPr="007D748C">
        <w:rPr>
          <w:rFonts w:ascii="Times New Roman" w:hAnsi="Times New Roman" w:cs="Times New Roman"/>
          <w:szCs w:val="28"/>
          <w:lang w:val="ru-RU"/>
        </w:rPr>
        <w:t>ИНФОРМАЦИОННЫХ ТЕХНОЛОГИЙ, МЕХАНИКИ И ОПТИКИ</w:t>
      </w:r>
    </w:p>
    <w:p w14:paraId="781C7CBF" w14:textId="77777777" w:rsidR="005D42FD" w:rsidRPr="0084630E" w:rsidRDefault="005D42FD" w:rsidP="002F4668">
      <w:pPr>
        <w:spacing w:line="360" w:lineRule="auto"/>
        <w:ind w:left="567"/>
        <w:jc w:val="center"/>
        <w:rPr>
          <w:rFonts w:ascii="Times New Roman" w:hAnsi="Times New Roman" w:cs="Times New Roman"/>
          <w:sz w:val="28"/>
          <w:szCs w:val="28"/>
          <w:lang w:val="ru-RU"/>
        </w:rPr>
      </w:pPr>
    </w:p>
    <w:p w14:paraId="77EA93E9" w14:textId="77777777" w:rsidR="005D42FD" w:rsidRDefault="005D42FD" w:rsidP="002F4668">
      <w:pPr>
        <w:spacing w:line="360" w:lineRule="auto"/>
        <w:ind w:left="567"/>
        <w:jc w:val="center"/>
        <w:rPr>
          <w:rFonts w:ascii="Times New Roman" w:hAnsi="Times New Roman" w:cs="Times New Roman"/>
          <w:sz w:val="28"/>
          <w:szCs w:val="28"/>
          <w:lang w:val="ru-RU"/>
        </w:rPr>
      </w:pPr>
    </w:p>
    <w:p w14:paraId="7D393A77" w14:textId="77777777" w:rsidR="00F71C58" w:rsidRPr="0084630E" w:rsidRDefault="00F71C58" w:rsidP="002F4668">
      <w:pPr>
        <w:spacing w:line="360" w:lineRule="auto"/>
        <w:ind w:left="567"/>
        <w:jc w:val="center"/>
        <w:rPr>
          <w:rFonts w:ascii="Times New Roman" w:hAnsi="Times New Roman" w:cs="Times New Roman"/>
          <w:sz w:val="28"/>
          <w:szCs w:val="28"/>
          <w:lang w:val="ru-RU"/>
        </w:rPr>
      </w:pPr>
    </w:p>
    <w:p w14:paraId="1784EBEE" w14:textId="77777777" w:rsidR="005D42FD" w:rsidRPr="0084630E" w:rsidRDefault="005D42FD" w:rsidP="002F4668">
      <w:pPr>
        <w:spacing w:line="360" w:lineRule="auto"/>
        <w:ind w:left="567"/>
        <w:jc w:val="center"/>
        <w:rPr>
          <w:rFonts w:ascii="Times New Roman" w:hAnsi="Times New Roman" w:cs="Times New Roman"/>
          <w:sz w:val="28"/>
          <w:szCs w:val="28"/>
          <w:lang w:val="ru-RU"/>
        </w:rPr>
      </w:pPr>
      <w:r w:rsidRPr="0084630E">
        <w:rPr>
          <w:rFonts w:ascii="Times New Roman" w:hAnsi="Times New Roman" w:cs="Times New Roman"/>
          <w:sz w:val="28"/>
          <w:szCs w:val="28"/>
          <w:lang w:val="ru-RU"/>
        </w:rPr>
        <w:t>РЕФЕРАТ</w:t>
      </w:r>
    </w:p>
    <w:p w14:paraId="615BD74F" w14:textId="77777777" w:rsidR="005D42FD" w:rsidRPr="0084630E" w:rsidRDefault="005D42FD" w:rsidP="002F4668">
      <w:pPr>
        <w:spacing w:line="360" w:lineRule="auto"/>
        <w:ind w:left="567"/>
        <w:jc w:val="center"/>
        <w:rPr>
          <w:rFonts w:ascii="Times New Roman" w:hAnsi="Times New Roman" w:cs="Times New Roman"/>
          <w:sz w:val="28"/>
          <w:szCs w:val="28"/>
          <w:lang w:val="ru-RU"/>
        </w:rPr>
      </w:pPr>
      <w:r w:rsidRPr="0084630E">
        <w:rPr>
          <w:rFonts w:ascii="Times New Roman" w:hAnsi="Times New Roman" w:cs="Times New Roman"/>
          <w:sz w:val="28"/>
          <w:szCs w:val="28"/>
          <w:lang w:val="ru-RU"/>
        </w:rPr>
        <w:t>по дисциплине: «</w:t>
      </w:r>
      <w:r w:rsidR="00F71C58">
        <w:rPr>
          <w:rFonts w:ascii="Times New Roman" w:hAnsi="Times New Roman" w:cs="Times New Roman"/>
          <w:sz w:val="28"/>
          <w:szCs w:val="28"/>
          <w:lang w:val="ru-RU"/>
        </w:rPr>
        <w:t>Информационные сети и телекоммуникации</w:t>
      </w:r>
      <w:r w:rsidRPr="0084630E">
        <w:rPr>
          <w:rFonts w:ascii="Times New Roman" w:hAnsi="Times New Roman" w:cs="Times New Roman"/>
          <w:sz w:val="28"/>
          <w:szCs w:val="28"/>
          <w:lang w:val="ru-RU"/>
        </w:rPr>
        <w:t>»</w:t>
      </w:r>
    </w:p>
    <w:p w14:paraId="1B5FE757" w14:textId="77777777" w:rsidR="005D42FD" w:rsidRPr="0084630E" w:rsidRDefault="005D42FD" w:rsidP="002F4668">
      <w:pPr>
        <w:spacing w:line="360" w:lineRule="auto"/>
        <w:ind w:left="567"/>
        <w:jc w:val="center"/>
        <w:rPr>
          <w:rFonts w:ascii="Times New Roman" w:hAnsi="Times New Roman" w:cs="Times New Roman"/>
          <w:sz w:val="28"/>
          <w:szCs w:val="28"/>
          <w:lang w:val="ru-RU"/>
        </w:rPr>
      </w:pPr>
      <w:r w:rsidRPr="0084630E">
        <w:rPr>
          <w:rFonts w:ascii="Times New Roman" w:hAnsi="Times New Roman" w:cs="Times New Roman"/>
          <w:sz w:val="28"/>
          <w:szCs w:val="28"/>
          <w:lang w:val="ru-RU"/>
        </w:rPr>
        <w:t xml:space="preserve">на тему: </w:t>
      </w:r>
      <w:r w:rsidR="00F71C58">
        <w:rPr>
          <w:rFonts w:ascii="Times New Roman" w:hAnsi="Times New Roman" w:cs="Times New Roman"/>
          <w:sz w:val="28"/>
          <w:szCs w:val="28"/>
          <w:lang w:val="ru-RU"/>
        </w:rPr>
        <w:t>«</w:t>
      </w:r>
      <w:r w:rsidR="00F71C58" w:rsidRPr="00F71C58">
        <w:rPr>
          <w:rFonts w:ascii="Times New Roman" w:hAnsi="Times New Roman" w:cs="Times New Roman"/>
          <w:sz w:val="28"/>
          <w:szCs w:val="28"/>
          <w:lang w:val="ru-RU"/>
        </w:rPr>
        <w:t>Аналоговые генераторы сигналов</w:t>
      </w:r>
      <w:r w:rsidR="00F71C58">
        <w:rPr>
          <w:rFonts w:ascii="Times New Roman" w:hAnsi="Times New Roman" w:cs="Times New Roman"/>
          <w:sz w:val="28"/>
          <w:szCs w:val="28"/>
          <w:lang w:val="ru-RU"/>
        </w:rPr>
        <w:t>»</w:t>
      </w:r>
    </w:p>
    <w:p w14:paraId="493AAED3" w14:textId="77777777" w:rsidR="005D42FD" w:rsidRPr="0084630E" w:rsidRDefault="005D42FD" w:rsidP="002F4668">
      <w:pPr>
        <w:spacing w:line="360" w:lineRule="auto"/>
        <w:ind w:left="567"/>
        <w:jc w:val="center"/>
        <w:rPr>
          <w:rFonts w:ascii="Times New Roman" w:hAnsi="Times New Roman" w:cs="Times New Roman"/>
          <w:sz w:val="28"/>
          <w:szCs w:val="28"/>
          <w:lang w:val="ru-RU"/>
        </w:rPr>
      </w:pPr>
    </w:p>
    <w:p w14:paraId="38664086" w14:textId="77777777" w:rsidR="005D42FD" w:rsidRPr="0084630E" w:rsidRDefault="005D42FD" w:rsidP="002F4668">
      <w:pPr>
        <w:spacing w:line="360" w:lineRule="auto"/>
        <w:ind w:left="567"/>
        <w:rPr>
          <w:rFonts w:ascii="Times New Roman" w:hAnsi="Times New Roman" w:cs="Times New Roman"/>
          <w:sz w:val="28"/>
          <w:szCs w:val="28"/>
          <w:lang w:val="ru-RU"/>
        </w:rPr>
      </w:pPr>
    </w:p>
    <w:p w14:paraId="45C61E56" w14:textId="77777777" w:rsidR="005D42FD" w:rsidRPr="0084630E" w:rsidRDefault="005D42FD" w:rsidP="002F4668">
      <w:pPr>
        <w:spacing w:line="360" w:lineRule="auto"/>
        <w:ind w:left="567"/>
        <w:jc w:val="center"/>
        <w:rPr>
          <w:rFonts w:ascii="Times New Roman" w:hAnsi="Times New Roman" w:cs="Times New Roman"/>
          <w:sz w:val="28"/>
          <w:szCs w:val="28"/>
          <w:lang w:val="ru-RU"/>
        </w:rPr>
      </w:pPr>
    </w:p>
    <w:p w14:paraId="5C8691EC" w14:textId="77777777" w:rsidR="005D42FD" w:rsidRDefault="005D42FD" w:rsidP="002F4668">
      <w:pPr>
        <w:spacing w:line="360" w:lineRule="auto"/>
        <w:ind w:left="567"/>
        <w:jc w:val="right"/>
        <w:rPr>
          <w:rFonts w:ascii="Times New Roman" w:hAnsi="Times New Roman" w:cs="Times New Roman"/>
          <w:sz w:val="28"/>
          <w:szCs w:val="28"/>
          <w:lang w:val="ru-RU"/>
        </w:rPr>
      </w:pPr>
      <w:r w:rsidRPr="0084630E">
        <w:rPr>
          <w:rFonts w:ascii="Times New Roman" w:hAnsi="Times New Roman" w:cs="Times New Roman"/>
          <w:sz w:val="28"/>
          <w:szCs w:val="28"/>
          <w:lang w:val="ru-RU"/>
        </w:rPr>
        <w:t>Выполнил</w:t>
      </w:r>
      <w:r w:rsidR="008C4B03">
        <w:rPr>
          <w:rFonts w:ascii="Times New Roman" w:hAnsi="Times New Roman" w:cs="Times New Roman"/>
          <w:sz w:val="28"/>
          <w:szCs w:val="28"/>
          <w:lang w:val="ru-RU"/>
        </w:rPr>
        <w:t>а:</w:t>
      </w:r>
      <w:r w:rsidRPr="0084630E">
        <w:rPr>
          <w:rFonts w:ascii="Times New Roman" w:hAnsi="Times New Roman" w:cs="Times New Roman"/>
          <w:sz w:val="28"/>
          <w:szCs w:val="28"/>
          <w:lang w:val="ru-RU"/>
        </w:rPr>
        <w:t xml:space="preserve"> </w:t>
      </w:r>
      <w:r w:rsidR="00F71C58">
        <w:rPr>
          <w:rFonts w:ascii="Times New Roman" w:hAnsi="Times New Roman" w:cs="Times New Roman"/>
          <w:sz w:val="28"/>
          <w:szCs w:val="28"/>
          <w:lang w:val="ru-RU"/>
        </w:rPr>
        <w:t>Алексеева Ю. В.</w:t>
      </w:r>
    </w:p>
    <w:p w14:paraId="3198EBEB" w14:textId="77777777" w:rsidR="008C4B03" w:rsidRPr="0084630E" w:rsidRDefault="008C4B03" w:rsidP="002F4668">
      <w:pPr>
        <w:spacing w:line="360" w:lineRule="auto"/>
        <w:ind w:left="567"/>
        <w:jc w:val="right"/>
        <w:rPr>
          <w:rFonts w:ascii="Times New Roman" w:hAnsi="Times New Roman" w:cs="Times New Roman"/>
          <w:sz w:val="28"/>
          <w:szCs w:val="28"/>
          <w:lang w:val="ru-RU"/>
        </w:rPr>
      </w:pPr>
      <w:r>
        <w:rPr>
          <w:rFonts w:ascii="Times New Roman" w:hAnsi="Times New Roman" w:cs="Times New Roman"/>
          <w:sz w:val="28"/>
          <w:szCs w:val="28"/>
          <w:lang w:val="ru-RU"/>
        </w:rPr>
        <w:t xml:space="preserve">группа </w:t>
      </w:r>
      <w:r>
        <w:rPr>
          <w:rFonts w:ascii="Times New Roman" w:hAnsi="Times New Roman" w:cs="Times New Roman"/>
          <w:sz w:val="28"/>
          <w:szCs w:val="28"/>
        </w:rPr>
        <w:t>R</w:t>
      </w:r>
      <w:r w:rsidRPr="008C4B03">
        <w:rPr>
          <w:rFonts w:ascii="Times New Roman" w:hAnsi="Times New Roman" w:cs="Times New Roman"/>
          <w:sz w:val="28"/>
          <w:szCs w:val="28"/>
          <w:lang w:val="ru-RU"/>
        </w:rPr>
        <w:t>34362</w:t>
      </w:r>
    </w:p>
    <w:p w14:paraId="529F6066" w14:textId="77777777" w:rsidR="00F71C58" w:rsidRPr="0084630E" w:rsidRDefault="00F71C58" w:rsidP="002F4668">
      <w:pPr>
        <w:spacing w:line="360" w:lineRule="auto"/>
        <w:ind w:left="567"/>
        <w:jc w:val="right"/>
        <w:rPr>
          <w:rFonts w:ascii="Times New Roman" w:hAnsi="Times New Roman" w:cs="Times New Roman"/>
          <w:sz w:val="28"/>
          <w:szCs w:val="28"/>
          <w:lang w:val="ru-RU"/>
        </w:rPr>
      </w:pPr>
      <w:r>
        <w:rPr>
          <w:rFonts w:ascii="Times New Roman" w:hAnsi="Times New Roman" w:cs="Times New Roman"/>
          <w:sz w:val="28"/>
          <w:szCs w:val="28"/>
          <w:lang w:val="ru-RU"/>
        </w:rPr>
        <w:t>Проверил:</w:t>
      </w:r>
      <w:r w:rsidR="008C4B03">
        <w:rPr>
          <w:rFonts w:ascii="Times New Roman" w:hAnsi="Times New Roman" w:cs="Times New Roman"/>
          <w:sz w:val="28"/>
          <w:szCs w:val="28"/>
          <w:lang w:val="ru-RU"/>
        </w:rPr>
        <w:t xml:space="preserve"> Краснов А. Ю.</w:t>
      </w:r>
    </w:p>
    <w:p w14:paraId="47421494" w14:textId="77777777" w:rsidR="005D42FD" w:rsidRDefault="005D42FD" w:rsidP="002F4668">
      <w:pPr>
        <w:spacing w:line="360" w:lineRule="auto"/>
        <w:ind w:left="567"/>
        <w:jc w:val="right"/>
        <w:rPr>
          <w:rFonts w:ascii="Times New Roman" w:hAnsi="Times New Roman" w:cs="Times New Roman"/>
          <w:sz w:val="24"/>
          <w:szCs w:val="24"/>
          <w:lang w:val="ru-RU"/>
        </w:rPr>
      </w:pPr>
    </w:p>
    <w:p w14:paraId="5178E8EF" w14:textId="16340D50" w:rsidR="005D42FD" w:rsidRDefault="005D42FD" w:rsidP="002F4668">
      <w:pPr>
        <w:spacing w:line="360" w:lineRule="auto"/>
        <w:ind w:left="567"/>
        <w:rPr>
          <w:rFonts w:ascii="Times New Roman" w:hAnsi="Times New Roman" w:cs="Times New Roman"/>
          <w:sz w:val="24"/>
          <w:szCs w:val="24"/>
          <w:lang w:val="ru-RU"/>
        </w:rPr>
      </w:pPr>
    </w:p>
    <w:p w14:paraId="7C2DEF28" w14:textId="77777777" w:rsidR="002F4668" w:rsidRDefault="002F4668" w:rsidP="002F4668">
      <w:pPr>
        <w:spacing w:line="360" w:lineRule="auto"/>
        <w:ind w:left="567"/>
        <w:rPr>
          <w:rFonts w:ascii="Times New Roman" w:hAnsi="Times New Roman" w:cs="Times New Roman"/>
          <w:sz w:val="24"/>
          <w:szCs w:val="24"/>
          <w:lang w:val="ru-RU"/>
        </w:rPr>
      </w:pPr>
    </w:p>
    <w:p w14:paraId="268CF6F0" w14:textId="77777777" w:rsidR="005D42FD" w:rsidRPr="0084630E" w:rsidRDefault="008C4B03" w:rsidP="002F4668">
      <w:pPr>
        <w:spacing w:line="360" w:lineRule="auto"/>
        <w:ind w:left="567"/>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г. </w:t>
      </w:r>
      <w:r w:rsidR="00F71C58">
        <w:rPr>
          <w:rFonts w:ascii="Times New Roman" w:hAnsi="Times New Roman" w:cs="Times New Roman"/>
          <w:sz w:val="28"/>
          <w:szCs w:val="28"/>
          <w:lang w:val="ru-RU"/>
        </w:rPr>
        <w:t>Санкт-Петербург</w:t>
      </w:r>
    </w:p>
    <w:p w14:paraId="08EA0E10" w14:textId="77777777" w:rsidR="005D42FD" w:rsidRPr="000A7D03" w:rsidRDefault="00F71C58" w:rsidP="002F4668">
      <w:pPr>
        <w:spacing w:line="360" w:lineRule="auto"/>
        <w:ind w:left="567"/>
        <w:jc w:val="center"/>
        <w:rPr>
          <w:rFonts w:ascii="Times New Roman" w:hAnsi="Times New Roman" w:cs="Times New Roman"/>
          <w:sz w:val="28"/>
          <w:szCs w:val="28"/>
          <w:lang w:val="ru-RU"/>
        </w:rPr>
      </w:pPr>
      <w:r>
        <w:rPr>
          <w:rFonts w:ascii="Times New Roman" w:hAnsi="Times New Roman" w:cs="Times New Roman"/>
          <w:sz w:val="28"/>
          <w:szCs w:val="28"/>
          <w:lang w:val="ru-RU"/>
        </w:rPr>
        <w:t>2021</w:t>
      </w:r>
      <w:r w:rsidR="008C4B03">
        <w:rPr>
          <w:rFonts w:ascii="Times New Roman" w:hAnsi="Times New Roman" w:cs="Times New Roman"/>
          <w:sz w:val="28"/>
          <w:szCs w:val="28"/>
          <w:lang w:val="ru-RU"/>
        </w:rPr>
        <w:t xml:space="preserve"> г.</w:t>
      </w:r>
    </w:p>
    <w:p w14:paraId="277295F5" w14:textId="094C8A28" w:rsidR="005D42FD" w:rsidRDefault="005D42FD" w:rsidP="00C05B8A">
      <w:pPr>
        <w:spacing w:line="360" w:lineRule="auto"/>
        <w:rPr>
          <w:rFonts w:ascii="Times New Roman" w:hAnsi="Times New Roman" w:cs="Times New Roman"/>
          <w:sz w:val="24"/>
          <w:szCs w:val="24"/>
          <w:lang w:val="ru-RU"/>
        </w:rPr>
      </w:pPr>
      <w:bookmarkStart w:id="1" w:name="_GoBack"/>
      <w:bookmarkEnd w:id="1"/>
    </w:p>
    <w:p w14:paraId="38735458" w14:textId="77777777" w:rsidR="00DA6033" w:rsidRPr="002F4668" w:rsidRDefault="00DA6033" w:rsidP="002F4668">
      <w:pPr>
        <w:pStyle w:val="a5"/>
        <w:numPr>
          <w:ilvl w:val="0"/>
          <w:numId w:val="2"/>
        </w:numPr>
        <w:spacing w:beforeLines="20" w:before="48" w:line="360" w:lineRule="auto"/>
        <w:ind w:left="567"/>
        <w:rPr>
          <w:rFonts w:ascii="Times New Roman" w:eastAsia="Times New Roman" w:hAnsi="Times New Roman" w:cs="Times New Roman"/>
          <w:b/>
          <w:bCs/>
          <w:color w:val="000000"/>
          <w:sz w:val="28"/>
          <w:szCs w:val="28"/>
          <w:lang w:val="ru-RU"/>
        </w:rPr>
      </w:pPr>
      <w:r w:rsidRPr="002F4668">
        <w:rPr>
          <w:rFonts w:ascii="Times New Roman" w:eastAsia="Times New Roman" w:hAnsi="Times New Roman" w:cs="Times New Roman"/>
          <w:b/>
          <w:bCs/>
          <w:color w:val="000000"/>
          <w:sz w:val="28"/>
          <w:szCs w:val="28"/>
          <w:lang w:val="ru-RU"/>
        </w:rPr>
        <w:lastRenderedPageBreak/>
        <w:t>Что такое генератор сигналов</w:t>
      </w:r>
    </w:p>
    <w:p w14:paraId="3B778EB5" w14:textId="77777777" w:rsidR="000B2BD8" w:rsidRPr="002F4668" w:rsidRDefault="000B2BD8" w:rsidP="002F4668">
      <w:pPr>
        <w:pStyle w:val="a5"/>
        <w:spacing w:beforeLines="20" w:before="48" w:line="360" w:lineRule="auto"/>
        <w:ind w:left="567"/>
        <w:rPr>
          <w:rFonts w:ascii="Times New Roman" w:eastAsia="Times New Roman" w:hAnsi="Times New Roman" w:cs="Times New Roman"/>
          <w:b/>
          <w:bCs/>
          <w:color w:val="000000"/>
          <w:sz w:val="28"/>
          <w:szCs w:val="28"/>
          <w:lang w:val="ru-RU"/>
        </w:rPr>
      </w:pPr>
    </w:p>
    <w:p w14:paraId="74AA8E51" w14:textId="77777777" w:rsidR="00DA6033" w:rsidRPr="002F4668" w:rsidRDefault="00E75EAB"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r w:rsidRPr="00747D8B">
        <w:rPr>
          <w:rFonts w:ascii="Times New Roman" w:eastAsia="Times New Roman" w:hAnsi="Times New Roman" w:cs="Times New Roman"/>
          <w:bCs/>
          <w:color w:val="000000"/>
          <w:sz w:val="28"/>
          <w:szCs w:val="28"/>
          <w:highlight w:val="yellow"/>
          <w:lang w:val="ru-RU"/>
        </w:rPr>
        <w:t>Генератор сигналов – это устройство, позволяющее производи</w:t>
      </w:r>
      <w:r w:rsidR="00BA2A7F" w:rsidRPr="00747D8B">
        <w:rPr>
          <w:rFonts w:ascii="Times New Roman" w:eastAsia="Times New Roman" w:hAnsi="Times New Roman" w:cs="Times New Roman"/>
          <w:bCs/>
          <w:color w:val="000000"/>
          <w:sz w:val="28"/>
          <w:szCs w:val="28"/>
          <w:highlight w:val="yellow"/>
          <w:lang w:val="ru-RU"/>
        </w:rPr>
        <w:t xml:space="preserve">ть сигнал определённой природы, </w:t>
      </w:r>
      <w:r w:rsidRPr="00747D8B">
        <w:rPr>
          <w:rFonts w:ascii="Times New Roman" w:eastAsia="Times New Roman" w:hAnsi="Times New Roman" w:cs="Times New Roman"/>
          <w:bCs/>
          <w:color w:val="000000"/>
          <w:sz w:val="28"/>
          <w:szCs w:val="28"/>
          <w:highlight w:val="yellow"/>
          <w:lang w:val="ru-RU"/>
        </w:rPr>
        <w:t>и</w:t>
      </w:r>
      <w:r w:rsidR="00BA2A7F" w:rsidRPr="00747D8B">
        <w:rPr>
          <w:rFonts w:ascii="Times New Roman" w:eastAsia="Times New Roman" w:hAnsi="Times New Roman" w:cs="Times New Roman"/>
          <w:bCs/>
          <w:color w:val="000000"/>
          <w:sz w:val="28"/>
          <w:szCs w:val="28"/>
          <w:highlight w:val="yellow"/>
          <w:lang w:val="ru-RU"/>
        </w:rPr>
        <w:t>меющий заданные характеристики.</w:t>
      </w:r>
    </w:p>
    <w:p w14:paraId="4E22AE17" w14:textId="77777777" w:rsidR="00BA2A7F" w:rsidRPr="002F4668" w:rsidRDefault="00BA2A7F"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p>
    <w:p w14:paraId="237D7B27" w14:textId="77777777" w:rsidR="000B2BD8" w:rsidRPr="002F4668" w:rsidRDefault="00E75EAB"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r w:rsidRPr="00656606">
        <w:rPr>
          <w:rFonts w:ascii="Times New Roman" w:eastAsia="Times New Roman" w:hAnsi="Times New Roman" w:cs="Times New Roman"/>
          <w:bCs/>
          <w:color w:val="000000"/>
          <w:sz w:val="28"/>
          <w:szCs w:val="28"/>
          <w:highlight w:val="yellow"/>
          <w:lang w:val="ru-RU"/>
        </w:rPr>
        <w:t>В зависимости от типа генератора сигналов формируемый сигнал может меняться от простого синусоидального, пилообразного и прямоугольного до сигнала с аналоговой модуляцией,</w:t>
      </w:r>
      <w:r w:rsidRPr="002F4668">
        <w:rPr>
          <w:rFonts w:ascii="Times New Roman" w:eastAsia="Times New Roman" w:hAnsi="Times New Roman" w:cs="Times New Roman"/>
          <w:bCs/>
          <w:color w:val="000000"/>
          <w:sz w:val="28"/>
          <w:szCs w:val="28"/>
          <w:lang w:val="ru-RU"/>
        </w:rPr>
        <w:t xml:space="preserve"> такой как АМ, ЧМ и ФМ, или даже до сигнала со сложной цифровой модуляцией, вроде тех, что используются в мобильной связи</w:t>
      </w:r>
      <w:r w:rsidR="00BA2A7F" w:rsidRPr="002F4668">
        <w:rPr>
          <w:rFonts w:ascii="Times New Roman" w:eastAsia="Times New Roman" w:hAnsi="Times New Roman" w:cs="Times New Roman"/>
          <w:bCs/>
          <w:color w:val="000000"/>
          <w:sz w:val="28"/>
          <w:szCs w:val="28"/>
          <w:lang w:val="ru-RU"/>
        </w:rPr>
        <w:t xml:space="preserve">. </w:t>
      </w:r>
    </w:p>
    <w:p w14:paraId="1FEA55FF" w14:textId="77777777" w:rsidR="00E75EAB" w:rsidRPr="002F4668" w:rsidRDefault="00E75EAB"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r w:rsidRPr="00C825F7">
        <w:rPr>
          <w:rFonts w:ascii="Times New Roman" w:eastAsia="Times New Roman" w:hAnsi="Times New Roman" w:cs="Times New Roman"/>
          <w:bCs/>
          <w:color w:val="000000"/>
          <w:sz w:val="28"/>
          <w:szCs w:val="28"/>
          <w:highlight w:val="yellow"/>
          <w:lang w:val="ru-RU"/>
        </w:rPr>
        <w:t>Диапазон частот может меняться от нескольких кГц до</w:t>
      </w:r>
      <w:r w:rsidR="00BA2A7F" w:rsidRPr="00C825F7">
        <w:rPr>
          <w:rFonts w:ascii="Times New Roman" w:eastAsia="Times New Roman" w:hAnsi="Times New Roman" w:cs="Times New Roman"/>
          <w:bCs/>
          <w:color w:val="000000"/>
          <w:sz w:val="28"/>
          <w:szCs w:val="28"/>
          <w:highlight w:val="yellow"/>
          <w:lang w:val="ru-RU"/>
        </w:rPr>
        <w:t xml:space="preserve"> </w:t>
      </w:r>
      <w:r w:rsidRPr="00C825F7">
        <w:rPr>
          <w:rFonts w:ascii="Times New Roman" w:eastAsia="Times New Roman" w:hAnsi="Times New Roman" w:cs="Times New Roman"/>
          <w:bCs/>
          <w:color w:val="000000"/>
          <w:sz w:val="28"/>
          <w:szCs w:val="28"/>
          <w:highlight w:val="yellow"/>
          <w:lang w:val="ru-RU"/>
        </w:rPr>
        <w:t>десятков ГГц.</w:t>
      </w:r>
      <w:r w:rsidRPr="002F4668">
        <w:rPr>
          <w:rFonts w:ascii="Times New Roman" w:eastAsia="Times New Roman" w:hAnsi="Times New Roman" w:cs="Times New Roman"/>
          <w:bCs/>
          <w:color w:val="000000"/>
          <w:sz w:val="28"/>
          <w:szCs w:val="28"/>
          <w:lang w:val="ru-RU"/>
        </w:rPr>
        <w:t xml:space="preserve"> С помощью использования вн</w:t>
      </w:r>
      <w:r w:rsidR="00BA2A7F" w:rsidRPr="002F4668">
        <w:rPr>
          <w:rFonts w:ascii="Times New Roman" w:eastAsia="Times New Roman" w:hAnsi="Times New Roman" w:cs="Times New Roman"/>
          <w:bCs/>
          <w:color w:val="000000"/>
          <w:sz w:val="28"/>
          <w:szCs w:val="28"/>
          <w:lang w:val="ru-RU"/>
        </w:rPr>
        <w:t xml:space="preserve">ешнего умножителя частоты можно </w:t>
      </w:r>
      <w:r w:rsidRPr="002F4668">
        <w:rPr>
          <w:rFonts w:ascii="Times New Roman" w:eastAsia="Times New Roman" w:hAnsi="Times New Roman" w:cs="Times New Roman"/>
          <w:bCs/>
          <w:color w:val="000000"/>
          <w:sz w:val="28"/>
          <w:szCs w:val="28"/>
          <w:lang w:val="ru-RU"/>
        </w:rPr>
        <w:t>получить сигнал частотой до нескольких сотен ГГц. Частота выходного сигнала, как правило, может меняться с очень ма</w:t>
      </w:r>
      <w:r w:rsidR="00BA2A7F" w:rsidRPr="002F4668">
        <w:rPr>
          <w:rFonts w:ascii="Times New Roman" w:eastAsia="Times New Roman" w:hAnsi="Times New Roman" w:cs="Times New Roman"/>
          <w:bCs/>
          <w:color w:val="000000"/>
          <w:sz w:val="28"/>
          <w:szCs w:val="28"/>
          <w:lang w:val="ru-RU"/>
        </w:rPr>
        <w:t>леньким шагом (менее</w:t>
      </w:r>
      <w:r w:rsidRPr="002F4668">
        <w:rPr>
          <w:rFonts w:ascii="Times New Roman" w:eastAsia="Times New Roman" w:hAnsi="Times New Roman" w:cs="Times New Roman"/>
          <w:bCs/>
          <w:color w:val="000000"/>
          <w:sz w:val="28"/>
          <w:szCs w:val="28"/>
          <w:lang w:val="ru-RU"/>
        </w:rPr>
        <w:t xml:space="preserve"> 1 Гц).</w:t>
      </w:r>
    </w:p>
    <w:p w14:paraId="7BF1CE68" w14:textId="77777777" w:rsidR="00E75EAB" w:rsidRPr="002F4668" w:rsidRDefault="00E75EAB"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p>
    <w:p w14:paraId="06886385" w14:textId="77777777" w:rsidR="00E75EAB" w:rsidRPr="002F4668" w:rsidRDefault="00BA2A7F"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r w:rsidRPr="002F4668">
        <w:rPr>
          <w:rFonts w:ascii="Times New Roman" w:eastAsia="Times New Roman" w:hAnsi="Times New Roman" w:cs="Times New Roman"/>
          <w:bCs/>
          <w:color w:val="000000"/>
          <w:sz w:val="28"/>
          <w:szCs w:val="28"/>
          <w:lang w:val="ru-RU"/>
        </w:rPr>
        <w:t xml:space="preserve">Высокочастотными (ВЧ-) </w:t>
      </w:r>
      <w:r w:rsidR="00E75EAB" w:rsidRPr="002F4668">
        <w:rPr>
          <w:rFonts w:ascii="Times New Roman" w:eastAsia="Times New Roman" w:hAnsi="Times New Roman" w:cs="Times New Roman"/>
          <w:bCs/>
          <w:color w:val="000000"/>
          <w:sz w:val="28"/>
          <w:szCs w:val="28"/>
          <w:lang w:val="ru-RU"/>
        </w:rPr>
        <w:t>генераторами, используемыми в производс</w:t>
      </w:r>
      <w:r w:rsidRPr="002F4668">
        <w:rPr>
          <w:rFonts w:ascii="Times New Roman" w:eastAsia="Times New Roman" w:hAnsi="Times New Roman" w:cs="Times New Roman"/>
          <w:bCs/>
          <w:color w:val="000000"/>
          <w:sz w:val="28"/>
          <w:szCs w:val="28"/>
          <w:lang w:val="ru-RU"/>
        </w:rPr>
        <w:t xml:space="preserve">твенных автоматических тестовых </w:t>
      </w:r>
      <w:r w:rsidR="00E75EAB" w:rsidRPr="002F4668">
        <w:rPr>
          <w:rFonts w:ascii="Times New Roman" w:eastAsia="Times New Roman" w:hAnsi="Times New Roman" w:cs="Times New Roman"/>
          <w:bCs/>
          <w:color w:val="000000"/>
          <w:sz w:val="28"/>
          <w:szCs w:val="28"/>
          <w:lang w:val="ru-RU"/>
        </w:rPr>
        <w:t>системах, можно дистанционно управлять чер</w:t>
      </w:r>
      <w:r w:rsidRPr="002F4668">
        <w:rPr>
          <w:rFonts w:ascii="Times New Roman" w:eastAsia="Times New Roman" w:hAnsi="Times New Roman" w:cs="Times New Roman"/>
          <w:bCs/>
          <w:color w:val="000000"/>
          <w:sz w:val="28"/>
          <w:szCs w:val="28"/>
          <w:lang w:val="ru-RU"/>
        </w:rPr>
        <w:t xml:space="preserve">ез LAN-соединение, USB-порт или </w:t>
      </w:r>
      <w:r w:rsidR="00E75EAB" w:rsidRPr="002F4668">
        <w:rPr>
          <w:rFonts w:ascii="Times New Roman" w:eastAsia="Times New Roman" w:hAnsi="Times New Roman" w:cs="Times New Roman"/>
          <w:bCs/>
          <w:color w:val="000000"/>
          <w:sz w:val="28"/>
          <w:szCs w:val="28"/>
          <w:lang w:val="ru-RU"/>
        </w:rPr>
        <w:t>GPIB-порт, в зависимости от доступного оборудования.</w:t>
      </w:r>
    </w:p>
    <w:p w14:paraId="395EA2FC" w14:textId="77777777" w:rsidR="00E66C84" w:rsidRPr="002F4668" w:rsidRDefault="00E66C84"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p>
    <w:p w14:paraId="7E9F63D3" w14:textId="77777777" w:rsidR="000B2BD8" w:rsidRPr="002F4668" w:rsidRDefault="000B2BD8"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p>
    <w:p w14:paraId="43C5A464" w14:textId="77777777" w:rsidR="00E66C84" w:rsidRPr="002F4668" w:rsidRDefault="00E66C84" w:rsidP="002F4668">
      <w:pPr>
        <w:pStyle w:val="a5"/>
        <w:numPr>
          <w:ilvl w:val="0"/>
          <w:numId w:val="2"/>
        </w:numPr>
        <w:spacing w:beforeLines="20" w:before="48" w:line="360" w:lineRule="auto"/>
        <w:ind w:left="567"/>
        <w:rPr>
          <w:rFonts w:ascii="Times New Roman" w:eastAsia="Times New Roman" w:hAnsi="Times New Roman" w:cs="Times New Roman"/>
          <w:b/>
          <w:bCs/>
          <w:color w:val="000000"/>
          <w:sz w:val="28"/>
          <w:szCs w:val="28"/>
          <w:lang w:val="ru-RU"/>
        </w:rPr>
      </w:pPr>
      <w:r w:rsidRPr="002F4668">
        <w:rPr>
          <w:rFonts w:ascii="Times New Roman" w:eastAsia="Times New Roman" w:hAnsi="Times New Roman" w:cs="Times New Roman"/>
          <w:b/>
          <w:bCs/>
          <w:color w:val="000000"/>
          <w:sz w:val="28"/>
          <w:szCs w:val="28"/>
          <w:lang w:val="ru-RU"/>
        </w:rPr>
        <w:t>Где используют генераторы сигналов</w:t>
      </w:r>
    </w:p>
    <w:p w14:paraId="10406B38" w14:textId="77777777" w:rsidR="000B2BD8" w:rsidRPr="002F4668" w:rsidRDefault="000B2BD8" w:rsidP="002F4668">
      <w:pPr>
        <w:pStyle w:val="a5"/>
        <w:spacing w:beforeLines="20" w:before="48" w:line="360" w:lineRule="auto"/>
        <w:ind w:left="567"/>
        <w:rPr>
          <w:rFonts w:ascii="Times New Roman" w:eastAsia="Times New Roman" w:hAnsi="Times New Roman" w:cs="Times New Roman"/>
          <w:b/>
          <w:bCs/>
          <w:color w:val="000000"/>
          <w:sz w:val="28"/>
          <w:szCs w:val="28"/>
          <w:lang w:val="ru-RU"/>
        </w:rPr>
      </w:pPr>
    </w:p>
    <w:p w14:paraId="125E037C" w14:textId="14D5BF7E" w:rsidR="0006627F" w:rsidRPr="002F4668" w:rsidRDefault="00E66C84"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r w:rsidRPr="002F4668">
        <w:rPr>
          <w:rFonts w:ascii="Times New Roman" w:eastAsia="Times New Roman" w:hAnsi="Times New Roman" w:cs="Times New Roman"/>
          <w:bCs/>
          <w:color w:val="000000"/>
          <w:sz w:val="28"/>
          <w:szCs w:val="28"/>
          <w:lang w:val="ru-RU"/>
        </w:rPr>
        <w:t xml:space="preserve">Устройства, генерирующие электрические сигналы широко используются в различных областях науки и техники. </w:t>
      </w:r>
      <w:r w:rsidRPr="00965446">
        <w:rPr>
          <w:rFonts w:ascii="Times New Roman" w:eastAsia="Times New Roman" w:hAnsi="Times New Roman" w:cs="Times New Roman"/>
          <w:bCs/>
          <w:color w:val="000000"/>
          <w:sz w:val="28"/>
          <w:szCs w:val="28"/>
          <w:highlight w:val="yellow"/>
          <w:lang w:val="ru-RU"/>
        </w:rPr>
        <w:t>Измерительные генераторы применяются при проверке и настройке различных приборов</w:t>
      </w:r>
      <w:r w:rsidRPr="002F4668">
        <w:rPr>
          <w:rFonts w:ascii="Times New Roman" w:eastAsia="Times New Roman" w:hAnsi="Times New Roman" w:cs="Times New Roman"/>
          <w:bCs/>
          <w:color w:val="000000"/>
          <w:sz w:val="28"/>
          <w:szCs w:val="28"/>
          <w:lang w:val="ru-RU"/>
        </w:rPr>
        <w:t xml:space="preserve">, </w:t>
      </w:r>
      <w:r w:rsidRPr="00965446">
        <w:rPr>
          <w:rFonts w:ascii="Times New Roman" w:eastAsia="Times New Roman" w:hAnsi="Times New Roman" w:cs="Times New Roman"/>
          <w:bCs/>
          <w:color w:val="000000"/>
          <w:sz w:val="28"/>
          <w:szCs w:val="28"/>
          <w:highlight w:val="yellow"/>
          <w:lang w:val="ru-RU"/>
        </w:rPr>
        <w:t>определении частотных характеристик схем</w:t>
      </w:r>
      <w:r w:rsidRPr="002F4668">
        <w:rPr>
          <w:rFonts w:ascii="Times New Roman" w:eastAsia="Times New Roman" w:hAnsi="Times New Roman" w:cs="Times New Roman"/>
          <w:bCs/>
          <w:color w:val="000000"/>
          <w:sz w:val="28"/>
          <w:szCs w:val="28"/>
          <w:lang w:val="ru-RU"/>
        </w:rPr>
        <w:t xml:space="preserve">, </w:t>
      </w:r>
      <w:r w:rsidR="00C825F7" w:rsidRPr="002F4668">
        <w:rPr>
          <w:rFonts w:ascii="Times New Roman" w:eastAsia="Times New Roman" w:hAnsi="Times New Roman" w:cs="Times New Roman"/>
          <w:bCs/>
          <w:color w:val="000000"/>
          <w:sz w:val="28"/>
          <w:szCs w:val="28"/>
          <w:lang w:val="ru-RU"/>
        </w:rPr>
        <w:t>например,</w:t>
      </w:r>
      <w:r w:rsidRPr="002F4668">
        <w:rPr>
          <w:rFonts w:ascii="Times New Roman" w:eastAsia="Times New Roman" w:hAnsi="Times New Roman" w:cs="Times New Roman"/>
          <w:bCs/>
          <w:color w:val="000000"/>
          <w:sz w:val="28"/>
          <w:szCs w:val="28"/>
          <w:lang w:val="ru-RU"/>
        </w:rPr>
        <w:t xml:space="preserve"> усилителей. </w:t>
      </w:r>
      <w:r w:rsidR="0006627F" w:rsidRPr="002F4668">
        <w:rPr>
          <w:rFonts w:ascii="Times New Roman" w:eastAsia="Times New Roman" w:hAnsi="Times New Roman" w:cs="Times New Roman"/>
          <w:bCs/>
          <w:color w:val="000000"/>
          <w:sz w:val="28"/>
          <w:szCs w:val="28"/>
          <w:lang w:val="ru-RU"/>
        </w:rPr>
        <w:t xml:space="preserve">Генераторы </w:t>
      </w:r>
      <w:r w:rsidR="0006627F" w:rsidRPr="002F4668">
        <w:rPr>
          <w:rFonts w:ascii="Times New Roman" w:eastAsia="Times New Roman" w:hAnsi="Times New Roman" w:cs="Times New Roman"/>
          <w:bCs/>
          <w:color w:val="000000"/>
          <w:sz w:val="28"/>
          <w:szCs w:val="28"/>
          <w:lang w:val="ru-RU"/>
        </w:rPr>
        <w:lastRenderedPageBreak/>
        <w:t xml:space="preserve">сигналов играют важную роль при проведении </w:t>
      </w:r>
      <w:proofErr w:type="spellStart"/>
      <w:r w:rsidR="0006627F" w:rsidRPr="002F4668">
        <w:rPr>
          <w:rFonts w:ascii="Times New Roman" w:eastAsia="Times New Roman" w:hAnsi="Times New Roman" w:cs="Times New Roman"/>
          <w:bCs/>
          <w:color w:val="000000"/>
          <w:sz w:val="28"/>
          <w:szCs w:val="28"/>
          <w:lang w:val="ru-RU"/>
        </w:rPr>
        <w:t>электроизмерений</w:t>
      </w:r>
      <w:proofErr w:type="spellEnd"/>
      <w:r w:rsidR="0006627F" w:rsidRPr="002F4668">
        <w:rPr>
          <w:rFonts w:ascii="Times New Roman" w:eastAsia="Times New Roman" w:hAnsi="Times New Roman" w:cs="Times New Roman"/>
          <w:bCs/>
          <w:color w:val="000000"/>
          <w:sz w:val="28"/>
          <w:szCs w:val="28"/>
          <w:lang w:val="ru-RU"/>
        </w:rPr>
        <w:t xml:space="preserve"> и испытаний. Они служат источниками тестовых сигналов, которые подаются на такие испытуемые компоненты, как фильтры, усилители или даже готовые модули с целью проверить их работу и изучить их поведение и характеристики.</w:t>
      </w:r>
    </w:p>
    <w:p w14:paraId="3BB8721B" w14:textId="77777777" w:rsidR="000B2BD8" w:rsidRPr="002F4668" w:rsidRDefault="000B2BD8"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p>
    <w:p w14:paraId="2DFE4948" w14:textId="18D75D9C" w:rsidR="00390CFC" w:rsidRPr="002F4668" w:rsidRDefault="00CC1BC7"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r w:rsidRPr="00755A71">
        <w:rPr>
          <w:rFonts w:ascii="Times New Roman" w:eastAsia="Times New Roman" w:hAnsi="Times New Roman" w:cs="Times New Roman"/>
          <w:bCs/>
          <w:color w:val="000000"/>
          <w:sz w:val="28"/>
          <w:szCs w:val="28"/>
          <w:highlight w:val="yellow"/>
          <w:lang w:val="ru-RU"/>
        </w:rPr>
        <w:t>Также генераторы используются при разработке и производстве электронных модулей и компонентов</w:t>
      </w:r>
      <w:r w:rsidRPr="002F4668">
        <w:rPr>
          <w:rFonts w:ascii="Times New Roman" w:eastAsia="Times New Roman" w:hAnsi="Times New Roman" w:cs="Times New Roman"/>
          <w:bCs/>
          <w:color w:val="000000"/>
          <w:sz w:val="28"/>
          <w:szCs w:val="28"/>
          <w:lang w:val="ru-RU"/>
        </w:rPr>
        <w:t>. Сигнал, формируемый генерат</w:t>
      </w:r>
      <w:r w:rsidR="00390CFC" w:rsidRPr="002F4668">
        <w:rPr>
          <w:rFonts w:ascii="Times New Roman" w:eastAsia="Times New Roman" w:hAnsi="Times New Roman" w:cs="Times New Roman"/>
          <w:bCs/>
          <w:color w:val="000000"/>
          <w:sz w:val="28"/>
          <w:szCs w:val="28"/>
          <w:lang w:val="ru-RU"/>
        </w:rPr>
        <w:t xml:space="preserve">ором, подается на испытуемый высокочастотный </w:t>
      </w:r>
      <w:r w:rsidRPr="002F4668">
        <w:rPr>
          <w:rFonts w:ascii="Times New Roman" w:eastAsia="Times New Roman" w:hAnsi="Times New Roman" w:cs="Times New Roman"/>
          <w:bCs/>
          <w:color w:val="000000"/>
          <w:sz w:val="28"/>
          <w:szCs w:val="28"/>
          <w:lang w:val="ru-RU"/>
        </w:rPr>
        <w:t xml:space="preserve">модуль (усилитель, фильтр и </w:t>
      </w:r>
      <w:r w:rsidR="00BF5313" w:rsidRPr="002F4668">
        <w:rPr>
          <w:rFonts w:ascii="Times New Roman" w:eastAsia="Times New Roman" w:hAnsi="Times New Roman" w:cs="Times New Roman"/>
          <w:bCs/>
          <w:color w:val="000000"/>
          <w:sz w:val="28"/>
          <w:szCs w:val="28"/>
          <w:lang w:val="ru-RU"/>
        </w:rPr>
        <w:t>т. п.</w:t>
      </w:r>
      <w:r w:rsidRPr="002F4668">
        <w:rPr>
          <w:rFonts w:ascii="Times New Roman" w:eastAsia="Times New Roman" w:hAnsi="Times New Roman" w:cs="Times New Roman"/>
          <w:bCs/>
          <w:color w:val="000000"/>
          <w:sz w:val="28"/>
          <w:szCs w:val="28"/>
          <w:lang w:val="ru-RU"/>
        </w:rPr>
        <w:t xml:space="preserve">). Затем выходной сигнал модуля анализируется с помощью подходящего контрольно-измерительного оборудования, </w:t>
      </w:r>
      <w:r w:rsidR="005776C3" w:rsidRPr="002F4668">
        <w:rPr>
          <w:rFonts w:ascii="Times New Roman" w:eastAsia="Times New Roman" w:hAnsi="Times New Roman" w:cs="Times New Roman"/>
          <w:bCs/>
          <w:color w:val="000000"/>
          <w:sz w:val="28"/>
          <w:szCs w:val="28"/>
          <w:lang w:val="ru-RU"/>
        </w:rPr>
        <w:t>например,</w:t>
      </w:r>
      <w:r w:rsidRPr="002F4668">
        <w:rPr>
          <w:rFonts w:ascii="Times New Roman" w:eastAsia="Times New Roman" w:hAnsi="Times New Roman" w:cs="Times New Roman"/>
          <w:bCs/>
          <w:color w:val="000000"/>
          <w:sz w:val="28"/>
          <w:szCs w:val="28"/>
          <w:lang w:val="ru-RU"/>
        </w:rPr>
        <w:t xml:space="preserve"> анализатора спектра или сигналов, осциллографа, измерителя мощности и </w:t>
      </w:r>
      <w:r w:rsidR="00BF5313" w:rsidRPr="002F4668">
        <w:rPr>
          <w:rFonts w:ascii="Times New Roman" w:eastAsia="Times New Roman" w:hAnsi="Times New Roman" w:cs="Times New Roman"/>
          <w:bCs/>
          <w:color w:val="000000"/>
          <w:sz w:val="28"/>
          <w:szCs w:val="28"/>
          <w:lang w:val="ru-RU"/>
        </w:rPr>
        <w:t>т. д.</w:t>
      </w:r>
      <w:r w:rsidRPr="002F4668">
        <w:rPr>
          <w:rFonts w:ascii="Times New Roman" w:eastAsia="Times New Roman" w:hAnsi="Times New Roman" w:cs="Times New Roman"/>
          <w:bCs/>
          <w:color w:val="000000"/>
          <w:sz w:val="28"/>
          <w:szCs w:val="28"/>
          <w:lang w:val="ru-RU"/>
        </w:rPr>
        <w:t xml:space="preserve"> На основе результатов такого анализа можно определить, корректно ли модуль выполняет свои функции. </w:t>
      </w:r>
    </w:p>
    <w:p w14:paraId="0F4E0FF9" w14:textId="77777777" w:rsidR="000B2BD8" w:rsidRPr="002F4668" w:rsidRDefault="000B2BD8"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p>
    <w:p w14:paraId="40C77B81" w14:textId="78748A7C" w:rsidR="00CC1BC7" w:rsidRDefault="00CC1BC7"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r w:rsidRPr="002F4668">
        <w:rPr>
          <w:rFonts w:ascii="Times New Roman" w:eastAsia="Times New Roman" w:hAnsi="Times New Roman" w:cs="Times New Roman"/>
          <w:bCs/>
          <w:color w:val="000000"/>
          <w:sz w:val="28"/>
          <w:szCs w:val="28"/>
          <w:lang w:val="ru-RU"/>
        </w:rPr>
        <w:t xml:space="preserve">Помимо стандартных функций выбора частоты, амплитуды и режима модуляции, современные генераторы сигналов также обладают способностью добавлять шум к тестовому сигналу или имитировать многолучевое распространение (замирание) входного сигнала. Таким образом, появляется возможность изучить работу приемника при наличии сильно зашумленных сигналов, которые, к тому же, достигли входа после многократного </w:t>
      </w:r>
      <w:proofErr w:type="spellStart"/>
      <w:r w:rsidRPr="002F4668">
        <w:rPr>
          <w:rFonts w:ascii="Times New Roman" w:eastAsia="Times New Roman" w:hAnsi="Times New Roman" w:cs="Times New Roman"/>
          <w:bCs/>
          <w:color w:val="000000"/>
          <w:sz w:val="28"/>
          <w:szCs w:val="28"/>
          <w:lang w:val="ru-RU"/>
        </w:rPr>
        <w:t>переотражения</w:t>
      </w:r>
      <w:proofErr w:type="spellEnd"/>
      <w:r w:rsidRPr="002F4668">
        <w:rPr>
          <w:rFonts w:ascii="Times New Roman" w:eastAsia="Times New Roman" w:hAnsi="Times New Roman" w:cs="Times New Roman"/>
          <w:bCs/>
          <w:color w:val="000000"/>
          <w:sz w:val="28"/>
          <w:szCs w:val="28"/>
          <w:lang w:val="ru-RU"/>
        </w:rPr>
        <w:t>.</w:t>
      </w:r>
    </w:p>
    <w:p w14:paraId="29F1ABA3" w14:textId="77777777" w:rsidR="006753BE" w:rsidRDefault="006753BE"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p>
    <w:p w14:paraId="49F4F94A" w14:textId="560C718F" w:rsidR="00A22D19" w:rsidRDefault="00A22D19"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p>
    <w:p w14:paraId="366D6772" w14:textId="285D9B35" w:rsidR="00A22D19" w:rsidRDefault="00A22D19" w:rsidP="00A22D19">
      <w:pPr>
        <w:pStyle w:val="a5"/>
        <w:numPr>
          <w:ilvl w:val="0"/>
          <w:numId w:val="2"/>
        </w:numPr>
        <w:spacing w:beforeLines="20" w:before="48" w:line="360" w:lineRule="auto"/>
        <w:rPr>
          <w:rFonts w:ascii="Times New Roman" w:eastAsia="Times New Roman" w:hAnsi="Times New Roman" w:cs="Times New Roman"/>
          <w:b/>
          <w:color w:val="000000"/>
          <w:sz w:val="28"/>
          <w:szCs w:val="28"/>
          <w:lang w:val="ru-RU"/>
        </w:rPr>
      </w:pPr>
      <w:r w:rsidRPr="00A22D19">
        <w:rPr>
          <w:rFonts w:ascii="Times New Roman" w:eastAsia="Times New Roman" w:hAnsi="Times New Roman" w:cs="Times New Roman"/>
          <w:b/>
          <w:color w:val="000000"/>
          <w:sz w:val="28"/>
          <w:szCs w:val="28"/>
          <w:lang w:val="ru-RU"/>
        </w:rPr>
        <w:t>Какие сигналы можно получить с помощью генераторов</w:t>
      </w:r>
    </w:p>
    <w:p w14:paraId="2A1811ED" w14:textId="77777777" w:rsidR="006753BE" w:rsidRDefault="006753BE" w:rsidP="006753BE">
      <w:pPr>
        <w:pStyle w:val="a5"/>
        <w:spacing w:beforeLines="20" w:before="48" w:line="360" w:lineRule="auto"/>
        <w:ind w:left="360"/>
        <w:rPr>
          <w:rFonts w:ascii="Times New Roman" w:eastAsia="Times New Roman" w:hAnsi="Times New Roman" w:cs="Times New Roman"/>
          <w:b/>
          <w:color w:val="000000"/>
          <w:sz w:val="28"/>
          <w:szCs w:val="28"/>
          <w:lang w:val="ru-RU"/>
        </w:rPr>
      </w:pPr>
    </w:p>
    <w:p w14:paraId="5CD33F81" w14:textId="00D33B11" w:rsidR="00673EE5" w:rsidRPr="00673EE5" w:rsidRDefault="00673EE5" w:rsidP="00673EE5">
      <w:pPr>
        <w:pStyle w:val="a5"/>
        <w:spacing w:beforeLines="20" w:before="48" w:line="360" w:lineRule="auto"/>
        <w:ind w:left="360"/>
        <w:rPr>
          <w:rFonts w:ascii="Times New Roman" w:eastAsia="Times New Roman" w:hAnsi="Times New Roman" w:cs="Times New Roman"/>
          <w:bCs/>
          <w:color w:val="000000"/>
          <w:sz w:val="28"/>
          <w:szCs w:val="28"/>
          <w:lang w:val="ru-RU"/>
        </w:rPr>
      </w:pPr>
      <w:r w:rsidRPr="00673EE5">
        <w:rPr>
          <w:rFonts w:ascii="Times New Roman" w:eastAsia="Times New Roman" w:hAnsi="Times New Roman" w:cs="Times New Roman"/>
          <w:bCs/>
          <w:color w:val="000000"/>
          <w:sz w:val="28"/>
          <w:szCs w:val="28"/>
          <w:lang w:val="ru-RU"/>
        </w:rPr>
        <w:lastRenderedPageBreak/>
        <w:t>Сигналы могут иметь всевозможные формы. В большинстве электронных приборов используются сигналы одной или</w:t>
      </w:r>
      <w:r>
        <w:rPr>
          <w:rFonts w:ascii="Times New Roman" w:eastAsia="Times New Roman" w:hAnsi="Times New Roman" w:cs="Times New Roman"/>
          <w:bCs/>
          <w:color w:val="000000"/>
          <w:sz w:val="28"/>
          <w:szCs w:val="28"/>
          <w:lang w:val="ru-RU"/>
        </w:rPr>
        <w:t xml:space="preserve"> </w:t>
      </w:r>
      <w:r w:rsidRPr="00673EE5">
        <w:rPr>
          <w:rFonts w:ascii="Times New Roman" w:eastAsia="Times New Roman" w:hAnsi="Times New Roman" w:cs="Times New Roman"/>
          <w:bCs/>
          <w:color w:val="000000"/>
          <w:sz w:val="28"/>
          <w:szCs w:val="28"/>
          <w:lang w:val="ru-RU"/>
        </w:rPr>
        <w:t>нескольких описанных ниже форм, зачастую с добавлением</w:t>
      </w:r>
      <w:r>
        <w:rPr>
          <w:rFonts w:ascii="Times New Roman" w:eastAsia="Times New Roman" w:hAnsi="Times New Roman" w:cs="Times New Roman"/>
          <w:bCs/>
          <w:color w:val="000000"/>
          <w:sz w:val="28"/>
          <w:szCs w:val="28"/>
          <w:lang w:val="ru-RU"/>
        </w:rPr>
        <w:t xml:space="preserve"> </w:t>
      </w:r>
      <w:r w:rsidRPr="00673EE5">
        <w:rPr>
          <w:rFonts w:ascii="Times New Roman" w:eastAsia="Times New Roman" w:hAnsi="Times New Roman" w:cs="Times New Roman"/>
          <w:bCs/>
          <w:color w:val="000000"/>
          <w:sz w:val="28"/>
          <w:szCs w:val="28"/>
          <w:lang w:val="ru-RU"/>
        </w:rPr>
        <w:t>шума или искажений:</w:t>
      </w:r>
    </w:p>
    <w:p w14:paraId="2F380EEE" w14:textId="77E48C6F" w:rsidR="00673EE5" w:rsidRPr="00673EE5" w:rsidRDefault="00673EE5" w:rsidP="00673EE5">
      <w:pPr>
        <w:pStyle w:val="a5"/>
        <w:numPr>
          <w:ilvl w:val="0"/>
          <w:numId w:val="11"/>
        </w:numPr>
        <w:spacing w:beforeLines="20" w:before="48" w:line="360" w:lineRule="auto"/>
        <w:rPr>
          <w:rFonts w:ascii="Times New Roman" w:eastAsia="Times New Roman" w:hAnsi="Times New Roman" w:cs="Times New Roman"/>
          <w:bCs/>
          <w:color w:val="000000"/>
          <w:sz w:val="28"/>
          <w:szCs w:val="28"/>
          <w:lang w:val="ru-RU"/>
        </w:rPr>
      </w:pPr>
      <w:r w:rsidRPr="00673EE5">
        <w:rPr>
          <w:rFonts w:ascii="Times New Roman" w:eastAsia="Times New Roman" w:hAnsi="Times New Roman" w:cs="Times New Roman"/>
          <w:bCs/>
          <w:color w:val="000000"/>
          <w:sz w:val="28"/>
          <w:szCs w:val="28"/>
          <w:lang w:val="ru-RU"/>
        </w:rPr>
        <w:t>Синусоидальные сигналы</w:t>
      </w:r>
    </w:p>
    <w:p w14:paraId="14A19CDA" w14:textId="2C9C5458" w:rsidR="00673EE5" w:rsidRPr="00673EE5" w:rsidRDefault="00673EE5" w:rsidP="00673EE5">
      <w:pPr>
        <w:pStyle w:val="a5"/>
        <w:numPr>
          <w:ilvl w:val="0"/>
          <w:numId w:val="11"/>
        </w:numPr>
        <w:spacing w:beforeLines="20" w:before="48" w:line="360" w:lineRule="auto"/>
        <w:rPr>
          <w:rFonts w:ascii="Times New Roman" w:eastAsia="Times New Roman" w:hAnsi="Times New Roman" w:cs="Times New Roman"/>
          <w:bCs/>
          <w:color w:val="000000"/>
          <w:sz w:val="28"/>
          <w:szCs w:val="28"/>
          <w:lang w:val="ru-RU"/>
        </w:rPr>
      </w:pPr>
      <w:r w:rsidRPr="00673EE5">
        <w:rPr>
          <w:rFonts w:ascii="Times New Roman" w:eastAsia="Times New Roman" w:hAnsi="Times New Roman" w:cs="Times New Roman"/>
          <w:bCs/>
          <w:color w:val="000000"/>
          <w:sz w:val="28"/>
          <w:szCs w:val="28"/>
          <w:lang w:val="ru-RU"/>
        </w:rPr>
        <w:t>Меандры и прямоугольные сигналы</w:t>
      </w:r>
    </w:p>
    <w:p w14:paraId="170B0940" w14:textId="7A3ADC8E" w:rsidR="00673EE5" w:rsidRPr="00673EE5" w:rsidRDefault="00673EE5" w:rsidP="00673EE5">
      <w:pPr>
        <w:pStyle w:val="a5"/>
        <w:numPr>
          <w:ilvl w:val="0"/>
          <w:numId w:val="11"/>
        </w:numPr>
        <w:spacing w:beforeLines="20" w:before="48" w:line="360" w:lineRule="auto"/>
        <w:rPr>
          <w:rFonts w:ascii="Times New Roman" w:eastAsia="Times New Roman" w:hAnsi="Times New Roman" w:cs="Times New Roman"/>
          <w:bCs/>
          <w:color w:val="000000"/>
          <w:sz w:val="28"/>
          <w:szCs w:val="28"/>
          <w:lang w:val="ru-RU"/>
        </w:rPr>
      </w:pPr>
      <w:r w:rsidRPr="00673EE5">
        <w:rPr>
          <w:rFonts w:ascii="Times New Roman" w:eastAsia="Times New Roman" w:hAnsi="Times New Roman" w:cs="Times New Roman"/>
          <w:bCs/>
          <w:color w:val="000000"/>
          <w:sz w:val="28"/>
          <w:szCs w:val="28"/>
          <w:lang w:val="ru-RU"/>
        </w:rPr>
        <w:t>Пилообразные и треугольные сигналы</w:t>
      </w:r>
    </w:p>
    <w:p w14:paraId="1D6E9C9E" w14:textId="1D7223B1" w:rsidR="00673EE5" w:rsidRPr="00673EE5" w:rsidRDefault="00673EE5" w:rsidP="00673EE5">
      <w:pPr>
        <w:pStyle w:val="a5"/>
        <w:numPr>
          <w:ilvl w:val="0"/>
          <w:numId w:val="11"/>
        </w:numPr>
        <w:spacing w:beforeLines="20" w:before="48" w:line="360" w:lineRule="auto"/>
        <w:rPr>
          <w:rFonts w:ascii="Times New Roman" w:eastAsia="Times New Roman" w:hAnsi="Times New Roman" w:cs="Times New Roman"/>
          <w:bCs/>
          <w:color w:val="000000"/>
          <w:sz w:val="28"/>
          <w:szCs w:val="28"/>
          <w:lang w:val="ru-RU"/>
        </w:rPr>
      </w:pPr>
      <w:r w:rsidRPr="00673EE5">
        <w:rPr>
          <w:rFonts w:ascii="Times New Roman" w:eastAsia="Times New Roman" w:hAnsi="Times New Roman" w:cs="Times New Roman"/>
          <w:bCs/>
          <w:color w:val="000000"/>
          <w:sz w:val="28"/>
          <w:szCs w:val="28"/>
          <w:lang w:val="ru-RU"/>
        </w:rPr>
        <w:t>Перепады и импульсные сигналы</w:t>
      </w:r>
    </w:p>
    <w:p w14:paraId="07F2EAF4" w14:textId="4A49547B" w:rsidR="00673EE5" w:rsidRPr="00673EE5" w:rsidRDefault="00673EE5" w:rsidP="00673EE5">
      <w:pPr>
        <w:pStyle w:val="a5"/>
        <w:numPr>
          <w:ilvl w:val="0"/>
          <w:numId w:val="11"/>
        </w:numPr>
        <w:spacing w:beforeLines="20" w:before="48" w:line="360" w:lineRule="auto"/>
        <w:rPr>
          <w:rFonts w:ascii="Times New Roman" w:eastAsia="Times New Roman" w:hAnsi="Times New Roman" w:cs="Times New Roman"/>
          <w:bCs/>
          <w:color w:val="000000"/>
          <w:sz w:val="28"/>
          <w:szCs w:val="28"/>
          <w:lang w:val="ru-RU"/>
        </w:rPr>
      </w:pPr>
      <w:r w:rsidRPr="00673EE5">
        <w:rPr>
          <w:rFonts w:ascii="Times New Roman" w:eastAsia="Times New Roman" w:hAnsi="Times New Roman" w:cs="Times New Roman"/>
          <w:bCs/>
          <w:color w:val="000000"/>
          <w:sz w:val="28"/>
          <w:szCs w:val="28"/>
          <w:lang w:val="ru-RU"/>
        </w:rPr>
        <w:t>Сложные сигналы</w:t>
      </w:r>
    </w:p>
    <w:p w14:paraId="22626443" w14:textId="33AD217A" w:rsidR="00A22D19" w:rsidRDefault="00A22D19"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p>
    <w:p w14:paraId="742DF41D" w14:textId="77777777" w:rsidR="00673EE5" w:rsidRDefault="00A22D19" w:rsidP="00673EE5">
      <w:pPr>
        <w:pStyle w:val="a5"/>
        <w:keepNext/>
        <w:spacing w:beforeLines="20" w:before="48" w:line="360" w:lineRule="auto"/>
        <w:ind w:left="567"/>
        <w:jc w:val="center"/>
      </w:pPr>
      <w:r w:rsidRPr="00A22D19">
        <w:rPr>
          <w:rFonts w:ascii="Times New Roman" w:eastAsia="Times New Roman" w:hAnsi="Times New Roman" w:cs="Times New Roman"/>
          <w:bCs/>
          <w:noProof/>
          <w:color w:val="000000"/>
          <w:sz w:val="28"/>
          <w:szCs w:val="28"/>
          <w:lang w:val="ru-RU" w:eastAsia="ru-RU"/>
        </w:rPr>
        <w:drawing>
          <wp:inline distT="0" distB="0" distL="0" distR="0" wp14:anchorId="306826AB" wp14:editId="7E1B50F4">
            <wp:extent cx="4741774" cy="935825"/>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2550" cy="945846"/>
                    </a:xfrm>
                    <a:prstGeom prst="rect">
                      <a:avLst/>
                    </a:prstGeom>
                  </pic:spPr>
                </pic:pic>
              </a:graphicData>
            </a:graphic>
          </wp:inline>
        </w:drawing>
      </w:r>
    </w:p>
    <w:p w14:paraId="13EA1592" w14:textId="0326E5E9" w:rsidR="00A22D19" w:rsidRPr="00DD5CE8" w:rsidRDefault="00673EE5" w:rsidP="00673EE5">
      <w:pPr>
        <w:pStyle w:val="ab"/>
        <w:jc w:val="center"/>
        <w:rPr>
          <w:rFonts w:ascii="Times New Roman" w:eastAsia="Times New Roman" w:hAnsi="Times New Roman" w:cs="Times New Roman"/>
          <w:bCs/>
          <w:sz w:val="24"/>
          <w:szCs w:val="24"/>
          <w:lang w:val="ru-RU"/>
        </w:rPr>
      </w:pPr>
      <w:r w:rsidRPr="00DD5CE8">
        <w:rPr>
          <w:rFonts w:ascii="Times New Roman" w:eastAsia="Times New Roman" w:hAnsi="Times New Roman" w:cs="Times New Roman"/>
          <w:bCs/>
          <w:sz w:val="24"/>
          <w:szCs w:val="24"/>
          <w:lang w:val="ru-RU"/>
        </w:rPr>
        <w:t>Рисунок 1. Виды сигналов (начало)</w:t>
      </w:r>
    </w:p>
    <w:p w14:paraId="064ED0D9" w14:textId="77777777" w:rsidR="00DD5CE8" w:rsidRPr="00DD5CE8" w:rsidRDefault="00DD5CE8" w:rsidP="00DD5CE8">
      <w:pPr>
        <w:rPr>
          <w:lang w:val="ru-RU"/>
        </w:rPr>
      </w:pPr>
    </w:p>
    <w:p w14:paraId="24995AC6" w14:textId="77777777" w:rsidR="00673EE5" w:rsidRDefault="00A22D19" w:rsidP="00673EE5">
      <w:pPr>
        <w:pStyle w:val="a5"/>
        <w:keepNext/>
        <w:spacing w:beforeLines="20" w:before="48" w:line="360" w:lineRule="auto"/>
        <w:ind w:left="567"/>
        <w:jc w:val="center"/>
      </w:pPr>
      <w:r w:rsidRPr="00A22D19">
        <w:rPr>
          <w:rFonts w:ascii="Times New Roman" w:eastAsia="Times New Roman" w:hAnsi="Times New Roman" w:cs="Times New Roman"/>
          <w:bCs/>
          <w:noProof/>
          <w:color w:val="000000"/>
          <w:sz w:val="28"/>
          <w:szCs w:val="28"/>
          <w:lang w:val="ru-RU" w:eastAsia="ru-RU"/>
        </w:rPr>
        <w:drawing>
          <wp:inline distT="0" distB="0" distL="0" distR="0" wp14:anchorId="1DE5EF5C" wp14:editId="5674FD13">
            <wp:extent cx="4704743" cy="869270"/>
            <wp:effectExtent l="0" t="0" r="63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6181" cy="876926"/>
                    </a:xfrm>
                    <a:prstGeom prst="rect">
                      <a:avLst/>
                    </a:prstGeom>
                  </pic:spPr>
                </pic:pic>
              </a:graphicData>
            </a:graphic>
          </wp:inline>
        </w:drawing>
      </w:r>
    </w:p>
    <w:p w14:paraId="3463D7FA" w14:textId="23097BFE" w:rsidR="00A22D19" w:rsidRPr="00DD5CE8" w:rsidRDefault="00673EE5" w:rsidP="00673EE5">
      <w:pPr>
        <w:pStyle w:val="ab"/>
        <w:jc w:val="center"/>
        <w:rPr>
          <w:rFonts w:ascii="Times New Roman" w:eastAsia="Times New Roman" w:hAnsi="Times New Roman" w:cs="Times New Roman"/>
          <w:bCs/>
          <w:sz w:val="24"/>
          <w:szCs w:val="24"/>
          <w:lang w:val="ru-RU"/>
        </w:rPr>
      </w:pPr>
      <w:r w:rsidRPr="00DD5CE8">
        <w:rPr>
          <w:rFonts w:ascii="Times New Roman" w:eastAsia="Times New Roman" w:hAnsi="Times New Roman" w:cs="Times New Roman"/>
          <w:bCs/>
          <w:sz w:val="24"/>
          <w:szCs w:val="24"/>
          <w:lang w:val="ru-RU"/>
        </w:rPr>
        <w:t>Рисунок 2. Виды сигналов (продолжение)</w:t>
      </w:r>
    </w:p>
    <w:p w14:paraId="3DE68854" w14:textId="5008DC2D" w:rsidR="00673EE5" w:rsidRDefault="00673EE5" w:rsidP="00673EE5">
      <w:pPr>
        <w:rPr>
          <w:lang w:val="ru-RU"/>
        </w:rPr>
      </w:pPr>
    </w:p>
    <w:p w14:paraId="3BE9FAD9" w14:textId="62D534F6" w:rsidR="00673EE5" w:rsidRPr="006753BE" w:rsidRDefault="00673EE5" w:rsidP="006753BE">
      <w:pPr>
        <w:pStyle w:val="aa"/>
        <w:numPr>
          <w:ilvl w:val="1"/>
          <w:numId w:val="2"/>
        </w:numPr>
        <w:spacing w:line="360" w:lineRule="auto"/>
        <w:rPr>
          <w:rFonts w:ascii="Times New Roman" w:hAnsi="Times New Roman" w:cs="Times New Roman"/>
          <w:b/>
          <w:bCs/>
          <w:sz w:val="28"/>
          <w:szCs w:val="28"/>
          <w:lang w:val="ru-RU"/>
        </w:rPr>
      </w:pPr>
      <w:r w:rsidRPr="00673EE5">
        <w:rPr>
          <w:rFonts w:ascii="Times New Roman" w:hAnsi="Times New Roman" w:cs="Times New Roman"/>
          <w:b/>
          <w:bCs/>
          <w:sz w:val="28"/>
          <w:szCs w:val="28"/>
          <w:lang w:val="ru-RU"/>
        </w:rPr>
        <w:t xml:space="preserve"> Синусоидальные сигналы</w:t>
      </w:r>
    </w:p>
    <w:p w14:paraId="23C72531" w14:textId="4962F423" w:rsidR="00673EE5" w:rsidRDefault="00673EE5" w:rsidP="00673EE5">
      <w:pPr>
        <w:spacing w:line="360" w:lineRule="auto"/>
        <w:ind w:left="426"/>
        <w:rPr>
          <w:rFonts w:ascii="Times New Roman" w:hAnsi="Times New Roman" w:cs="Times New Roman"/>
          <w:sz w:val="28"/>
          <w:szCs w:val="28"/>
          <w:lang w:val="ru-RU"/>
        </w:rPr>
      </w:pPr>
      <w:r w:rsidRPr="00673EE5">
        <w:rPr>
          <w:rFonts w:ascii="Times New Roman" w:hAnsi="Times New Roman" w:cs="Times New Roman"/>
          <w:sz w:val="28"/>
          <w:szCs w:val="28"/>
          <w:lang w:val="ru-RU"/>
        </w:rPr>
        <w:t>Синусоидальные сигналы, вероятно, самые узнаваемые из всех</w:t>
      </w:r>
      <w:r>
        <w:rPr>
          <w:rFonts w:ascii="Times New Roman" w:hAnsi="Times New Roman" w:cs="Times New Roman"/>
          <w:sz w:val="28"/>
          <w:szCs w:val="28"/>
          <w:lang w:val="ru-RU"/>
        </w:rPr>
        <w:t xml:space="preserve"> </w:t>
      </w:r>
      <w:r w:rsidRPr="00673EE5">
        <w:rPr>
          <w:rFonts w:ascii="Times New Roman" w:hAnsi="Times New Roman" w:cs="Times New Roman"/>
          <w:sz w:val="28"/>
          <w:szCs w:val="28"/>
          <w:lang w:val="ru-RU"/>
        </w:rPr>
        <w:t>сигналов. Большинство источников питания переменного тока</w:t>
      </w:r>
      <w:r>
        <w:rPr>
          <w:rFonts w:ascii="Times New Roman" w:hAnsi="Times New Roman" w:cs="Times New Roman"/>
          <w:sz w:val="28"/>
          <w:szCs w:val="28"/>
          <w:lang w:val="ru-RU"/>
        </w:rPr>
        <w:t xml:space="preserve"> </w:t>
      </w:r>
      <w:r w:rsidRPr="00673EE5">
        <w:rPr>
          <w:rFonts w:ascii="Times New Roman" w:hAnsi="Times New Roman" w:cs="Times New Roman"/>
          <w:sz w:val="28"/>
          <w:szCs w:val="28"/>
          <w:lang w:val="ru-RU"/>
        </w:rPr>
        <w:t>вырабатывают именно синусоидальные сигналы. В обычных</w:t>
      </w:r>
      <w:r>
        <w:rPr>
          <w:rFonts w:ascii="Times New Roman" w:hAnsi="Times New Roman" w:cs="Times New Roman"/>
          <w:sz w:val="28"/>
          <w:szCs w:val="28"/>
          <w:lang w:val="ru-RU"/>
        </w:rPr>
        <w:t xml:space="preserve"> </w:t>
      </w:r>
      <w:r w:rsidRPr="00673EE5">
        <w:rPr>
          <w:rFonts w:ascii="Times New Roman" w:hAnsi="Times New Roman" w:cs="Times New Roman"/>
          <w:sz w:val="28"/>
          <w:szCs w:val="28"/>
          <w:lang w:val="ru-RU"/>
        </w:rPr>
        <w:t xml:space="preserve">бытовых электрических розетках в домах присутствует напряжение синусоидальной формы. И практически всегда синусоидальные сигналы используются для демонстрации законов электротехники в учебных лабораториях. Синусоидальный сигнал </w:t>
      </w:r>
      <w:r w:rsidRPr="00673EE5">
        <w:rPr>
          <w:rFonts w:ascii="Times New Roman" w:hAnsi="Times New Roman" w:cs="Times New Roman"/>
          <w:sz w:val="28"/>
          <w:szCs w:val="28"/>
          <w:lang w:val="ru-RU"/>
        </w:rPr>
        <w:lastRenderedPageBreak/>
        <w:t>описывается простой математической функцией – его форму идеально</w:t>
      </w:r>
      <w:r>
        <w:rPr>
          <w:rFonts w:ascii="Times New Roman" w:hAnsi="Times New Roman" w:cs="Times New Roman"/>
          <w:sz w:val="28"/>
          <w:szCs w:val="28"/>
          <w:lang w:val="ru-RU"/>
        </w:rPr>
        <w:t xml:space="preserve"> </w:t>
      </w:r>
      <w:r w:rsidRPr="00673EE5">
        <w:rPr>
          <w:rFonts w:ascii="Times New Roman" w:hAnsi="Times New Roman" w:cs="Times New Roman"/>
          <w:sz w:val="28"/>
          <w:szCs w:val="28"/>
          <w:lang w:val="ru-RU"/>
        </w:rPr>
        <w:t xml:space="preserve">определяет кривая </w:t>
      </w:r>
      <m:oMath>
        <m:r>
          <m:rPr>
            <m:sty m:val="p"/>
          </m:rPr>
          <w:rPr>
            <w:rFonts w:ascii="Cambria Math" w:hAnsi="Cambria Math" w:cs="Times New Roman"/>
            <w:sz w:val="28"/>
            <w:szCs w:val="28"/>
            <w:lang w:val="ru-RU"/>
          </w:rPr>
          <m:t>sin⁡</m:t>
        </m:r>
        <m:r>
          <w:rPr>
            <w:rFonts w:ascii="Cambria Math" w:hAnsi="Cambria Math" w:cs="Times New Roman"/>
            <w:sz w:val="28"/>
            <w:szCs w:val="28"/>
            <w:lang w:val="ru-RU"/>
          </w:rPr>
          <m:t>(x)</m:t>
        </m:r>
      </m:oMath>
      <w:r w:rsidRPr="00673EE5">
        <w:rPr>
          <w:rFonts w:ascii="Times New Roman" w:hAnsi="Times New Roman" w:cs="Times New Roman"/>
          <w:sz w:val="28"/>
          <w:szCs w:val="28"/>
          <w:lang w:val="ru-RU"/>
        </w:rPr>
        <w:t xml:space="preserve"> в пределах 360 градусов.</w:t>
      </w:r>
      <w:r>
        <w:rPr>
          <w:rFonts w:ascii="Times New Roman" w:hAnsi="Times New Roman" w:cs="Times New Roman"/>
          <w:sz w:val="28"/>
          <w:szCs w:val="28"/>
          <w:lang w:val="ru-RU"/>
        </w:rPr>
        <w:t xml:space="preserve"> </w:t>
      </w:r>
    </w:p>
    <w:p w14:paraId="5563AB81" w14:textId="30297B29" w:rsidR="00673EE5" w:rsidRDefault="00673EE5" w:rsidP="00673EE5">
      <w:pPr>
        <w:spacing w:line="360" w:lineRule="auto"/>
        <w:ind w:left="426"/>
        <w:rPr>
          <w:rFonts w:ascii="Times New Roman" w:hAnsi="Times New Roman" w:cs="Times New Roman"/>
          <w:sz w:val="28"/>
          <w:szCs w:val="28"/>
          <w:lang w:val="ru-RU"/>
        </w:rPr>
      </w:pPr>
      <w:r w:rsidRPr="00673EE5">
        <w:rPr>
          <w:rFonts w:ascii="Times New Roman" w:hAnsi="Times New Roman" w:cs="Times New Roman"/>
          <w:sz w:val="28"/>
          <w:szCs w:val="28"/>
          <w:lang w:val="ru-RU"/>
        </w:rPr>
        <w:t>Специальным случаем синусоиды является затухающая синусоида, которая представляет собой затухающие колебания, возникающие в цепи после подачи на нее импульса.</w:t>
      </w:r>
    </w:p>
    <w:p w14:paraId="4266A438" w14:textId="77777777" w:rsidR="00673EE5" w:rsidRDefault="00673EE5" w:rsidP="00673EE5">
      <w:pPr>
        <w:spacing w:line="360" w:lineRule="auto"/>
        <w:ind w:left="426"/>
        <w:rPr>
          <w:rFonts w:ascii="Times New Roman" w:hAnsi="Times New Roman" w:cs="Times New Roman"/>
          <w:sz w:val="28"/>
          <w:szCs w:val="28"/>
          <w:lang w:val="ru-RU"/>
        </w:rPr>
      </w:pPr>
    </w:p>
    <w:p w14:paraId="5D0C395E" w14:textId="0269A330" w:rsidR="00673EE5" w:rsidRPr="006753BE" w:rsidRDefault="00673EE5" w:rsidP="006753BE">
      <w:pPr>
        <w:pStyle w:val="aa"/>
        <w:numPr>
          <w:ilvl w:val="1"/>
          <w:numId w:val="2"/>
        </w:numPr>
        <w:spacing w:line="360" w:lineRule="auto"/>
        <w:rPr>
          <w:rFonts w:ascii="Times New Roman" w:hAnsi="Times New Roman" w:cs="Times New Roman"/>
          <w:b/>
          <w:bCs/>
          <w:sz w:val="28"/>
          <w:szCs w:val="28"/>
          <w:lang w:val="ru-RU"/>
        </w:rPr>
      </w:pPr>
      <w:r w:rsidRPr="00747D8B">
        <w:rPr>
          <w:rFonts w:ascii="Times New Roman" w:hAnsi="Times New Roman" w:cs="Times New Roman"/>
          <w:b/>
          <w:bCs/>
          <w:sz w:val="28"/>
          <w:szCs w:val="28"/>
          <w:lang w:val="ru-RU"/>
        </w:rPr>
        <w:t xml:space="preserve"> </w:t>
      </w:r>
      <w:proofErr w:type="spellStart"/>
      <w:r w:rsidRPr="00673EE5">
        <w:rPr>
          <w:rFonts w:ascii="Times New Roman" w:hAnsi="Times New Roman" w:cs="Times New Roman"/>
          <w:b/>
          <w:bCs/>
          <w:sz w:val="28"/>
          <w:szCs w:val="28"/>
        </w:rPr>
        <w:t>Меандры</w:t>
      </w:r>
      <w:proofErr w:type="spellEnd"/>
      <w:r w:rsidRPr="00673EE5">
        <w:rPr>
          <w:rFonts w:ascii="Times New Roman" w:hAnsi="Times New Roman" w:cs="Times New Roman"/>
          <w:b/>
          <w:bCs/>
          <w:sz w:val="28"/>
          <w:szCs w:val="28"/>
        </w:rPr>
        <w:t xml:space="preserve"> и </w:t>
      </w:r>
      <w:proofErr w:type="spellStart"/>
      <w:r w:rsidRPr="00673EE5">
        <w:rPr>
          <w:rFonts w:ascii="Times New Roman" w:hAnsi="Times New Roman" w:cs="Times New Roman"/>
          <w:b/>
          <w:bCs/>
          <w:sz w:val="28"/>
          <w:szCs w:val="28"/>
        </w:rPr>
        <w:t>прямоугольные</w:t>
      </w:r>
      <w:proofErr w:type="spellEnd"/>
      <w:r w:rsidRPr="00673EE5">
        <w:rPr>
          <w:rFonts w:ascii="Times New Roman" w:hAnsi="Times New Roman" w:cs="Times New Roman"/>
          <w:b/>
          <w:bCs/>
          <w:sz w:val="28"/>
          <w:szCs w:val="28"/>
        </w:rPr>
        <w:t xml:space="preserve"> </w:t>
      </w:r>
      <w:proofErr w:type="spellStart"/>
      <w:r w:rsidRPr="00673EE5">
        <w:rPr>
          <w:rFonts w:ascii="Times New Roman" w:hAnsi="Times New Roman" w:cs="Times New Roman"/>
          <w:b/>
          <w:bCs/>
          <w:sz w:val="28"/>
          <w:szCs w:val="28"/>
        </w:rPr>
        <w:t>сигналы</w:t>
      </w:r>
      <w:proofErr w:type="spellEnd"/>
    </w:p>
    <w:p w14:paraId="56941F53" w14:textId="66DFDD5C" w:rsidR="00673EE5" w:rsidRDefault="00673EE5" w:rsidP="00673EE5">
      <w:pPr>
        <w:spacing w:line="360" w:lineRule="auto"/>
        <w:ind w:left="426"/>
        <w:rPr>
          <w:rFonts w:ascii="Times New Roman" w:hAnsi="Times New Roman" w:cs="Times New Roman"/>
          <w:sz w:val="28"/>
          <w:szCs w:val="28"/>
          <w:lang w:val="ru-RU"/>
        </w:rPr>
      </w:pPr>
      <w:r w:rsidRPr="00673EE5">
        <w:rPr>
          <w:rFonts w:ascii="Times New Roman" w:hAnsi="Times New Roman" w:cs="Times New Roman"/>
          <w:sz w:val="28"/>
          <w:szCs w:val="28"/>
          <w:lang w:val="ru-RU"/>
        </w:rPr>
        <w:t>Меандры и прямоугольные сигналы являются базовыми сигналами, составляющими основу всей цифровой электроники, хотя, конечно, они находят применение и в других областях. Сигнал меандр представляет собой напряжение, переключающееся между двумя фиксированными уровнями через равные интервалы времени. Обычно такие сигналы используются для проверки усилителей, которые должны обрабатывать быстрые переходы между двумя уровнями напряжения (т. е. описанные ранее фронты и спады импульсов). Меандр является идеальным сигналом тактовой частоты для цифровых систем – компьютеров, беспроводных коммуникационных устройств, систем ТВ высокой четкости и многих других систем. Сигнал прямоугольной формы аналогичен по характеристикам меандру, за исключением того, что интервалы высокого и низкого уровня не равны между собой, как описано ранее в пояснении термина «коэффициент заполнения»</w:t>
      </w:r>
      <w:r w:rsidR="006753BE" w:rsidRPr="006753BE">
        <w:rPr>
          <w:rFonts w:ascii="Times New Roman" w:hAnsi="Times New Roman" w:cs="Times New Roman"/>
          <w:sz w:val="28"/>
          <w:szCs w:val="28"/>
          <w:lang w:val="ru-RU"/>
        </w:rPr>
        <w:t>.</w:t>
      </w:r>
    </w:p>
    <w:p w14:paraId="353BFAA6" w14:textId="77777777" w:rsidR="006753BE" w:rsidRPr="006753BE" w:rsidRDefault="006753BE" w:rsidP="00673EE5">
      <w:pPr>
        <w:spacing w:line="360" w:lineRule="auto"/>
        <w:ind w:left="426"/>
        <w:rPr>
          <w:rFonts w:ascii="Times New Roman" w:hAnsi="Times New Roman" w:cs="Times New Roman"/>
          <w:sz w:val="28"/>
          <w:szCs w:val="28"/>
          <w:lang w:val="ru-RU"/>
        </w:rPr>
      </w:pPr>
    </w:p>
    <w:p w14:paraId="0BD60904" w14:textId="4A317845" w:rsidR="006753BE" w:rsidRPr="006753BE" w:rsidRDefault="006753BE" w:rsidP="006753BE">
      <w:pPr>
        <w:pStyle w:val="a5"/>
        <w:numPr>
          <w:ilvl w:val="1"/>
          <w:numId w:val="2"/>
        </w:numPr>
        <w:spacing w:beforeLines="20" w:before="48" w:line="360" w:lineRule="auto"/>
        <w:rPr>
          <w:rFonts w:ascii="Times New Roman" w:eastAsia="Times New Roman" w:hAnsi="Times New Roman" w:cs="Times New Roman"/>
          <w:b/>
          <w:color w:val="000000"/>
          <w:sz w:val="28"/>
          <w:szCs w:val="28"/>
          <w:lang w:val="ru-RU"/>
        </w:rPr>
      </w:pPr>
      <w:r w:rsidRPr="00747D8B">
        <w:rPr>
          <w:rFonts w:ascii="Times New Roman" w:eastAsia="Times New Roman" w:hAnsi="Times New Roman" w:cs="Times New Roman"/>
          <w:b/>
          <w:color w:val="000000"/>
          <w:sz w:val="28"/>
          <w:szCs w:val="28"/>
          <w:lang w:val="ru-RU"/>
        </w:rPr>
        <w:t xml:space="preserve"> </w:t>
      </w:r>
      <w:r w:rsidRPr="006753BE">
        <w:rPr>
          <w:rFonts w:ascii="Times New Roman" w:eastAsia="Times New Roman" w:hAnsi="Times New Roman" w:cs="Times New Roman"/>
          <w:b/>
          <w:color w:val="000000"/>
          <w:sz w:val="28"/>
          <w:szCs w:val="28"/>
          <w:lang w:val="ru-RU"/>
        </w:rPr>
        <w:t>Пилообразные и треугольные сигналы</w:t>
      </w:r>
    </w:p>
    <w:p w14:paraId="3136A9B1" w14:textId="55ABA8B9" w:rsidR="006753BE" w:rsidRDefault="006753BE" w:rsidP="006753BE">
      <w:pPr>
        <w:pStyle w:val="a5"/>
        <w:spacing w:beforeLines="20" w:before="48" w:line="360" w:lineRule="auto"/>
        <w:ind w:left="567"/>
        <w:rPr>
          <w:rFonts w:ascii="Times New Roman" w:eastAsia="Times New Roman" w:hAnsi="Times New Roman" w:cs="Times New Roman"/>
          <w:bCs/>
          <w:color w:val="000000"/>
          <w:sz w:val="28"/>
          <w:szCs w:val="28"/>
          <w:lang w:val="ru-RU"/>
        </w:rPr>
      </w:pPr>
      <w:r w:rsidRPr="006753BE">
        <w:rPr>
          <w:rFonts w:ascii="Times New Roman" w:eastAsia="Times New Roman" w:hAnsi="Times New Roman" w:cs="Times New Roman"/>
          <w:bCs/>
          <w:color w:val="000000"/>
          <w:sz w:val="28"/>
          <w:szCs w:val="28"/>
          <w:lang w:val="ru-RU"/>
        </w:rPr>
        <w:t xml:space="preserve">Пилообразные и треугольные сигналы очень похожи на те геометрические формы, от которых произошли их названия. Пилообразный сигнал в каждом периоде линейно нарастает до пикового значения и затем </w:t>
      </w:r>
      <w:r w:rsidRPr="006753BE">
        <w:rPr>
          <w:rFonts w:ascii="Times New Roman" w:eastAsia="Times New Roman" w:hAnsi="Times New Roman" w:cs="Times New Roman"/>
          <w:bCs/>
          <w:color w:val="000000"/>
          <w:sz w:val="28"/>
          <w:szCs w:val="28"/>
          <w:lang w:val="ru-RU"/>
        </w:rPr>
        <w:lastRenderedPageBreak/>
        <w:t xml:space="preserve">мгновенно спадает. Треугольный сигнал имеет сопоставимые времена нарастания и спада. Часто такие сигналы используются для управление другими напряжениями, например, в аналоговых осциллографах и телевизорах. </w:t>
      </w:r>
    </w:p>
    <w:p w14:paraId="3574B07A" w14:textId="77777777" w:rsidR="006753BE" w:rsidRPr="006753BE" w:rsidRDefault="006753BE" w:rsidP="006753BE">
      <w:pPr>
        <w:pStyle w:val="a5"/>
        <w:spacing w:beforeLines="20" w:before="48" w:line="360" w:lineRule="auto"/>
        <w:ind w:left="567"/>
        <w:rPr>
          <w:rFonts w:ascii="Times New Roman" w:eastAsia="Times New Roman" w:hAnsi="Times New Roman" w:cs="Times New Roman"/>
          <w:bCs/>
          <w:color w:val="000000"/>
          <w:sz w:val="28"/>
          <w:szCs w:val="28"/>
          <w:lang w:val="ru-RU"/>
        </w:rPr>
      </w:pPr>
    </w:p>
    <w:p w14:paraId="1918B4F5" w14:textId="58A3080B" w:rsidR="006753BE" w:rsidRPr="006753BE" w:rsidRDefault="006753BE" w:rsidP="006753BE">
      <w:pPr>
        <w:pStyle w:val="a5"/>
        <w:numPr>
          <w:ilvl w:val="1"/>
          <w:numId w:val="2"/>
        </w:numPr>
        <w:spacing w:beforeLines="20" w:before="48" w:line="360" w:lineRule="auto"/>
        <w:rPr>
          <w:rFonts w:ascii="Times New Roman" w:eastAsia="Times New Roman" w:hAnsi="Times New Roman" w:cs="Times New Roman"/>
          <w:b/>
          <w:color w:val="000000"/>
          <w:sz w:val="28"/>
          <w:szCs w:val="28"/>
          <w:lang w:val="ru-RU"/>
        </w:rPr>
      </w:pPr>
      <w:r w:rsidRPr="00747D8B">
        <w:rPr>
          <w:rFonts w:ascii="Times New Roman" w:eastAsia="Times New Roman" w:hAnsi="Times New Roman" w:cs="Times New Roman"/>
          <w:b/>
          <w:color w:val="000000"/>
          <w:sz w:val="28"/>
          <w:szCs w:val="28"/>
          <w:lang w:val="ru-RU"/>
        </w:rPr>
        <w:t xml:space="preserve"> </w:t>
      </w:r>
      <w:r w:rsidRPr="006753BE">
        <w:rPr>
          <w:rFonts w:ascii="Times New Roman" w:eastAsia="Times New Roman" w:hAnsi="Times New Roman" w:cs="Times New Roman"/>
          <w:b/>
          <w:color w:val="000000"/>
          <w:sz w:val="28"/>
          <w:szCs w:val="28"/>
          <w:lang w:val="ru-RU"/>
        </w:rPr>
        <w:t>Перепады и импульсы</w:t>
      </w:r>
    </w:p>
    <w:p w14:paraId="63E2E3AF" w14:textId="77777777" w:rsidR="006753BE" w:rsidRPr="006753BE" w:rsidRDefault="006753BE" w:rsidP="006753BE">
      <w:pPr>
        <w:pStyle w:val="a5"/>
        <w:spacing w:beforeLines="20" w:before="48" w:line="360" w:lineRule="auto"/>
        <w:ind w:left="567"/>
        <w:rPr>
          <w:rFonts w:ascii="Times New Roman" w:eastAsia="Times New Roman" w:hAnsi="Times New Roman" w:cs="Times New Roman"/>
          <w:bCs/>
          <w:color w:val="000000"/>
          <w:sz w:val="28"/>
          <w:szCs w:val="28"/>
          <w:lang w:val="ru-RU"/>
        </w:rPr>
      </w:pPr>
      <w:r w:rsidRPr="006753BE">
        <w:rPr>
          <w:rFonts w:ascii="Times New Roman" w:eastAsia="Times New Roman" w:hAnsi="Times New Roman" w:cs="Times New Roman"/>
          <w:bCs/>
          <w:color w:val="000000"/>
          <w:sz w:val="28"/>
          <w:szCs w:val="28"/>
          <w:lang w:val="ru-RU"/>
        </w:rPr>
        <w:t>«Перепадом» называют сигнал, демонстрирующий внезапное</w:t>
      </w:r>
    </w:p>
    <w:p w14:paraId="124591C2" w14:textId="77777777" w:rsidR="006753BE" w:rsidRPr="006753BE" w:rsidRDefault="006753BE" w:rsidP="006753BE">
      <w:pPr>
        <w:pStyle w:val="a5"/>
        <w:spacing w:beforeLines="20" w:before="48" w:line="360" w:lineRule="auto"/>
        <w:ind w:left="567"/>
        <w:rPr>
          <w:rFonts w:ascii="Times New Roman" w:eastAsia="Times New Roman" w:hAnsi="Times New Roman" w:cs="Times New Roman"/>
          <w:bCs/>
          <w:color w:val="000000"/>
          <w:sz w:val="28"/>
          <w:szCs w:val="28"/>
          <w:lang w:val="ru-RU"/>
        </w:rPr>
      </w:pPr>
      <w:r w:rsidRPr="006753BE">
        <w:rPr>
          <w:rFonts w:ascii="Times New Roman" w:eastAsia="Times New Roman" w:hAnsi="Times New Roman" w:cs="Times New Roman"/>
          <w:bCs/>
          <w:color w:val="000000"/>
          <w:sz w:val="28"/>
          <w:szCs w:val="28"/>
          <w:lang w:val="ru-RU"/>
        </w:rPr>
        <w:t>изменение уровня, например, при замыкании выключателя</w:t>
      </w:r>
    </w:p>
    <w:p w14:paraId="11F58982" w14:textId="77777777" w:rsidR="006753BE" w:rsidRPr="006753BE" w:rsidRDefault="006753BE" w:rsidP="006753BE">
      <w:pPr>
        <w:pStyle w:val="a5"/>
        <w:spacing w:beforeLines="20" w:before="48" w:line="360" w:lineRule="auto"/>
        <w:ind w:left="567"/>
        <w:rPr>
          <w:rFonts w:ascii="Times New Roman" w:eastAsia="Times New Roman" w:hAnsi="Times New Roman" w:cs="Times New Roman"/>
          <w:bCs/>
          <w:color w:val="000000"/>
          <w:sz w:val="28"/>
          <w:szCs w:val="28"/>
          <w:lang w:val="ru-RU"/>
        </w:rPr>
      </w:pPr>
      <w:r w:rsidRPr="006753BE">
        <w:rPr>
          <w:rFonts w:ascii="Times New Roman" w:eastAsia="Times New Roman" w:hAnsi="Times New Roman" w:cs="Times New Roman"/>
          <w:bCs/>
          <w:color w:val="000000"/>
          <w:sz w:val="28"/>
          <w:szCs w:val="28"/>
          <w:lang w:val="ru-RU"/>
        </w:rPr>
        <w:t>питания.</w:t>
      </w:r>
    </w:p>
    <w:p w14:paraId="74173BBB" w14:textId="79BB9516" w:rsidR="006753BE" w:rsidRPr="006753BE" w:rsidRDefault="006753BE" w:rsidP="006753BE">
      <w:pPr>
        <w:pStyle w:val="a5"/>
        <w:spacing w:beforeLines="20" w:before="48" w:line="360" w:lineRule="auto"/>
        <w:ind w:left="567"/>
        <w:rPr>
          <w:rFonts w:ascii="Times New Roman" w:eastAsia="Times New Roman" w:hAnsi="Times New Roman" w:cs="Times New Roman"/>
          <w:bCs/>
          <w:color w:val="000000"/>
          <w:sz w:val="28"/>
          <w:szCs w:val="28"/>
          <w:lang w:val="ru-RU"/>
        </w:rPr>
      </w:pPr>
      <w:r w:rsidRPr="006753BE">
        <w:rPr>
          <w:rFonts w:ascii="Times New Roman" w:eastAsia="Times New Roman" w:hAnsi="Times New Roman" w:cs="Times New Roman"/>
          <w:bCs/>
          <w:color w:val="000000"/>
          <w:sz w:val="28"/>
          <w:szCs w:val="28"/>
          <w:lang w:val="ru-RU"/>
        </w:rPr>
        <w:t>«Импульс» непосредственно связан с прямоугольным сигналом. Подобно сигналу прямоугольной формы, он получается путем перехода напряжения вверх и затем вниз, или вниз и затем вверх, между двумя фиксированными уровнями. По своей природе импульсы являются двоичными сигналами и поэтому являются основным средством передачи информации (данных)</w:t>
      </w:r>
    </w:p>
    <w:p w14:paraId="35C3FF02" w14:textId="5F4F9B36" w:rsidR="006753BE" w:rsidRPr="006753BE" w:rsidRDefault="006753BE" w:rsidP="006753BE">
      <w:pPr>
        <w:pStyle w:val="a5"/>
        <w:spacing w:beforeLines="20" w:before="48" w:line="360" w:lineRule="auto"/>
        <w:ind w:left="567"/>
        <w:rPr>
          <w:rFonts w:ascii="Times New Roman" w:eastAsia="Times New Roman" w:hAnsi="Times New Roman" w:cs="Times New Roman"/>
          <w:bCs/>
          <w:color w:val="000000"/>
          <w:sz w:val="28"/>
          <w:szCs w:val="28"/>
          <w:lang w:val="ru-RU"/>
        </w:rPr>
      </w:pPr>
      <w:r w:rsidRPr="006753BE">
        <w:rPr>
          <w:rFonts w:ascii="Times New Roman" w:eastAsia="Times New Roman" w:hAnsi="Times New Roman" w:cs="Times New Roman"/>
          <w:bCs/>
          <w:color w:val="000000"/>
          <w:sz w:val="28"/>
          <w:szCs w:val="28"/>
          <w:lang w:val="ru-RU"/>
        </w:rPr>
        <w:t xml:space="preserve">в цифровых системах. Импульс может представлять один бит информации, проходящий через компьютер. Группа совместно передаваемых импульсов образует пачку импульсов. Синхронизированная группа пачек (которая может передаваться параллельно или последовательно) образует цифровую последовательность. </w:t>
      </w:r>
    </w:p>
    <w:p w14:paraId="6D059112" w14:textId="239802B0" w:rsidR="006753BE" w:rsidRDefault="006753BE"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p>
    <w:p w14:paraId="3042E049" w14:textId="31C32ACA" w:rsidR="006753BE" w:rsidRPr="006753BE" w:rsidRDefault="006753BE" w:rsidP="006753BE">
      <w:pPr>
        <w:pStyle w:val="a5"/>
        <w:numPr>
          <w:ilvl w:val="1"/>
          <w:numId w:val="2"/>
        </w:numPr>
        <w:spacing w:beforeLines="20" w:before="48" w:line="360" w:lineRule="auto"/>
        <w:rPr>
          <w:rFonts w:ascii="Times New Roman" w:eastAsia="Times New Roman" w:hAnsi="Times New Roman" w:cs="Times New Roman"/>
          <w:b/>
          <w:color w:val="000000"/>
          <w:sz w:val="28"/>
          <w:szCs w:val="28"/>
          <w:lang w:val="ru-RU"/>
        </w:rPr>
      </w:pPr>
      <w:r w:rsidRPr="00747D8B">
        <w:rPr>
          <w:rFonts w:ascii="Times New Roman" w:eastAsia="Times New Roman" w:hAnsi="Times New Roman" w:cs="Times New Roman"/>
          <w:b/>
          <w:color w:val="000000"/>
          <w:sz w:val="28"/>
          <w:szCs w:val="28"/>
          <w:lang w:val="ru-RU"/>
        </w:rPr>
        <w:t xml:space="preserve"> </w:t>
      </w:r>
      <w:r w:rsidRPr="006753BE">
        <w:rPr>
          <w:rFonts w:ascii="Times New Roman" w:eastAsia="Times New Roman" w:hAnsi="Times New Roman" w:cs="Times New Roman"/>
          <w:b/>
          <w:color w:val="000000"/>
          <w:sz w:val="28"/>
          <w:szCs w:val="28"/>
          <w:lang w:val="ru-RU"/>
        </w:rPr>
        <w:t>Сложные сигналы</w:t>
      </w:r>
    </w:p>
    <w:p w14:paraId="604A25DF" w14:textId="754F8E58" w:rsidR="006753BE" w:rsidRDefault="006753BE" w:rsidP="006753BE">
      <w:pPr>
        <w:pStyle w:val="a5"/>
        <w:spacing w:beforeLines="20" w:before="48" w:line="360" w:lineRule="auto"/>
        <w:ind w:left="567"/>
        <w:rPr>
          <w:rFonts w:ascii="Times New Roman" w:eastAsia="Times New Roman" w:hAnsi="Times New Roman" w:cs="Times New Roman"/>
          <w:bCs/>
          <w:color w:val="000000"/>
          <w:sz w:val="28"/>
          <w:szCs w:val="28"/>
          <w:lang w:val="ru-RU"/>
        </w:rPr>
      </w:pPr>
      <w:r w:rsidRPr="006753BE">
        <w:rPr>
          <w:rFonts w:ascii="Times New Roman" w:eastAsia="Times New Roman" w:hAnsi="Times New Roman" w:cs="Times New Roman"/>
          <w:bCs/>
          <w:color w:val="000000"/>
          <w:sz w:val="28"/>
          <w:szCs w:val="28"/>
          <w:lang w:val="ru-RU"/>
        </w:rPr>
        <w:t xml:space="preserve">В реальных электронных системах сигналы редко похожи на описанные выше идеальные формы. Только в некоторых случаях сигналы тактовой частоты или немодулированные несущие имеют форму чистого меандра или синусоиды. Большинство других сигналов имеют более сложную форму вследствие наложения искажений (возникающие из-за таких паразитных явлений, как распределенная емкость, взаимовлияние сигналов </w:t>
      </w:r>
      <w:r w:rsidRPr="006753BE">
        <w:rPr>
          <w:rFonts w:ascii="Times New Roman" w:eastAsia="Times New Roman" w:hAnsi="Times New Roman" w:cs="Times New Roman"/>
          <w:bCs/>
          <w:color w:val="000000"/>
          <w:sz w:val="28"/>
          <w:szCs w:val="28"/>
          <w:lang w:val="ru-RU"/>
        </w:rPr>
        <w:lastRenderedPageBreak/>
        <w:t>и многих других) или модуляции. Некоторые сигналы могут содержать элементы синусоид, меандров, перепадов и импульсов.</w:t>
      </w:r>
    </w:p>
    <w:p w14:paraId="0814AB20" w14:textId="77777777" w:rsidR="006753BE" w:rsidRPr="006753BE" w:rsidRDefault="006753BE" w:rsidP="006753BE">
      <w:pPr>
        <w:pStyle w:val="a5"/>
        <w:spacing w:beforeLines="20" w:before="48" w:line="360" w:lineRule="auto"/>
        <w:ind w:left="567"/>
        <w:rPr>
          <w:rFonts w:ascii="Times New Roman" w:eastAsia="Times New Roman" w:hAnsi="Times New Roman" w:cs="Times New Roman"/>
          <w:bCs/>
          <w:color w:val="000000"/>
          <w:sz w:val="28"/>
          <w:szCs w:val="28"/>
          <w:lang w:val="ru-RU"/>
        </w:rPr>
      </w:pPr>
    </w:p>
    <w:p w14:paraId="179BD506" w14:textId="77777777" w:rsidR="006753BE" w:rsidRPr="006753BE" w:rsidRDefault="006753BE" w:rsidP="006753BE">
      <w:pPr>
        <w:pStyle w:val="a5"/>
        <w:spacing w:beforeLines="20" w:before="48" w:line="360" w:lineRule="auto"/>
        <w:ind w:left="567"/>
        <w:rPr>
          <w:rFonts w:ascii="Times New Roman" w:eastAsia="Times New Roman" w:hAnsi="Times New Roman" w:cs="Times New Roman"/>
          <w:bCs/>
          <w:color w:val="000000"/>
          <w:sz w:val="28"/>
          <w:szCs w:val="28"/>
          <w:lang w:val="ru-RU"/>
        </w:rPr>
      </w:pPr>
      <w:r w:rsidRPr="006753BE">
        <w:rPr>
          <w:rFonts w:ascii="Times New Roman" w:eastAsia="Times New Roman" w:hAnsi="Times New Roman" w:cs="Times New Roman"/>
          <w:bCs/>
          <w:color w:val="000000"/>
          <w:sz w:val="28"/>
          <w:szCs w:val="28"/>
          <w:lang w:val="ru-RU"/>
        </w:rPr>
        <w:t>К сигналам сложной формы относятся:</w:t>
      </w:r>
    </w:p>
    <w:p w14:paraId="766A598D" w14:textId="6956860C" w:rsidR="006753BE" w:rsidRPr="006753BE" w:rsidRDefault="006753BE" w:rsidP="006753BE">
      <w:pPr>
        <w:pStyle w:val="a5"/>
        <w:numPr>
          <w:ilvl w:val="0"/>
          <w:numId w:val="12"/>
        </w:numPr>
        <w:spacing w:beforeLines="20" w:before="48" w:line="360" w:lineRule="auto"/>
        <w:rPr>
          <w:rFonts w:ascii="Times New Roman" w:eastAsia="Times New Roman" w:hAnsi="Times New Roman" w:cs="Times New Roman"/>
          <w:bCs/>
          <w:color w:val="000000"/>
          <w:sz w:val="28"/>
          <w:szCs w:val="28"/>
          <w:lang w:val="ru-RU"/>
        </w:rPr>
      </w:pPr>
      <w:r w:rsidRPr="006753BE">
        <w:rPr>
          <w:rFonts w:ascii="Times New Roman" w:eastAsia="Times New Roman" w:hAnsi="Times New Roman" w:cs="Times New Roman"/>
          <w:bCs/>
          <w:color w:val="000000"/>
          <w:sz w:val="28"/>
          <w:szCs w:val="28"/>
          <w:lang w:val="ru-RU"/>
        </w:rPr>
        <w:t>сигналы с аналоговой, цифровой, широтно-импульсной и квадратурной модуляцией;</w:t>
      </w:r>
    </w:p>
    <w:p w14:paraId="6A3C752D" w14:textId="6ABD3A97" w:rsidR="006753BE" w:rsidRPr="006753BE" w:rsidRDefault="006753BE" w:rsidP="006753BE">
      <w:pPr>
        <w:pStyle w:val="a5"/>
        <w:numPr>
          <w:ilvl w:val="0"/>
          <w:numId w:val="12"/>
        </w:numPr>
        <w:spacing w:beforeLines="20" w:before="48" w:line="360" w:lineRule="auto"/>
        <w:rPr>
          <w:rFonts w:ascii="Times New Roman" w:eastAsia="Times New Roman" w:hAnsi="Times New Roman" w:cs="Times New Roman"/>
          <w:bCs/>
          <w:color w:val="000000"/>
          <w:sz w:val="28"/>
          <w:szCs w:val="28"/>
          <w:lang w:val="ru-RU"/>
        </w:rPr>
      </w:pPr>
      <w:r w:rsidRPr="006753BE">
        <w:rPr>
          <w:rFonts w:ascii="Times New Roman" w:eastAsia="Times New Roman" w:hAnsi="Times New Roman" w:cs="Times New Roman"/>
          <w:bCs/>
          <w:color w:val="000000"/>
          <w:sz w:val="28"/>
          <w:szCs w:val="28"/>
          <w:lang w:val="ru-RU"/>
        </w:rPr>
        <w:t>цифровые последовательности и кодированные цифровые</w:t>
      </w:r>
      <w:r w:rsidRPr="00535EA5">
        <w:rPr>
          <w:rFonts w:ascii="Times New Roman" w:eastAsia="Times New Roman" w:hAnsi="Times New Roman" w:cs="Times New Roman"/>
          <w:bCs/>
          <w:color w:val="000000"/>
          <w:sz w:val="28"/>
          <w:szCs w:val="28"/>
          <w:lang w:val="ru-RU"/>
        </w:rPr>
        <w:t xml:space="preserve"> </w:t>
      </w:r>
      <w:r w:rsidRPr="006753BE">
        <w:rPr>
          <w:rFonts w:ascii="Times New Roman" w:eastAsia="Times New Roman" w:hAnsi="Times New Roman" w:cs="Times New Roman"/>
          <w:bCs/>
          <w:color w:val="000000"/>
          <w:sz w:val="28"/>
          <w:szCs w:val="28"/>
          <w:lang w:val="ru-RU"/>
        </w:rPr>
        <w:t>сигналы;</w:t>
      </w:r>
    </w:p>
    <w:p w14:paraId="19ABDF79" w14:textId="5C43B098" w:rsidR="006753BE" w:rsidRDefault="006753BE" w:rsidP="006753BE">
      <w:pPr>
        <w:pStyle w:val="a5"/>
        <w:numPr>
          <w:ilvl w:val="0"/>
          <w:numId w:val="12"/>
        </w:numPr>
        <w:spacing w:beforeLines="20" w:before="48" w:line="360" w:lineRule="auto"/>
        <w:rPr>
          <w:rFonts w:ascii="Times New Roman" w:eastAsia="Times New Roman" w:hAnsi="Times New Roman" w:cs="Times New Roman"/>
          <w:bCs/>
          <w:color w:val="000000"/>
          <w:sz w:val="28"/>
          <w:szCs w:val="28"/>
          <w:lang w:val="ru-RU"/>
        </w:rPr>
      </w:pPr>
      <w:r w:rsidRPr="006753BE">
        <w:rPr>
          <w:rFonts w:ascii="Times New Roman" w:eastAsia="Times New Roman" w:hAnsi="Times New Roman" w:cs="Times New Roman"/>
          <w:bCs/>
          <w:color w:val="000000"/>
          <w:sz w:val="28"/>
          <w:szCs w:val="28"/>
          <w:lang w:val="ru-RU"/>
        </w:rPr>
        <w:t>псевдослучайные потоки битов и слов.</w:t>
      </w:r>
    </w:p>
    <w:p w14:paraId="509FF572" w14:textId="77777777" w:rsidR="006753BE" w:rsidRPr="002F4668" w:rsidRDefault="006753BE"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p>
    <w:p w14:paraId="23579CDC" w14:textId="77777777" w:rsidR="0006627F" w:rsidRPr="002F4668" w:rsidRDefault="0017218B" w:rsidP="002F4668">
      <w:pPr>
        <w:pStyle w:val="a5"/>
        <w:numPr>
          <w:ilvl w:val="0"/>
          <w:numId w:val="2"/>
        </w:numPr>
        <w:spacing w:beforeLines="20" w:before="48" w:line="360" w:lineRule="auto"/>
        <w:ind w:left="567"/>
        <w:rPr>
          <w:rFonts w:ascii="Times New Roman" w:eastAsia="Times New Roman" w:hAnsi="Times New Roman" w:cs="Times New Roman"/>
          <w:b/>
          <w:bCs/>
          <w:color w:val="000000"/>
          <w:sz w:val="28"/>
          <w:szCs w:val="28"/>
          <w:lang w:val="ru-RU"/>
        </w:rPr>
      </w:pPr>
      <w:r w:rsidRPr="002F4668">
        <w:rPr>
          <w:rFonts w:ascii="Times New Roman" w:eastAsia="Times New Roman" w:hAnsi="Times New Roman" w:cs="Times New Roman"/>
          <w:b/>
          <w:bCs/>
          <w:color w:val="000000"/>
          <w:sz w:val="28"/>
          <w:szCs w:val="28"/>
          <w:lang w:val="ru-RU"/>
        </w:rPr>
        <w:t>Типы генераторов сигналов</w:t>
      </w:r>
    </w:p>
    <w:p w14:paraId="732962A2" w14:textId="77777777" w:rsidR="0006627F" w:rsidRPr="002F4668" w:rsidRDefault="0006627F"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p>
    <w:p w14:paraId="15B9E255" w14:textId="77777777" w:rsidR="00E66C84" w:rsidRPr="002F4668" w:rsidRDefault="00E66C84"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r w:rsidRPr="002F4668">
        <w:rPr>
          <w:rFonts w:ascii="Times New Roman" w:eastAsia="Times New Roman" w:hAnsi="Times New Roman" w:cs="Times New Roman"/>
          <w:bCs/>
          <w:color w:val="000000"/>
          <w:sz w:val="28"/>
          <w:szCs w:val="28"/>
          <w:lang w:val="ru-RU"/>
        </w:rPr>
        <w:t>Измерительные генераторы бывают разных типов и, как правило, каждый из них выполняет несколько функций.</w:t>
      </w:r>
      <w:r w:rsidR="000B2BD8" w:rsidRPr="002F4668">
        <w:rPr>
          <w:rFonts w:ascii="Times New Roman" w:hAnsi="Times New Roman" w:cs="Times New Roman"/>
          <w:sz w:val="28"/>
          <w:szCs w:val="28"/>
          <w:lang w:val="ru-RU"/>
        </w:rPr>
        <w:t xml:space="preserve"> </w:t>
      </w:r>
      <w:r w:rsidR="000B2BD8" w:rsidRPr="002F4668">
        <w:rPr>
          <w:rFonts w:ascii="Times New Roman" w:eastAsia="Times New Roman" w:hAnsi="Times New Roman" w:cs="Times New Roman"/>
          <w:bCs/>
          <w:color w:val="000000"/>
          <w:sz w:val="28"/>
          <w:szCs w:val="28"/>
          <w:lang w:val="ru-RU"/>
        </w:rPr>
        <w:t>Выбор подходящего генератора сигналов всегда определяется областью применения. Важными критериями здесь являются диапазон частот, диапазон уровней, чистота спектра, доступные типы модуляции (аналоговая, цифровая) и возможность добавления определенных помех к сигналу (шум, имитация многолучевого распространения).</w:t>
      </w:r>
    </w:p>
    <w:p w14:paraId="172C8590" w14:textId="77777777" w:rsidR="00C20AC9" w:rsidRPr="002F4668" w:rsidRDefault="00C20AC9"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p>
    <w:p w14:paraId="220C9F02" w14:textId="77777777" w:rsidR="007E3CFB" w:rsidRPr="002F4668" w:rsidRDefault="007E3CFB"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r w:rsidRPr="002F4668">
        <w:rPr>
          <w:rFonts w:ascii="Times New Roman" w:eastAsia="Times New Roman" w:hAnsi="Times New Roman" w:cs="Times New Roman"/>
          <w:bCs/>
          <w:color w:val="000000"/>
          <w:sz w:val="28"/>
          <w:szCs w:val="28"/>
          <w:lang w:val="ru-RU"/>
        </w:rPr>
        <w:t>Ниже приведены основные типы генераторов сигналов.</w:t>
      </w:r>
    </w:p>
    <w:p w14:paraId="593CE452" w14:textId="77777777" w:rsidR="00924DD4" w:rsidRPr="002F4668" w:rsidRDefault="00C20AC9" w:rsidP="00BF5313">
      <w:pPr>
        <w:pStyle w:val="a5"/>
        <w:numPr>
          <w:ilvl w:val="0"/>
          <w:numId w:val="3"/>
        </w:numPr>
        <w:spacing w:beforeLines="20" w:before="48" w:line="360" w:lineRule="auto"/>
        <w:ind w:left="1418"/>
        <w:rPr>
          <w:rFonts w:ascii="Times New Roman" w:eastAsia="Times New Roman" w:hAnsi="Times New Roman" w:cs="Times New Roman"/>
          <w:bCs/>
          <w:color w:val="000000"/>
          <w:sz w:val="28"/>
          <w:szCs w:val="28"/>
          <w:lang w:val="ru-RU"/>
        </w:rPr>
      </w:pPr>
      <w:r w:rsidRPr="002F4668">
        <w:rPr>
          <w:rFonts w:ascii="Times New Roman" w:eastAsia="Times New Roman" w:hAnsi="Times New Roman" w:cs="Times New Roman"/>
          <w:bCs/>
          <w:color w:val="000000"/>
          <w:sz w:val="28"/>
          <w:szCs w:val="28"/>
          <w:lang w:val="ru-RU"/>
        </w:rPr>
        <w:t>Тональные генераторы</w:t>
      </w:r>
    </w:p>
    <w:p w14:paraId="100FFA67" w14:textId="77777777" w:rsidR="007E3CFB" w:rsidRPr="002F4668" w:rsidRDefault="007E3CFB" w:rsidP="00BF5313">
      <w:pPr>
        <w:pStyle w:val="a5"/>
        <w:numPr>
          <w:ilvl w:val="0"/>
          <w:numId w:val="3"/>
        </w:numPr>
        <w:spacing w:beforeLines="20" w:before="48" w:line="360" w:lineRule="auto"/>
        <w:ind w:left="1418"/>
        <w:rPr>
          <w:rFonts w:ascii="Times New Roman" w:eastAsia="Times New Roman" w:hAnsi="Times New Roman" w:cs="Times New Roman"/>
          <w:bCs/>
          <w:color w:val="000000"/>
          <w:sz w:val="28"/>
          <w:szCs w:val="28"/>
          <w:lang w:val="ru-RU"/>
        </w:rPr>
      </w:pPr>
      <w:r w:rsidRPr="002F4668">
        <w:rPr>
          <w:rFonts w:ascii="Times New Roman" w:eastAsia="Times New Roman" w:hAnsi="Times New Roman" w:cs="Times New Roman"/>
          <w:bCs/>
          <w:color w:val="000000"/>
          <w:sz w:val="28"/>
          <w:szCs w:val="28"/>
          <w:lang w:val="ru-RU"/>
        </w:rPr>
        <w:t>Генераторы стандартных сигналов</w:t>
      </w:r>
    </w:p>
    <w:p w14:paraId="50060860" w14:textId="77777777" w:rsidR="007E3CFB" w:rsidRPr="002F4668" w:rsidRDefault="007E3CFB" w:rsidP="00BF5313">
      <w:pPr>
        <w:pStyle w:val="a5"/>
        <w:numPr>
          <w:ilvl w:val="0"/>
          <w:numId w:val="3"/>
        </w:numPr>
        <w:spacing w:beforeLines="20" w:before="48" w:line="360" w:lineRule="auto"/>
        <w:ind w:left="1418"/>
        <w:rPr>
          <w:rFonts w:ascii="Times New Roman" w:eastAsia="Times New Roman" w:hAnsi="Times New Roman" w:cs="Times New Roman"/>
          <w:bCs/>
          <w:color w:val="000000"/>
          <w:sz w:val="28"/>
          <w:szCs w:val="28"/>
          <w:lang w:val="ru-RU"/>
        </w:rPr>
      </w:pPr>
      <w:r w:rsidRPr="002F4668">
        <w:rPr>
          <w:rFonts w:ascii="Times New Roman" w:eastAsia="Times New Roman" w:hAnsi="Times New Roman" w:cs="Times New Roman"/>
          <w:bCs/>
          <w:color w:val="000000"/>
          <w:sz w:val="28"/>
          <w:szCs w:val="28"/>
          <w:lang w:val="ru-RU"/>
        </w:rPr>
        <w:t>Генераторы высокочастотных сигналов</w:t>
      </w:r>
    </w:p>
    <w:p w14:paraId="127C253E" w14:textId="77777777" w:rsidR="00DC6C9C" w:rsidRPr="002F4668" w:rsidRDefault="00DC6C9C" w:rsidP="00BF5313">
      <w:pPr>
        <w:pStyle w:val="a5"/>
        <w:numPr>
          <w:ilvl w:val="1"/>
          <w:numId w:val="3"/>
        </w:numPr>
        <w:spacing w:beforeLines="20" w:before="48" w:line="360" w:lineRule="auto"/>
        <w:ind w:left="1418"/>
        <w:rPr>
          <w:rFonts w:ascii="Times New Roman" w:eastAsia="Times New Roman" w:hAnsi="Times New Roman" w:cs="Times New Roman"/>
          <w:bCs/>
          <w:color w:val="000000"/>
          <w:sz w:val="28"/>
          <w:szCs w:val="28"/>
          <w:lang w:val="ru-RU"/>
        </w:rPr>
      </w:pPr>
      <w:r w:rsidRPr="002F4668">
        <w:rPr>
          <w:rFonts w:ascii="Times New Roman" w:eastAsia="Times New Roman" w:hAnsi="Times New Roman" w:cs="Times New Roman"/>
          <w:bCs/>
          <w:color w:val="000000"/>
          <w:sz w:val="28"/>
          <w:szCs w:val="28"/>
          <w:lang w:val="ru-RU"/>
        </w:rPr>
        <w:t>Аналоговые</w:t>
      </w:r>
    </w:p>
    <w:p w14:paraId="3FAD713F" w14:textId="77777777" w:rsidR="00DC6C9C" w:rsidRPr="002F4668" w:rsidRDefault="00DC6C9C" w:rsidP="00BF5313">
      <w:pPr>
        <w:pStyle w:val="a5"/>
        <w:numPr>
          <w:ilvl w:val="1"/>
          <w:numId w:val="3"/>
        </w:numPr>
        <w:spacing w:beforeLines="20" w:before="48" w:line="360" w:lineRule="auto"/>
        <w:ind w:left="1418"/>
        <w:rPr>
          <w:rFonts w:ascii="Times New Roman" w:eastAsia="Times New Roman" w:hAnsi="Times New Roman" w:cs="Times New Roman"/>
          <w:bCs/>
          <w:color w:val="000000"/>
          <w:sz w:val="28"/>
          <w:szCs w:val="28"/>
          <w:lang w:val="ru-RU"/>
        </w:rPr>
      </w:pPr>
      <w:r w:rsidRPr="002F4668">
        <w:rPr>
          <w:rFonts w:ascii="Times New Roman" w:eastAsia="Times New Roman" w:hAnsi="Times New Roman" w:cs="Times New Roman"/>
          <w:bCs/>
          <w:color w:val="000000"/>
          <w:sz w:val="28"/>
          <w:szCs w:val="28"/>
          <w:lang w:val="ru-RU"/>
        </w:rPr>
        <w:t>Векторные</w:t>
      </w:r>
    </w:p>
    <w:p w14:paraId="7BDE60CA" w14:textId="77777777" w:rsidR="00DC6C9C" w:rsidRPr="002F4668" w:rsidRDefault="00DC6C9C" w:rsidP="00BF5313">
      <w:pPr>
        <w:pStyle w:val="a5"/>
        <w:numPr>
          <w:ilvl w:val="0"/>
          <w:numId w:val="3"/>
        </w:numPr>
        <w:spacing w:beforeLines="20" w:before="48" w:line="360" w:lineRule="auto"/>
        <w:ind w:left="1418"/>
        <w:rPr>
          <w:rFonts w:ascii="Times New Roman" w:eastAsia="Times New Roman" w:hAnsi="Times New Roman" w:cs="Times New Roman"/>
          <w:bCs/>
          <w:color w:val="000000"/>
          <w:sz w:val="28"/>
          <w:szCs w:val="28"/>
          <w:lang w:val="ru-RU"/>
        </w:rPr>
      </w:pPr>
      <w:r w:rsidRPr="002F4668">
        <w:rPr>
          <w:rFonts w:ascii="Times New Roman" w:eastAsia="Times New Roman" w:hAnsi="Times New Roman" w:cs="Times New Roman"/>
          <w:bCs/>
          <w:color w:val="000000"/>
          <w:sz w:val="28"/>
          <w:szCs w:val="28"/>
          <w:lang w:val="ru-RU"/>
        </w:rPr>
        <w:t>Генераторы сигналов произвольной формы</w:t>
      </w:r>
    </w:p>
    <w:p w14:paraId="1D341C99" w14:textId="77777777" w:rsidR="00177AFE" w:rsidRPr="002F4668" w:rsidRDefault="00177AFE"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p>
    <w:p w14:paraId="7339CCC1" w14:textId="77777777" w:rsidR="00AF77E5" w:rsidRPr="002F4668" w:rsidRDefault="00AF77E5"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p>
    <w:p w14:paraId="0B710AA4" w14:textId="77777777" w:rsidR="00177AFE" w:rsidRPr="002F4668" w:rsidRDefault="00177AFE" w:rsidP="002F4668">
      <w:pPr>
        <w:pStyle w:val="aa"/>
        <w:numPr>
          <w:ilvl w:val="1"/>
          <w:numId w:val="2"/>
        </w:numPr>
        <w:spacing w:beforeLines="20" w:before="48" w:after="0" w:line="360" w:lineRule="auto"/>
        <w:ind w:left="567" w:firstLine="0"/>
        <w:rPr>
          <w:rFonts w:ascii="Times New Roman" w:eastAsia="Times New Roman" w:hAnsi="Times New Roman" w:cs="Times New Roman"/>
          <w:b/>
          <w:bCs/>
          <w:color w:val="000000"/>
          <w:sz w:val="28"/>
          <w:szCs w:val="28"/>
          <w:lang w:val="ru-RU"/>
        </w:rPr>
      </w:pPr>
      <w:r w:rsidRPr="002F4668">
        <w:rPr>
          <w:rFonts w:ascii="Times New Roman" w:eastAsia="Times New Roman" w:hAnsi="Times New Roman" w:cs="Times New Roman"/>
          <w:b/>
          <w:bCs/>
          <w:color w:val="000000"/>
          <w:sz w:val="28"/>
          <w:szCs w:val="28"/>
          <w:lang w:val="ru-RU"/>
        </w:rPr>
        <w:t>Тональные генераторы</w:t>
      </w:r>
    </w:p>
    <w:p w14:paraId="0AB1F93E" w14:textId="77777777" w:rsidR="002D09AE" w:rsidRPr="002F4668" w:rsidRDefault="002D09AE" w:rsidP="002F4668">
      <w:pPr>
        <w:pStyle w:val="aa"/>
        <w:spacing w:beforeLines="20" w:before="48" w:after="0" w:line="360" w:lineRule="auto"/>
        <w:ind w:left="567"/>
        <w:rPr>
          <w:rFonts w:ascii="Times New Roman" w:eastAsia="Times New Roman" w:hAnsi="Times New Roman" w:cs="Times New Roman"/>
          <w:b/>
          <w:bCs/>
          <w:color w:val="000000"/>
          <w:sz w:val="28"/>
          <w:szCs w:val="28"/>
          <w:lang w:val="ru-RU"/>
        </w:rPr>
      </w:pPr>
    </w:p>
    <w:p w14:paraId="68B373D2" w14:textId="1A2A4219" w:rsidR="006467CA" w:rsidRPr="002F4668" w:rsidRDefault="006467CA" w:rsidP="002F4668">
      <w:pPr>
        <w:spacing w:beforeLines="20" w:before="48" w:after="0" w:line="360" w:lineRule="auto"/>
        <w:ind w:left="567"/>
        <w:rPr>
          <w:rFonts w:ascii="Times New Roman" w:eastAsia="Times New Roman" w:hAnsi="Times New Roman" w:cs="Times New Roman"/>
          <w:bCs/>
          <w:color w:val="000000"/>
          <w:sz w:val="28"/>
          <w:szCs w:val="28"/>
          <w:lang w:val="ru-RU"/>
        </w:rPr>
      </w:pPr>
      <w:r w:rsidRPr="002F4668">
        <w:rPr>
          <w:rFonts w:ascii="Times New Roman" w:eastAsia="Times New Roman" w:hAnsi="Times New Roman" w:cs="Times New Roman"/>
          <w:bCs/>
          <w:color w:val="000000"/>
          <w:sz w:val="28"/>
          <w:szCs w:val="28"/>
          <w:lang w:val="ru-RU"/>
        </w:rPr>
        <w:t>Тональный генератор формирует синусоидальный, прямоугольный</w:t>
      </w:r>
      <w:r w:rsidR="00B02CC0" w:rsidRPr="002F4668">
        <w:rPr>
          <w:rFonts w:ascii="Times New Roman" w:eastAsia="Times New Roman" w:hAnsi="Times New Roman" w:cs="Times New Roman"/>
          <w:bCs/>
          <w:color w:val="000000"/>
          <w:sz w:val="28"/>
          <w:szCs w:val="28"/>
          <w:lang w:val="ru-RU"/>
        </w:rPr>
        <w:t xml:space="preserve"> </w:t>
      </w:r>
      <w:r w:rsidRPr="002F4668">
        <w:rPr>
          <w:rFonts w:ascii="Times New Roman" w:eastAsia="Times New Roman" w:hAnsi="Times New Roman" w:cs="Times New Roman"/>
          <w:bCs/>
          <w:color w:val="000000"/>
          <w:sz w:val="28"/>
          <w:szCs w:val="28"/>
          <w:lang w:val="ru-RU"/>
        </w:rPr>
        <w:t>или пилообразный электрический сигнал в слышим</w:t>
      </w:r>
      <w:r w:rsidR="00AF77E5" w:rsidRPr="002F4668">
        <w:rPr>
          <w:rFonts w:ascii="Times New Roman" w:eastAsia="Times New Roman" w:hAnsi="Times New Roman" w:cs="Times New Roman"/>
          <w:bCs/>
          <w:color w:val="000000"/>
          <w:sz w:val="28"/>
          <w:szCs w:val="28"/>
          <w:lang w:val="ru-RU"/>
        </w:rPr>
        <w:t xml:space="preserve">ом человеческим ухом </w:t>
      </w:r>
      <w:r w:rsidRPr="002F4668">
        <w:rPr>
          <w:rFonts w:ascii="Times New Roman" w:eastAsia="Times New Roman" w:hAnsi="Times New Roman" w:cs="Times New Roman"/>
          <w:bCs/>
          <w:color w:val="000000"/>
          <w:sz w:val="28"/>
          <w:szCs w:val="28"/>
          <w:lang w:val="ru-RU"/>
        </w:rPr>
        <w:t xml:space="preserve">диапазоне, </w:t>
      </w:r>
      <w:r w:rsidR="00BF5313" w:rsidRPr="002F4668">
        <w:rPr>
          <w:rFonts w:ascii="Times New Roman" w:eastAsia="Times New Roman" w:hAnsi="Times New Roman" w:cs="Times New Roman"/>
          <w:bCs/>
          <w:color w:val="000000"/>
          <w:sz w:val="28"/>
          <w:szCs w:val="28"/>
          <w:lang w:val="ru-RU"/>
        </w:rPr>
        <w:t>т. е.</w:t>
      </w:r>
      <w:r w:rsidRPr="002F4668">
        <w:rPr>
          <w:rFonts w:ascii="Times New Roman" w:eastAsia="Times New Roman" w:hAnsi="Times New Roman" w:cs="Times New Roman"/>
          <w:bCs/>
          <w:color w:val="000000"/>
          <w:sz w:val="28"/>
          <w:szCs w:val="28"/>
          <w:lang w:val="ru-RU"/>
        </w:rPr>
        <w:t xml:space="preserve"> от 20 Гц до 20 000 Гц. Можно вручную настроить как частоту, так и амплитуду выходного сигнала. Тональные генераторы чаще всего используются в контрольно-измерительной аппаратуре для акустических и электроакустических приборов в сочетании с подходящим измерителем уровня звука. Например, таким способом можно определить наличие требуемого уровня на выходе передатчика тонального сигнала. </w:t>
      </w:r>
    </w:p>
    <w:p w14:paraId="476F3740" w14:textId="77777777" w:rsidR="006467CA" w:rsidRPr="002F4668" w:rsidRDefault="006467CA" w:rsidP="002F4668">
      <w:pPr>
        <w:pStyle w:val="aa"/>
        <w:spacing w:beforeLines="20" w:before="48" w:line="360" w:lineRule="auto"/>
        <w:ind w:left="567"/>
        <w:rPr>
          <w:rFonts w:ascii="Times New Roman" w:eastAsia="Times New Roman" w:hAnsi="Times New Roman" w:cs="Times New Roman"/>
          <w:bCs/>
          <w:color w:val="000000"/>
          <w:sz w:val="28"/>
          <w:szCs w:val="28"/>
          <w:lang w:val="ru-RU"/>
        </w:rPr>
      </w:pPr>
      <w:r w:rsidRPr="002F4668">
        <w:rPr>
          <w:rFonts w:ascii="Times New Roman" w:eastAsia="Times New Roman" w:hAnsi="Times New Roman" w:cs="Times New Roman"/>
          <w:bCs/>
          <w:color w:val="000000"/>
          <w:sz w:val="28"/>
          <w:szCs w:val="28"/>
          <w:lang w:val="ru-RU"/>
        </w:rPr>
        <w:t>При измерениях с переменной входной частотой можно дополнительно</w:t>
      </w:r>
    </w:p>
    <w:p w14:paraId="10A764AD" w14:textId="77777777" w:rsidR="008B3E64" w:rsidRPr="002F4668" w:rsidRDefault="006467CA" w:rsidP="002F4668">
      <w:pPr>
        <w:pStyle w:val="aa"/>
        <w:spacing w:beforeLines="20" w:before="48" w:line="360" w:lineRule="auto"/>
        <w:ind w:left="567"/>
        <w:rPr>
          <w:rFonts w:ascii="Times New Roman" w:eastAsia="Times New Roman" w:hAnsi="Times New Roman" w:cs="Times New Roman"/>
          <w:bCs/>
          <w:color w:val="000000"/>
          <w:sz w:val="28"/>
          <w:szCs w:val="28"/>
          <w:lang w:val="ru-RU"/>
        </w:rPr>
      </w:pPr>
      <w:r w:rsidRPr="002F4668">
        <w:rPr>
          <w:rFonts w:ascii="Times New Roman" w:eastAsia="Times New Roman" w:hAnsi="Times New Roman" w:cs="Times New Roman"/>
          <w:bCs/>
          <w:color w:val="000000"/>
          <w:sz w:val="28"/>
          <w:szCs w:val="28"/>
          <w:lang w:val="ru-RU"/>
        </w:rPr>
        <w:t>использовать подходящий измеритель уровня (например, осциллограф, анализатор спектра, измеритель мощности) для измерения полной частотной характеристики передающей системы, постоянно изменяя входную частоту сигнала генератора или используя в качестве источника сигнала анализатор спектра.</w:t>
      </w:r>
    </w:p>
    <w:p w14:paraId="00CDECD6" w14:textId="77777777" w:rsidR="006467CA" w:rsidRPr="002F4668" w:rsidRDefault="006467CA" w:rsidP="002F4668">
      <w:pPr>
        <w:pStyle w:val="aa"/>
        <w:spacing w:beforeLines="20" w:before="48" w:line="360" w:lineRule="auto"/>
        <w:ind w:left="567"/>
        <w:rPr>
          <w:rFonts w:ascii="Times New Roman" w:eastAsia="Times New Roman" w:hAnsi="Times New Roman" w:cs="Times New Roman"/>
          <w:bCs/>
          <w:color w:val="000000"/>
          <w:sz w:val="28"/>
          <w:szCs w:val="28"/>
          <w:lang w:val="ru-RU"/>
        </w:rPr>
      </w:pPr>
    </w:p>
    <w:p w14:paraId="770372C1" w14:textId="77777777" w:rsidR="00177AFE" w:rsidRPr="002F4668" w:rsidRDefault="00177AFE" w:rsidP="002F4668">
      <w:pPr>
        <w:pStyle w:val="aa"/>
        <w:numPr>
          <w:ilvl w:val="1"/>
          <w:numId w:val="2"/>
        </w:numPr>
        <w:spacing w:beforeLines="20" w:before="48" w:line="360" w:lineRule="auto"/>
        <w:ind w:left="567" w:firstLine="0"/>
        <w:rPr>
          <w:rFonts w:ascii="Times New Roman" w:eastAsia="Times New Roman" w:hAnsi="Times New Roman" w:cs="Times New Roman"/>
          <w:b/>
          <w:bCs/>
          <w:color w:val="000000"/>
          <w:sz w:val="28"/>
          <w:szCs w:val="28"/>
          <w:lang w:val="ru-RU"/>
        </w:rPr>
      </w:pPr>
      <w:r w:rsidRPr="002F4668">
        <w:rPr>
          <w:rFonts w:ascii="Times New Roman" w:eastAsia="Times New Roman" w:hAnsi="Times New Roman" w:cs="Times New Roman"/>
          <w:b/>
          <w:bCs/>
          <w:color w:val="000000"/>
          <w:sz w:val="28"/>
          <w:szCs w:val="28"/>
          <w:lang w:val="ru-RU"/>
        </w:rPr>
        <w:t xml:space="preserve"> Генераторы стандартных сигналов</w:t>
      </w:r>
    </w:p>
    <w:p w14:paraId="5A564BFA" w14:textId="77777777" w:rsidR="002D09AE" w:rsidRPr="002F4668" w:rsidRDefault="002D09AE" w:rsidP="002F4668">
      <w:pPr>
        <w:pStyle w:val="aa"/>
        <w:spacing w:beforeLines="20" w:before="48" w:line="360" w:lineRule="auto"/>
        <w:ind w:left="567"/>
        <w:rPr>
          <w:rFonts w:ascii="Times New Roman" w:eastAsia="Times New Roman" w:hAnsi="Times New Roman" w:cs="Times New Roman"/>
          <w:b/>
          <w:bCs/>
          <w:color w:val="000000"/>
          <w:sz w:val="28"/>
          <w:szCs w:val="28"/>
          <w:lang w:val="ru-RU"/>
        </w:rPr>
      </w:pPr>
    </w:p>
    <w:p w14:paraId="3BAD908F" w14:textId="77777777" w:rsidR="00AF77E5" w:rsidRPr="002F4668" w:rsidRDefault="004966F6" w:rsidP="002F4668">
      <w:pPr>
        <w:pStyle w:val="aa"/>
        <w:spacing w:beforeLines="20" w:before="48" w:line="360" w:lineRule="auto"/>
        <w:ind w:left="567"/>
        <w:rPr>
          <w:rFonts w:ascii="Times New Roman" w:eastAsia="Times New Roman" w:hAnsi="Times New Roman" w:cs="Times New Roman"/>
          <w:bCs/>
          <w:color w:val="000000"/>
          <w:sz w:val="28"/>
          <w:szCs w:val="28"/>
          <w:lang w:val="ru-RU"/>
        </w:rPr>
      </w:pPr>
      <w:r w:rsidRPr="002F4668">
        <w:rPr>
          <w:rFonts w:ascii="Times New Roman" w:eastAsia="Times New Roman" w:hAnsi="Times New Roman" w:cs="Times New Roman"/>
          <w:bCs/>
          <w:color w:val="000000"/>
          <w:sz w:val="28"/>
          <w:szCs w:val="28"/>
          <w:lang w:val="ru-RU"/>
        </w:rPr>
        <w:t>Такие генераторы могут формировать синусоидальные, прямоугольные и треугольные колебания. Современные генераторы стандартных сигналов в большинстве своем цифровые. Их работа основана на прямом цифровом синтезе и могут формировать различные периодические сигналы. Примером использования генераторов стандартных сигналов может служить проверка таких электронных схем, как усилители и фильтры.</w:t>
      </w:r>
    </w:p>
    <w:p w14:paraId="0C8F9685" w14:textId="77777777" w:rsidR="00AD73B5" w:rsidRPr="002F4668" w:rsidRDefault="00AD73B5" w:rsidP="002F4668">
      <w:pPr>
        <w:pStyle w:val="aa"/>
        <w:spacing w:beforeLines="20" w:before="48" w:line="360" w:lineRule="auto"/>
        <w:ind w:left="567"/>
        <w:rPr>
          <w:rFonts w:ascii="Times New Roman" w:eastAsia="Times New Roman" w:hAnsi="Times New Roman" w:cs="Times New Roman"/>
          <w:bCs/>
          <w:color w:val="000000"/>
          <w:sz w:val="28"/>
          <w:szCs w:val="28"/>
          <w:lang w:val="ru-RU"/>
        </w:rPr>
      </w:pPr>
    </w:p>
    <w:p w14:paraId="7B8E1440" w14:textId="77777777" w:rsidR="00AD73B5" w:rsidRPr="002F4668" w:rsidRDefault="00AD73B5" w:rsidP="002F4668">
      <w:pPr>
        <w:pStyle w:val="aa"/>
        <w:numPr>
          <w:ilvl w:val="1"/>
          <w:numId w:val="2"/>
        </w:numPr>
        <w:spacing w:beforeLines="20" w:before="48" w:line="360" w:lineRule="auto"/>
        <w:ind w:left="567" w:firstLine="0"/>
        <w:rPr>
          <w:rFonts w:ascii="Times New Roman" w:eastAsia="Times New Roman" w:hAnsi="Times New Roman" w:cs="Times New Roman"/>
          <w:b/>
          <w:bCs/>
          <w:color w:val="000000"/>
          <w:sz w:val="28"/>
          <w:szCs w:val="28"/>
          <w:lang w:val="ru-RU"/>
        </w:rPr>
      </w:pPr>
      <w:r w:rsidRPr="002F4668">
        <w:rPr>
          <w:rFonts w:ascii="Times New Roman" w:eastAsia="Times New Roman" w:hAnsi="Times New Roman" w:cs="Times New Roman"/>
          <w:b/>
          <w:bCs/>
          <w:color w:val="000000"/>
          <w:sz w:val="28"/>
          <w:szCs w:val="28"/>
          <w:lang w:val="ru-RU"/>
        </w:rPr>
        <w:lastRenderedPageBreak/>
        <w:t>Генераторы высокочастотных сигналов</w:t>
      </w:r>
    </w:p>
    <w:p w14:paraId="14ABD456" w14:textId="77777777" w:rsidR="002D09AE" w:rsidRPr="002F4668" w:rsidRDefault="002D09AE" w:rsidP="002F4668">
      <w:pPr>
        <w:pStyle w:val="aa"/>
        <w:spacing w:beforeLines="20" w:before="48" w:line="360" w:lineRule="auto"/>
        <w:ind w:left="567"/>
        <w:rPr>
          <w:rFonts w:ascii="Times New Roman" w:eastAsia="Times New Roman" w:hAnsi="Times New Roman" w:cs="Times New Roman"/>
          <w:b/>
          <w:bCs/>
          <w:color w:val="000000"/>
          <w:sz w:val="28"/>
          <w:szCs w:val="28"/>
          <w:lang w:val="ru-RU"/>
        </w:rPr>
      </w:pPr>
    </w:p>
    <w:p w14:paraId="1EFDAF1A" w14:textId="77777777" w:rsidR="00853358" w:rsidRPr="002F4668" w:rsidRDefault="00853358" w:rsidP="002F4668">
      <w:pPr>
        <w:pStyle w:val="aa"/>
        <w:spacing w:beforeLines="20" w:before="48" w:line="360" w:lineRule="auto"/>
        <w:ind w:left="567"/>
        <w:rPr>
          <w:rFonts w:ascii="Times New Roman" w:eastAsia="Times New Roman" w:hAnsi="Times New Roman" w:cs="Times New Roman"/>
          <w:bCs/>
          <w:color w:val="000000"/>
          <w:sz w:val="28"/>
          <w:szCs w:val="28"/>
          <w:lang w:val="ru-RU"/>
        </w:rPr>
      </w:pPr>
      <w:r w:rsidRPr="002F4668">
        <w:rPr>
          <w:rFonts w:ascii="Times New Roman" w:eastAsia="Times New Roman" w:hAnsi="Times New Roman" w:cs="Times New Roman"/>
          <w:bCs/>
          <w:color w:val="000000"/>
          <w:sz w:val="28"/>
          <w:szCs w:val="28"/>
          <w:lang w:val="ru-RU"/>
        </w:rPr>
        <w:t>Используются для формирования высокочастотных синусоидальных колебаний. Также они часто содержат функцию качания частоты, позволяющую проводить повторяющуюся развертку в заданном диапазоне частот. Диапазон частот может достигать от нескольких кГц до десятков ГГц. ВЧ-генераторы разделяются на две категории: аналоговые или векторные генераторы сигналов.</w:t>
      </w:r>
    </w:p>
    <w:p w14:paraId="05333358" w14:textId="77777777" w:rsidR="00853358" w:rsidRPr="002F4668" w:rsidRDefault="00853358" w:rsidP="002F4668">
      <w:pPr>
        <w:pStyle w:val="aa"/>
        <w:spacing w:beforeLines="20" w:before="48" w:line="360" w:lineRule="auto"/>
        <w:ind w:left="567"/>
        <w:rPr>
          <w:rFonts w:ascii="Times New Roman" w:eastAsia="Times New Roman" w:hAnsi="Times New Roman" w:cs="Times New Roman"/>
          <w:bCs/>
          <w:color w:val="000000"/>
          <w:sz w:val="28"/>
          <w:szCs w:val="28"/>
          <w:lang w:val="ru-RU"/>
        </w:rPr>
      </w:pPr>
    </w:p>
    <w:p w14:paraId="197A67E7" w14:textId="68A9A0A7" w:rsidR="00AD73B5" w:rsidRPr="00BF5313" w:rsidRDefault="00853358" w:rsidP="00BF5313">
      <w:pPr>
        <w:pStyle w:val="aa"/>
        <w:spacing w:beforeLines="20" w:before="48" w:line="360" w:lineRule="auto"/>
        <w:ind w:left="567"/>
        <w:rPr>
          <w:rFonts w:ascii="Times New Roman" w:eastAsia="Times New Roman" w:hAnsi="Times New Roman" w:cs="Times New Roman"/>
          <w:bCs/>
          <w:color w:val="000000"/>
          <w:sz w:val="28"/>
          <w:szCs w:val="28"/>
          <w:lang w:val="ru-RU"/>
        </w:rPr>
      </w:pPr>
      <w:r w:rsidRPr="002F4668">
        <w:rPr>
          <w:rFonts w:ascii="Times New Roman" w:eastAsia="Times New Roman" w:hAnsi="Times New Roman" w:cs="Times New Roman"/>
          <w:bCs/>
          <w:color w:val="000000"/>
          <w:sz w:val="28"/>
          <w:szCs w:val="28"/>
          <w:lang w:val="ru-RU"/>
        </w:rPr>
        <w:t>Аналоговые генераторы сигналов позволяют формировать сигналы с частотной и</w:t>
      </w:r>
      <w:r w:rsidR="00BF5313">
        <w:rPr>
          <w:rFonts w:ascii="Times New Roman" w:eastAsia="Times New Roman" w:hAnsi="Times New Roman" w:cs="Times New Roman"/>
          <w:bCs/>
          <w:color w:val="000000"/>
          <w:sz w:val="28"/>
          <w:szCs w:val="28"/>
          <w:lang w:val="ru-RU"/>
        </w:rPr>
        <w:t xml:space="preserve"> </w:t>
      </w:r>
      <w:r w:rsidRPr="00BF5313">
        <w:rPr>
          <w:rFonts w:ascii="Times New Roman" w:eastAsia="Times New Roman" w:hAnsi="Times New Roman" w:cs="Times New Roman"/>
          <w:bCs/>
          <w:color w:val="000000"/>
          <w:sz w:val="28"/>
          <w:szCs w:val="28"/>
          <w:lang w:val="ru-RU"/>
        </w:rPr>
        <w:t>амплитудной модуляцией. Они также могут формировать импульсные сигналы.</w:t>
      </w:r>
      <w:r w:rsidR="00BF5313">
        <w:rPr>
          <w:rFonts w:ascii="Times New Roman" w:eastAsia="Times New Roman" w:hAnsi="Times New Roman" w:cs="Times New Roman"/>
          <w:bCs/>
          <w:color w:val="000000"/>
          <w:sz w:val="28"/>
          <w:szCs w:val="28"/>
          <w:lang w:val="ru-RU"/>
        </w:rPr>
        <w:t xml:space="preserve"> </w:t>
      </w:r>
      <w:r w:rsidRPr="00BF5313">
        <w:rPr>
          <w:rFonts w:ascii="Times New Roman" w:eastAsia="Times New Roman" w:hAnsi="Times New Roman" w:cs="Times New Roman"/>
          <w:bCs/>
          <w:color w:val="000000"/>
          <w:sz w:val="28"/>
          <w:szCs w:val="28"/>
          <w:lang w:val="ru-RU"/>
        </w:rPr>
        <w:t>Генераторы векторных сигналов к тому же способны формировать сигналы с</w:t>
      </w:r>
      <w:r w:rsidR="00BF5313">
        <w:rPr>
          <w:rFonts w:ascii="Times New Roman" w:eastAsia="Times New Roman" w:hAnsi="Times New Roman" w:cs="Times New Roman"/>
          <w:bCs/>
          <w:color w:val="000000"/>
          <w:sz w:val="28"/>
          <w:szCs w:val="28"/>
          <w:lang w:val="ru-RU"/>
        </w:rPr>
        <w:t xml:space="preserve"> </w:t>
      </w:r>
      <w:r w:rsidRPr="00BF5313">
        <w:rPr>
          <w:rFonts w:ascii="Times New Roman" w:eastAsia="Times New Roman" w:hAnsi="Times New Roman" w:cs="Times New Roman"/>
          <w:bCs/>
          <w:color w:val="000000"/>
          <w:sz w:val="28"/>
          <w:szCs w:val="28"/>
          <w:lang w:val="ru-RU"/>
        </w:rPr>
        <w:t xml:space="preserve">цифровой модуляцией для различных стандартов мобильной связи, цифрового радио и ТВ и </w:t>
      </w:r>
      <w:r w:rsidR="00BF5313" w:rsidRPr="00BF5313">
        <w:rPr>
          <w:rFonts w:ascii="Times New Roman" w:eastAsia="Times New Roman" w:hAnsi="Times New Roman" w:cs="Times New Roman"/>
          <w:bCs/>
          <w:color w:val="000000"/>
          <w:sz w:val="28"/>
          <w:szCs w:val="28"/>
          <w:lang w:val="ru-RU"/>
        </w:rPr>
        <w:t>т. п.</w:t>
      </w:r>
      <w:r w:rsidRPr="00BF5313">
        <w:rPr>
          <w:rFonts w:ascii="Times New Roman" w:eastAsia="Times New Roman" w:hAnsi="Times New Roman" w:cs="Times New Roman"/>
          <w:bCs/>
          <w:color w:val="000000"/>
          <w:sz w:val="28"/>
          <w:szCs w:val="28"/>
          <w:lang w:val="ru-RU"/>
        </w:rPr>
        <w:t xml:space="preserve"> Как и аналоговые генераторы сигналов, векторные генераторы сигналов также могут модулировать высокочастотные несущие сигналы.</w:t>
      </w:r>
    </w:p>
    <w:p w14:paraId="07F0CE61" w14:textId="77777777" w:rsidR="008B3E64" w:rsidRPr="002F4668" w:rsidRDefault="008B3E64" w:rsidP="002F4668">
      <w:pPr>
        <w:pStyle w:val="aa"/>
        <w:spacing w:beforeLines="20" w:before="48" w:line="360" w:lineRule="auto"/>
        <w:ind w:left="567"/>
        <w:rPr>
          <w:rFonts w:ascii="Times New Roman" w:eastAsia="Times New Roman" w:hAnsi="Times New Roman" w:cs="Times New Roman"/>
          <w:bCs/>
          <w:color w:val="000000"/>
          <w:sz w:val="28"/>
          <w:szCs w:val="28"/>
          <w:lang w:val="ru-RU"/>
        </w:rPr>
      </w:pPr>
    </w:p>
    <w:p w14:paraId="3C2A2153" w14:textId="77777777" w:rsidR="00177AFE" w:rsidRPr="002F4668" w:rsidRDefault="00177AFE" w:rsidP="002F4668">
      <w:pPr>
        <w:pStyle w:val="a5"/>
        <w:numPr>
          <w:ilvl w:val="1"/>
          <w:numId w:val="2"/>
        </w:numPr>
        <w:spacing w:beforeLines="20" w:before="48" w:line="360" w:lineRule="auto"/>
        <w:ind w:left="567" w:hanging="6"/>
        <w:rPr>
          <w:rFonts w:ascii="Times New Roman" w:eastAsia="Times New Roman" w:hAnsi="Times New Roman" w:cs="Times New Roman"/>
          <w:b/>
          <w:bCs/>
          <w:color w:val="000000"/>
          <w:sz w:val="28"/>
          <w:szCs w:val="28"/>
          <w:lang w:val="ru-RU"/>
        </w:rPr>
      </w:pPr>
      <w:r w:rsidRPr="002F4668">
        <w:rPr>
          <w:rFonts w:ascii="Times New Roman" w:eastAsia="Times New Roman" w:hAnsi="Times New Roman" w:cs="Times New Roman"/>
          <w:b/>
          <w:bCs/>
          <w:color w:val="000000"/>
          <w:sz w:val="28"/>
          <w:szCs w:val="28"/>
          <w:lang w:val="ru-RU"/>
        </w:rPr>
        <w:t xml:space="preserve"> </w:t>
      </w:r>
      <w:r w:rsidR="008B3E64" w:rsidRPr="002F4668">
        <w:rPr>
          <w:rFonts w:ascii="Times New Roman" w:eastAsia="Times New Roman" w:hAnsi="Times New Roman" w:cs="Times New Roman"/>
          <w:b/>
          <w:bCs/>
          <w:color w:val="000000"/>
          <w:sz w:val="28"/>
          <w:szCs w:val="28"/>
          <w:lang w:val="ru-RU"/>
        </w:rPr>
        <w:t>Генераторы сигналов произвольной формы</w:t>
      </w:r>
    </w:p>
    <w:p w14:paraId="374D4EEF" w14:textId="52A413B0" w:rsidR="002D09AE" w:rsidRPr="00535EA5" w:rsidRDefault="00535EA5" w:rsidP="00535EA5">
      <w:pPr>
        <w:pStyle w:val="a5"/>
        <w:spacing w:beforeLines="20" w:before="48" w:line="360" w:lineRule="auto"/>
        <w:ind w:left="567"/>
        <w:rPr>
          <w:rFonts w:ascii="Times New Roman" w:eastAsia="Times New Roman" w:hAnsi="Times New Roman" w:cs="Times New Roman"/>
          <w:color w:val="000000"/>
          <w:sz w:val="28"/>
          <w:szCs w:val="28"/>
          <w:lang w:val="ru-RU"/>
        </w:rPr>
      </w:pPr>
      <w:r w:rsidRPr="00535EA5">
        <w:rPr>
          <w:rFonts w:ascii="Times New Roman" w:eastAsia="Times New Roman" w:hAnsi="Times New Roman" w:cs="Times New Roman"/>
          <w:color w:val="000000"/>
          <w:sz w:val="28"/>
          <w:szCs w:val="28"/>
          <w:lang w:val="ru-RU"/>
        </w:rPr>
        <w:t xml:space="preserve">Генераторы сигналов произвольной формы можно разделить на генераторы сигналов произвольной формы и стандартных функций (AFG) </w:t>
      </w:r>
      <w:r>
        <w:rPr>
          <w:rFonts w:ascii="Times New Roman" w:eastAsia="Times New Roman" w:hAnsi="Times New Roman" w:cs="Times New Roman"/>
          <w:color w:val="000000"/>
          <w:sz w:val="28"/>
          <w:szCs w:val="28"/>
          <w:lang w:val="ru-RU"/>
        </w:rPr>
        <w:t xml:space="preserve">и </w:t>
      </w:r>
      <w:r w:rsidRPr="00535EA5">
        <w:rPr>
          <w:rFonts w:ascii="Times New Roman" w:eastAsia="Times New Roman" w:hAnsi="Times New Roman" w:cs="Times New Roman"/>
          <w:color w:val="000000"/>
          <w:sz w:val="28"/>
          <w:szCs w:val="28"/>
          <w:lang w:val="ru-RU"/>
        </w:rPr>
        <w:t>генераторы сигналов произвольной формы (AWG).</w:t>
      </w:r>
    </w:p>
    <w:p w14:paraId="2BDA023D" w14:textId="70629442" w:rsidR="004966F6" w:rsidRDefault="00353ACD"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r w:rsidRPr="002F4668">
        <w:rPr>
          <w:rFonts w:ascii="Times New Roman" w:eastAsia="Times New Roman" w:hAnsi="Times New Roman" w:cs="Times New Roman"/>
          <w:bCs/>
          <w:color w:val="000000"/>
          <w:sz w:val="28"/>
          <w:szCs w:val="28"/>
          <w:lang w:val="ru-RU"/>
        </w:rPr>
        <w:t xml:space="preserve">Это векторные генераторы сигналов, для которых данные модуляции рассчитываются заранее (а не в реальном масштабе времени) и хранятся в памяти прибора. Выходной сигнал такого генератора всегда является модулирующим. Преимуществом таких генераторов является то, что они способы формировать сигнал практически любой формы и повторять его практически с любой требуемой частотой. </w:t>
      </w:r>
      <w:r w:rsidR="00535EA5">
        <w:rPr>
          <w:rFonts w:ascii="Times New Roman" w:eastAsia="Times New Roman" w:hAnsi="Times New Roman" w:cs="Times New Roman"/>
          <w:bCs/>
          <w:color w:val="000000"/>
          <w:sz w:val="28"/>
          <w:szCs w:val="28"/>
          <w:lang w:val="ru-RU"/>
        </w:rPr>
        <w:t>Они</w:t>
      </w:r>
      <w:r w:rsidRPr="002F4668">
        <w:rPr>
          <w:rFonts w:ascii="Times New Roman" w:eastAsia="Times New Roman" w:hAnsi="Times New Roman" w:cs="Times New Roman"/>
          <w:bCs/>
          <w:color w:val="000000"/>
          <w:sz w:val="28"/>
          <w:szCs w:val="28"/>
          <w:lang w:val="ru-RU"/>
        </w:rPr>
        <w:t xml:space="preserve"> используются как </w:t>
      </w:r>
      <w:r w:rsidRPr="002F4668">
        <w:rPr>
          <w:rFonts w:ascii="Times New Roman" w:eastAsia="Times New Roman" w:hAnsi="Times New Roman" w:cs="Times New Roman"/>
          <w:bCs/>
          <w:color w:val="000000"/>
          <w:sz w:val="28"/>
          <w:szCs w:val="28"/>
          <w:lang w:val="ru-RU"/>
        </w:rPr>
        <w:lastRenderedPageBreak/>
        <w:t>универсальные источники сигналов при разработке новых устройств, научных исследованиях, испытаниях и техническом обслуживании.</w:t>
      </w:r>
    </w:p>
    <w:p w14:paraId="10DE9D9E" w14:textId="2C12013C" w:rsidR="00535EA5" w:rsidRPr="00535EA5" w:rsidRDefault="00535EA5"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r>
        <w:rPr>
          <w:rFonts w:ascii="Times New Roman" w:eastAsia="Times New Roman" w:hAnsi="Times New Roman" w:cs="Times New Roman"/>
          <w:bCs/>
          <w:color w:val="000000"/>
          <w:sz w:val="28"/>
          <w:szCs w:val="28"/>
          <w:lang w:val="ru-RU"/>
        </w:rPr>
        <w:t xml:space="preserve">На двух нижеприведенных рисунках представлены схемы </w:t>
      </w:r>
      <w:r>
        <w:rPr>
          <w:rFonts w:ascii="Times New Roman" w:eastAsia="Times New Roman" w:hAnsi="Times New Roman" w:cs="Times New Roman"/>
          <w:bCs/>
          <w:color w:val="000000"/>
          <w:sz w:val="28"/>
          <w:szCs w:val="28"/>
        </w:rPr>
        <w:t>AFG</w:t>
      </w:r>
      <w:r>
        <w:rPr>
          <w:rFonts w:ascii="Times New Roman" w:eastAsia="Times New Roman" w:hAnsi="Times New Roman" w:cs="Times New Roman"/>
          <w:bCs/>
          <w:color w:val="000000"/>
          <w:sz w:val="28"/>
          <w:szCs w:val="28"/>
          <w:lang w:val="ru-RU"/>
        </w:rPr>
        <w:t xml:space="preserve"> и </w:t>
      </w:r>
      <w:r w:rsidRPr="00535EA5">
        <w:rPr>
          <w:rFonts w:ascii="Times New Roman" w:eastAsia="Times New Roman" w:hAnsi="Times New Roman" w:cs="Times New Roman"/>
          <w:color w:val="000000"/>
          <w:sz w:val="28"/>
          <w:szCs w:val="28"/>
          <w:lang w:val="ru-RU"/>
        </w:rPr>
        <w:t>AWG</w:t>
      </w:r>
      <w:r>
        <w:rPr>
          <w:rFonts w:ascii="Times New Roman" w:eastAsia="Times New Roman" w:hAnsi="Times New Roman" w:cs="Times New Roman"/>
          <w:bCs/>
          <w:color w:val="000000"/>
          <w:sz w:val="28"/>
          <w:szCs w:val="28"/>
          <w:lang w:val="ru-RU"/>
        </w:rPr>
        <w:t xml:space="preserve"> генераторов.</w:t>
      </w:r>
    </w:p>
    <w:p w14:paraId="6EC51AB9" w14:textId="77777777" w:rsidR="00535EA5" w:rsidRDefault="00535EA5" w:rsidP="00535EA5">
      <w:pPr>
        <w:pStyle w:val="a5"/>
        <w:keepNext/>
        <w:spacing w:beforeLines="20" w:before="48" w:line="360" w:lineRule="auto"/>
        <w:ind w:left="567"/>
        <w:jc w:val="center"/>
      </w:pPr>
      <w:r w:rsidRPr="00535EA5">
        <w:rPr>
          <w:rFonts w:ascii="Times New Roman" w:eastAsia="Times New Roman" w:hAnsi="Times New Roman" w:cs="Times New Roman"/>
          <w:bCs/>
          <w:noProof/>
          <w:color w:val="000000"/>
          <w:sz w:val="28"/>
          <w:szCs w:val="28"/>
          <w:lang w:val="ru-RU" w:eastAsia="ru-RU"/>
        </w:rPr>
        <w:drawing>
          <wp:inline distT="0" distB="0" distL="0" distR="0" wp14:anchorId="43A38822" wp14:editId="649EA498">
            <wp:extent cx="3429194" cy="280698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4027" cy="2827315"/>
                    </a:xfrm>
                    <a:prstGeom prst="rect">
                      <a:avLst/>
                    </a:prstGeom>
                  </pic:spPr>
                </pic:pic>
              </a:graphicData>
            </a:graphic>
          </wp:inline>
        </w:drawing>
      </w:r>
    </w:p>
    <w:p w14:paraId="0B7FE3EB" w14:textId="49C61E3C" w:rsidR="00535EA5" w:rsidRPr="00DD5CE8" w:rsidRDefault="00535EA5" w:rsidP="00535EA5">
      <w:pPr>
        <w:pStyle w:val="ab"/>
        <w:jc w:val="center"/>
        <w:rPr>
          <w:rFonts w:ascii="Times New Roman" w:eastAsia="Times New Roman" w:hAnsi="Times New Roman" w:cs="Times New Roman"/>
          <w:bCs/>
          <w:sz w:val="24"/>
          <w:szCs w:val="24"/>
          <w:lang w:val="ru-RU"/>
        </w:rPr>
      </w:pPr>
      <w:r w:rsidRPr="00DD5CE8">
        <w:rPr>
          <w:rFonts w:ascii="Times New Roman" w:eastAsia="Times New Roman" w:hAnsi="Times New Roman" w:cs="Times New Roman"/>
          <w:bCs/>
          <w:sz w:val="24"/>
          <w:szCs w:val="24"/>
          <w:lang w:val="ru-RU"/>
        </w:rPr>
        <w:t>Рисунок 3. Схема AFG-генератора</w:t>
      </w:r>
    </w:p>
    <w:p w14:paraId="5082C08F" w14:textId="77777777" w:rsidR="00535EA5" w:rsidRPr="00535EA5" w:rsidRDefault="00535EA5" w:rsidP="00535EA5">
      <w:pPr>
        <w:rPr>
          <w:lang w:val="ru-RU"/>
        </w:rPr>
      </w:pPr>
    </w:p>
    <w:p w14:paraId="250249E8" w14:textId="77777777" w:rsidR="00535EA5" w:rsidRDefault="00535EA5" w:rsidP="00535EA5">
      <w:pPr>
        <w:keepNext/>
        <w:jc w:val="center"/>
      </w:pPr>
      <w:r w:rsidRPr="00535EA5">
        <w:rPr>
          <w:noProof/>
          <w:lang w:val="ru-RU" w:eastAsia="ru-RU"/>
        </w:rPr>
        <w:drawing>
          <wp:inline distT="0" distB="0" distL="0" distR="0" wp14:anchorId="64BFBA0D" wp14:editId="55A07049">
            <wp:extent cx="3578723" cy="2477577"/>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4996" cy="2481920"/>
                    </a:xfrm>
                    <a:prstGeom prst="rect">
                      <a:avLst/>
                    </a:prstGeom>
                  </pic:spPr>
                </pic:pic>
              </a:graphicData>
            </a:graphic>
          </wp:inline>
        </w:drawing>
      </w:r>
    </w:p>
    <w:p w14:paraId="35D200ED" w14:textId="3A86D674" w:rsidR="00535EA5" w:rsidRPr="00E751D5" w:rsidRDefault="00535EA5" w:rsidP="00535EA5">
      <w:pPr>
        <w:pStyle w:val="ab"/>
        <w:jc w:val="center"/>
        <w:rPr>
          <w:rFonts w:ascii="Times New Roman" w:hAnsi="Times New Roman" w:cs="Times New Roman"/>
          <w:sz w:val="24"/>
          <w:szCs w:val="24"/>
          <w:lang w:val="ru-RU"/>
        </w:rPr>
      </w:pPr>
      <w:r w:rsidRPr="00E751D5">
        <w:rPr>
          <w:rFonts w:ascii="Times New Roman" w:hAnsi="Times New Roman" w:cs="Times New Roman"/>
          <w:sz w:val="24"/>
          <w:szCs w:val="24"/>
          <w:lang w:val="ru-RU"/>
        </w:rPr>
        <w:t xml:space="preserve">Рисунок 4. Схема </w:t>
      </w:r>
      <w:r w:rsidRPr="00E751D5">
        <w:rPr>
          <w:rFonts w:ascii="Times New Roman" w:eastAsia="Times New Roman" w:hAnsi="Times New Roman" w:cs="Times New Roman"/>
          <w:sz w:val="24"/>
          <w:szCs w:val="24"/>
          <w:lang w:val="ru-RU"/>
        </w:rPr>
        <w:t>AWG генератора</w:t>
      </w:r>
    </w:p>
    <w:p w14:paraId="6594A8B6" w14:textId="77777777" w:rsidR="00353ACD" w:rsidRPr="002F4668" w:rsidRDefault="00353ACD"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p>
    <w:p w14:paraId="1319440F" w14:textId="77777777" w:rsidR="00DF65C0" w:rsidRPr="002F4668" w:rsidRDefault="00DF65C0"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p>
    <w:p w14:paraId="0904EA3D" w14:textId="39862E3F" w:rsidR="00DF65C0" w:rsidRDefault="00353ACD" w:rsidP="00E751D5">
      <w:pPr>
        <w:pStyle w:val="a5"/>
        <w:numPr>
          <w:ilvl w:val="0"/>
          <w:numId w:val="2"/>
        </w:numPr>
        <w:spacing w:beforeLines="20" w:before="48" w:line="360" w:lineRule="auto"/>
        <w:ind w:left="567"/>
        <w:rPr>
          <w:rFonts w:ascii="Times New Roman" w:eastAsia="Times New Roman" w:hAnsi="Times New Roman" w:cs="Times New Roman"/>
          <w:b/>
          <w:bCs/>
          <w:color w:val="000000"/>
          <w:sz w:val="28"/>
          <w:szCs w:val="28"/>
          <w:lang w:val="ru-RU"/>
        </w:rPr>
      </w:pPr>
      <w:r w:rsidRPr="002F4668">
        <w:rPr>
          <w:rFonts w:ascii="Times New Roman" w:eastAsia="Times New Roman" w:hAnsi="Times New Roman" w:cs="Times New Roman"/>
          <w:b/>
          <w:bCs/>
          <w:color w:val="000000"/>
          <w:sz w:val="28"/>
          <w:szCs w:val="28"/>
          <w:lang w:val="ru-RU"/>
        </w:rPr>
        <w:t>Аналоговые генераторы сигналов</w:t>
      </w:r>
    </w:p>
    <w:p w14:paraId="6BA909B7" w14:textId="77777777" w:rsidR="00E751D5" w:rsidRPr="00E751D5" w:rsidRDefault="00E751D5" w:rsidP="00E751D5">
      <w:pPr>
        <w:pStyle w:val="a5"/>
        <w:spacing w:beforeLines="20" w:before="48" w:line="360" w:lineRule="auto"/>
        <w:ind w:left="567"/>
        <w:rPr>
          <w:rFonts w:ascii="Times New Roman" w:eastAsia="Times New Roman" w:hAnsi="Times New Roman" w:cs="Times New Roman"/>
          <w:b/>
          <w:bCs/>
          <w:color w:val="000000"/>
          <w:sz w:val="28"/>
          <w:szCs w:val="28"/>
          <w:lang w:val="ru-RU"/>
        </w:rPr>
      </w:pPr>
    </w:p>
    <w:p w14:paraId="1C9AE76D" w14:textId="77777777" w:rsidR="003B1003" w:rsidRPr="002F4668" w:rsidRDefault="003B1003"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r w:rsidRPr="002F4668">
        <w:rPr>
          <w:rFonts w:ascii="Times New Roman" w:eastAsia="Times New Roman" w:hAnsi="Times New Roman" w:cs="Times New Roman"/>
          <w:bCs/>
          <w:color w:val="000000"/>
          <w:sz w:val="28"/>
          <w:szCs w:val="28"/>
          <w:lang w:val="ru-RU"/>
        </w:rPr>
        <w:t>К высокочастотным аналоговым генераторам условно можно отнести генераторы с верхней границей частот</w:t>
      </w:r>
      <w:r w:rsidR="00FC5234" w:rsidRPr="002F4668">
        <w:rPr>
          <w:rFonts w:ascii="Times New Roman" w:eastAsia="Times New Roman" w:hAnsi="Times New Roman" w:cs="Times New Roman"/>
          <w:bCs/>
          <w:color w:val="000000"/>
          <w:sz w:val="28"/>
          <w:szCs w:val="28"/>
          <w:lang w:val="ru-RU"/>
        </w:rPr>
        <w:t>ного диапазона от 1 ГГц и выше (работают на частотах вплоть до СВЧ диапазона).</w:t>
      </w:r>
    </w:p>
    <w:p w14:paraId="7DACFC16" w14:textId="77777777" w:rsidR="00DF65C0" w:rsidRPr="002F4668" w:rsidRDefault="003B1003"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r w:rsidRPr="002F4668">
        <w:rPr>
          <w:rFonts w:ascii="Times New Roman" w:eastAsia="Times New Roman" w:hAnsi="Times New Roman" w:cs="Times New Roman"/>
          <w:bCs/>
          <w:color w:val="000000"/>
          <w:sz w:val="28"/>
          <w:szCs w:val="28"/>
          <w:lang w:val="ru-RU"/>
        </w:rPr>
        <w:t xml:space="preserve">Аналоговые генераторы часто используются в качестве гетеродинов приемных и передающих устройств, источников сигнала с аналоговой модуляцией, источников эталонных сигналов в метрологии и опорных источников умножителей частоты. </w:t>
      </w:r>
    </w:p>
    <w:p w14:paraId="704FE0BC" w14:textId="77777777" w:rsidR="00623B4C" w:rsidRPr="002F4668" w:rsidRDefault="00853358" w:rsidP="002F4668">
      <w:pPr>
        <w:spacing w:beforeLines="20" w:before="48" w:line="360" w:lineRule="auto"/>
        <w:ind w:left="567"/>
        <w:rPr>
          <w:rFonts w:ascii="Times New Roman" w:hAnsi="Times New Roman" w:cs="Times New Roman"/>
          <w:sz w:val="28"/>
          <w:szCs w:val="28"/>
          <w:lang w:val="ru-RU"/>
        </w:rPr>
      </w:pPr>
      <w:r w:rsidRPr="002F4668">
        <w:rPr>
          <w:rFonts w:ascii="Times New Roman" w:hAnsi="Times New Roman" w:cs="Times New Roman"/>
          <w:sz w:val="28"/>
          <w:szCs w:val="28"/>
          <w:lang w:val="ru-RU"/>
        </w:rPr>
        <w:t>Аналоговые приборы формируют высококачественные ВЧ-сигналы, обеспечивают АМ/ЧМ, импульсную и ФМ-модуляцию. Аналоговые источники могут качать частоты в заданном диапазоне и даже формируют стандартные сигналы генератора, например, пилообразной и треугольной формы.</w:t>
      </w:r>
    </w:p>
    <w:p w14:paraId="436D792B" w14:textId="77777777" w:rsidR="00DF65C0" w:rsidRPr="002F4668" w:rsidRDefault="00DF65C0"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r w:rsidRPr="002F4668">
        <w:rPr>
          <w:rFonts w:ascii="Times New Roman" w:eastAsia="Times New Roman" w:hAnsi="Times New Roman" w:cs="Times New Roman"/>
          <w:bCs/>
          <w:color w:val="000000"/>
          <w:sz w:val="28"/>
          <w:szCs w:val="28"/>
          <w:lang w:val="ru-RU"/>
        </w:rPr>
        <w:t>Ключевыми параметрами для таких приборов являются диапазон частот, выходная мощность, фазовый шум, уровень гармоник, типы модуляции.</w:t>
      </w:r>
    </w:p>
    <w:p w14:paraId="59CE3D9D" w14:textId="77777777" w:rsidR="00DF65C0" w:rsidRPr="002F4668" w:rsidRDefault="00DF65C0"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r w:rsidRPr="002F4668">
        <w:rPr>
          <w:rFonts w:ascii="Times New Roman" w:eastAsia="Times New Roman" w:hAnsi="Times New Roman" w:cs="Times New Roman"/>
          <w:bCs/>
          <w:color w:val="000000"/>
          <w:sz w:val="28"/>
          <w:szCs w:val="28"/>
          <w:lang w:val="ru-RU"/>
        </w:rPr>
        <w:t>Несмотря на простоту получаемых сигналов, этот тип генераторов наиболее популярен.</w:t>
      </w:r>
    </w:p>
    <w:p w14:paraId="581E8574" w14:textId="77777777" w:rsidR="00FC5234" w:rsidRPr="002F4668" w:rsidRDefault="00FC5234"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p>
    <w:p w14:paraId="25F28FAE" w14:textId="77777777" w:rsidR="00FC5234" w:rsidRPr="002F4668" w:rsidRDefault="00FC5234" w:rsidP="002F4668">
      <w:pPr>
        <w:pStyle w:val="a5"/>
        <w:numPr>
          <w:ilvl w:val="1"/>
          <w:numId w:val="2"/>
        </w:numPr>
        <w:spacing w:beforeLines="20" w:before="48" w:line="360" w:lineRule="auto"/>
        <w:ind w:left="567" w:firstLine="0"/>
        <w:rPr>
          <w:rFonts w:ascii="Times New Roman" w:eastAsia="Times New Roman" w:hAnsi="Times New Roman" w:cs="Times New Roman"/>
          <w:b/>
          <w:bCs/>
          <w:color w:val="000000"/>
          <w:sz w:val="28"/>
          <w:szCs w:val="28"/>
          <w:lang w:val="ru-RU"/>
        </w:rPr>
      </w:pPr>
      <w:r w:rsidRPr="002F4668">
        <w:rPr>
          <w:rFonts w:ascii="Times New Roman" w:eastAsia="Times New Roman" w:hAnsi="Times New Roman" w:cs="Times New Roman"/>
          <w:b/>
          <w:bCs/>
          <w:color w:val="000000"/>
          <w:sz w:val="28"/>
          <w:szCs w:val="28"/>
          <w:lang w:val="ru-RU"/>
        </w:rPr>
        <w:t>Характеристики аналоговых генераторов</w:t>
      </w:r>
    </w:p>
    <w:p w14:paraId="657EC633" w14:textId="77777777" w:rsidR="002D09AE" w:rsidRPr="002F4668" w:rsidRDefault="002D09AE" w:rsidP="002F4668">
      <w:pPr>
        <w:pStyle w:val="a5"/>
        <w:spacing w:beforeLines="20" w:before="48" w:line="360" w:lineRule="auto"/>
        <w:ind w:left="567"/>
        <w:rPr>
          <w:rFonts w:ascii="Times New Roman" w:eastAsia="Times New Roman" w:hAnsi="Times New Roman" w:cs="Times New Roman"/>
          <w:b/>
          <w:bCs/>
          <w:color w:val="000000"/>
          <w:sz w:val="28"/>
          <w:szCs w:val="28"/>
          <w:lang w:val="ru-RU"/>
        </w:rPr>
      </w:pPr>
    </w:p>
    <w:p w14:paraId="4B867103" w14:textId="77777777" w:rsidR="00FC5234" w:rsidRPr="002F4668" w:rsidRDefault="003955E3" w:rsidP="00BF5313">
      <w:pPr>
        <w:pStyle w:val="a5"/>
        <w:numPr>
          <w:ilvl w:val="0"/>
          <w:numId w:val="4"/>
        </w:numPr>
        <w:spacing w:beforeLines="20" w:before="48" w:line="360" w:lineRule="auto"/>
        <w:ind w:left="1418"/>
        <w:rPr>
          <w:rFonts w:ascii="Times New Roman" w:eastAsia="Times New Roman" w:hAnsi="Times New Roman" w:cs="Times New Roman"/>
          <w:bCs/>
          <w:color w:val="000000"/>
          <w:sz w:val="28"/>
          <w:szCs w:val="28"/>
          <w:lang w:val="ru-RU"/>
        </w:rPr>
      </w:pPr>
      <w:r w:rsidRPr="002F4668">
        <w:rPr>
          <w:rFonts w:ascii="Times New Roman" w:eastAsia="Times New Roman" w:hAnsi="Times New Roman" w:cs="Times New Roman"/>
          <w:bCs/>
          <w:color w:val="000000"/>
          <w:sz w:val="28"/>
          <w:szCs w:val="28"/>
          <w:lang w:val="ru-RU"/>
        </w:rPr>
        <w:t>Очень высокая чистота спектра (отсутствие гармоник)</w:t>
      </w:r>
    </w:p>
    <w:p w14:paraId="7FAA5BCC" w14:textId="77777777" w:rsidR="003955E3" w:rsidRPr="002F4668" w:rsidRDefault="003955E3" w:rsidP="00BF5313">
      <w:pPr>
        <w:pStyle w:val="a5"/>
        <w:numPr>
          <w:ilvl w:val="0"/>
          <w:numId w:val="4"/>
        </w:numPr>
        <w:spacing w:beforeLines="20" w:before="48" w:line="360" w:lineRule="auto"/>
        <w:ind w:left="1418"/>
        <w:rPr>
          <w:rFonts w:ascii="Times New Roman" w:eastAsia="Times New Roman" w:hAnsi="Times New Roman" w:cs="Times New Roman"/>
          <w:bCs/>
          <w:color w:val="000000"/>
          <w:sz w:val="28"/>
          <w:szCs w:val="28"/>
          <w:lang w:val="ru-RU"/>
        </w:rPr>
      </w:pPr>
      <w:r w:rsidRPr="002F4668">
        <w:rPr>
          <w:rFonts w:ascii="Times New Roman" w:eastAsia="Times New Roman" w:hAnsi="Times New Roman" w:cs="Times New Roman"/>
          <w:bCs/>
          <w:color w:val="000000"/>
          <w:sz w:val="28"/>
          <w:szCs w:val="28"/>
          <w:lang w:val="ru-RU"/>
        </w:rPr>
        <w:t>Очень низкий собственный широкополосный шум</w:t>
      </w:r>
    </w:p>
    <w:p w14:paraId="4590ADE6" w14:textId="77777777" w:rsidR="003955E3" w:rsidRPr="002F4668" w:rsidRDefault="003955E3" w:rsidP="00BF5313">
      <w:pPr>
        <w:pStyle w:val="a5"/>
        <w:numPr>
          <w:ilvl w:val="0"/>
          <w:numId w:val="4"/>
        </w:numPr>
        <w:spacing w:beforeLines="20" w:before="48" w:line="360" w:lineRule="auto"/>
        <w:ind w:left="1418"/>
        <w:rPr>
          <w:rFonts w:ascii="Times New Roman" w:eastAsia="Times New Roman" w:hAnsi="Times New Roman" w:cs="Times New Roman"/>
          <w:bCs/>
          <w:color w:val="000000"/>
          <w:sz w:val="28"/>
          <w:szCs w:val="28"/>
          <w:lang w:val="ru-RU"/>
        </w:rPr>
      </w:pPr>
      <w:r w:rsidRPr="002F4668">
        <w:rPr>
          <w:rFonts w:ascii="Times New Roman" w:eastAsia="Times New Roman" w:hAnsi="Times New Roman" w:cs="Times New Roman"/>
          <w:bCs/>
          <w:color w:val="000000"/>
          <w:sz w:val="28"/>
          <w:szCs w:val="28"/>
          <w:lang w:val="ru-RU"/>
        </w:rPr>
        <w:t>Очень низкий однополосный фазовый шум</w:t>
      </w:r>
    </w:p>
    <w:p w14:paraId="5A6C3615" w14:textId="77777777" w:rsidR="002D09AE" w:rsidRPr="002F4668" w:rsidRDefault="002D09AE" w:rsidP="002F4668">
      <w:pPr>
        <w:pStyle w:val="a5"/>
        <w:spacing w:beforeLines="20" w:before="48" w:line="360" w:lineRule="auto"/>
        <w:ind w:left="567"/>
        <w:rPr>
          <w:rFonts w:ascii="Times New Roman" w:eastAsia="Times New Roman" w:hAnsi="Times New Roman" w:cs="Times New Roman"/>
          <w:bCs/>
          <w:color w:val="000000"/>
          <w:sz w:val="28"/>
          <w:szCs w:val="28"/>
          <w:lang w:val="ru-RU"/>
        </w:rPr>
      </w:pPr>
    </w:p>
    <w:p w14:paraId="0463A231" w14:textId="77777777" w:rsidR="00DF65C0" w:rsidRPr="002F4668" w:rsidRDefault="0088466A" w:rsidP="002F4668">
      <w:pPr>
        <w:pStyle w:val="aa"/>
        <w:numPr>
          <w:ilvl w:val="1"/>
          <w:numId w:val="2"/>
        </w:numPr>
        <w:spacing w:beforeLines="20" w:before="48" w:line="360" w:lineRule="auto"/>
        <w:ind w:left="567" w:firstLine="0"/>
        <w:rPr>
          <w:rFonts w:ascii="Times New Roman" w:hAnsi="Times New Roman" w:cs="Times New Roman"/>
          <w:b/>
          <w:sz w:val="28"/>
          <w:szCs w:val="28"/>
          <w:lang w:val="ru-RU"/>
        </w:rPr>
      </w:pPr>
      <w:r w:rsidRPr="002F4668">
        <w:rPr>
          <w:rFonts w:ascii="Times New Roman" w:hAnsi="Times New Roman" w:cs="Times New Roman"/>
          <w:b/>
          <w:sz w:val="28"/>
          <w:szCs w:val="28"/>
          <w:lang w:val="ru-RU"/>
        </w:rPr>
        <w:t>Варианты применения аналоговых генераторов сигналов</w:t>
      </w:r>
    </w:p>
    <w:p w14:paraId="7D51EE1D" w14:textId="77777777" w:rsidR="002D09AE" w:rsidRPr="002F4668" w:rsidRDefault="002D09AE" w:rsidP="002F4668">
      <w:pPr>
        <w:pStyle w:val="aa"/>
        <w:spacing w:beforeLines="20" w:before="48" w:line="360" w:lineRule="auto"/>
        <w:ind w:left="567"/>
        <w:rPr>
          <w:rFonts w:ascii="Times New Roman" w:hAnsi="Times New Roman" w:cs="Times New Roman"/>
          <w:b/>
          <w:sz w:val="28"/>
          <w:szCs w:val="28"/>
          <w:lang w:val="ru-RU"/>
        </w:rPr>
      </w:pPr>
    </w:p>
    <w:p w14:paraId="169825EB" w14:textId="59C0DA2B" w:rsidR="0088466A" w:rsidRPr="00BF5313" w:rsidRDefault="0088466A" w:rsidP="00BF5313">
      <w:pPr>
        <w:pStyle w:val="aa"/>
        <w:numPr>
          <w:ilvl w:val="0"/>
          <w:numId w:val="8"/>
        </w:numPr>
        <w:spacing w:beforeLines="20" w:before="48" w:line="360" w:lineRule="auto"/>
        <w:ind w:left="1418"/>
        <w:rPr>
          <w:rFonts w:ascii="Times New Roman" w:hAnsi="Times New Roman" w:cs="Times New Roman"/>
          <w:sz w:val="28"/>
          <w:szCs w:val="28"/>
          <w:lang w:val="ru-RU"/>
        </w:rPr>
      </w:pPr>
      <w:r w:rsidRPr="002F4668">
        <w:rPr>
          <w:rFonts w:ascii="Times New Roman" w:hAnsi="Times New Roman" w:cs="Times New Roman"/>
          <w:sz w:val="28"/>
          <w:szCs w:val="28"/>
          <w:lang w:val="ru-RU"/>
        </w:rPr>
        <w:lastRenderedPageBreak/>
        <w:t>Формирование стабильного опорного сигнала, используемого в качестве</w:t>
      </w:r>
      <w:r w:rsidR="00BF5313">
        <w:rPr>
          <w:rFonts w:ascii="Times New Roman" w:hAnsi="Times New Roman" w:cs="Times New Roman"/>
          <w:sz w:val="28"/>
          <w:szCs w:val="28"/>
          <w:lang w:val="ru-RU"/>
        </w:rPr>
        <w:t xml:space="preserve"> </w:t>
      </w:r>
      <w:r w:rsidRPr="00BF5313">
        <w:rPr>
          <w:rFonts w:ascii="Times New Roman" w:hAnsi="Times New Roman" w:cs="Times New Roman"/>
          <w:sz w:val="28"/>
          <w:szCs w:val="28"/>
          <w:lang w:val="ru-RU"/>
        </w:rPr>
        <w:t>гетеродинного, например, при измерении фазового шума или в качестве</w:t>
      </w:r>
      <w:r w:rsidR="00BF5313">
        <w:rPr>
          <w:rFonts w:ascii="Times New Roman" w:hAnsi="Times New Roman" w:cs="Times New Roman"/>
          <w:sz w:val="28"/>
          <w:szCs w:val="28"/>
          <w:lang w:val="ru-RU"/>
        </w:rPr>
        <w:t xml:space="preserve"> </w:t>
      </w:r>
      <w:r w:rsidRPr="00BF5313">
        <w:rPr>
          <w:rFonts w:ascii="Times New Roman" w:hAnsi="Times New Roman" w:cs="Times New Roman"/>
          <w:sz w:val="28"/>
          <w:szCs w:val="28"/>
          <w:lang w:val="ru-RU"/>
        </w:rPr>
        <w:t>калибровочного опорного сигнала</w:t>
      </w:r>
    </w:p>
    <w:p w14:paraId="42F7F270" w14:textId="1A2E03F8" w:rsidR="0088466A" w:rsidRPr="00BF5313" w:rsidRDefault="0088466A" w:rsidP="00BF5313">
      <w:pPr>
        <w:pStyle w:val="aa"/>
        <w:numPr>
          <w:ilvl w:val="0"/>
          <w:numId w:val="8"/>
        </w:numPr>
        <w:spacing w:beforeLines="20" w:before="48" w:line="360" w:lineRule="auto"/>
        <w:ind w:left="1418"/>
        <w:rPr>
          <w:rFonts w:ascii="Times New Roman" w:hAnsi="Times New Roman" w:cs="Times New Roman"/>
          <w:sz w:val="28"/>
          <w:szCs w:val="28"/>
          <w:lang w:val="ru-RU"/>
        </w:rPr>
      </w:pPr>
      <w:r w:rsidRPr="002F4668">
        <w:rPr>
          <w:rFonts w:ascii="Times New Roman" w:hAnsi="Times New Roman" w:cs="Times New Roman"/>
          <w:sz w:val="28"/>
          <w:szCs w:val="28"/>
          <w:lang w:val="ru-RU"/>
        </w:rPr>
        <w:t>Универсальный прибор для измерения коэффициента усиления, линейности,</w:t>
      </w:r>
      <w:r w:rsidR="00BF5313">
        <w:rPr>
          <w:rFonts w:ascii="Times New Roman" w:hAnsi="Times New Roman" w:cs="Times New Roman"/>
          <w:sz w:val="28"/>
          <w:szCs w:val="28"/>
          <w:lang w:val="ru-RU"/>
        </w:rPr>
        <w:t xml:space="preserve"> </w:t>
      </w:r>
      <w:r w:rsidRPr="00BF5313">
        <w:rPr>
          <w:rFonts w:ascii="Times New Roman" w:hAnsi="Times New Roman" w:cs="Times New Roman"/>
          <w:sz w:val="28"/>
          <w:szCs w:val="28"/>
          <w:lang w:val="ru-RU"/>
        </w:rPr>
        <w:t>полосы частот и т.</w:t>
      </w:r>
      <w:r w:rsidR="00BF5313">
        <w:rPr>
          <w:rFonts w:ascii="Times New Roman" w:hAnsi="Times New Roman" w:cs="Times New Roman"/>
          <w:sz w:val="28"/>
          <w:szCs w:val="28"/>
          <w:lang w:val="ru-RU"/>
        </w:rPr>
        <w:t xml:space="preserve"> </w:t>
      </w:r>
      <w:r w:rsidRPr="00BF5313">
        <w:rPr>
          <w:rFonts w:ascii="Times New Roman" w:hAnsi="Times New Roman" w:cs="Times New Roman"/>
          <w:sz w:val="28"/>
          <w:szCs w:val="28"/>
          <w:lang w:val="ru-RU"/>
        </w:rPr>
        <w:t>п.</w:t>
      </w:r>
    </w:p>
    <w:p w14:paraId="3D1C8230" w14:textId="77777777" w:rsidR="0088466A" w:rsidRPr="002F4668" w:rsidRDefault="0088466A" w:rsidP="00BF5313">
      <w:pPr>
        <w:pStyle w:val="aa"/>
        <w:numPr>
          <w:ilvl w:val="0"/>
          <w:numId w:val="8"/>
        </w:numPr>
        <w:spacing w:beforeLines="20" w:before="48" w:line="360" w:lineRule="auto"/>
        <w:ind w:left="1418"/>
        <w:rPr>
          <w:rFonts w:ascii="Times New Roman" w:hAnsi="Times New Roman" w:cs="Times New Roman"/>
          <w:sz w:val="28"/>
          <w:szCs w:val="28"/>
          <w:lang w:val="ru-RU"/>
        </w:rPr>
      </w:pPr>
      <w:r w:rsidRPr="002F4668">
        <w:rPr>
          <w:rFonts w:ascii="Times New Roman" w:hAnsi="Times New Roman" w:cs="Times New Roman"/>
          <w:sz w:val="28"/>
          <w:szCs w:val="28"/>
          <w:lang w:val="ru-RU"/>
        </w:rPr>
        <w:t>При разработке и тестировании ВЧ и других полупроводниковых микросхем,</w:t>
      </w:r>
      <w:r w:rsidR="00871844" w:rsidRPr="002F4668">
        <w:rPr>
          <w:rFonts w:ascii="Times New Roman" w:hAnsi="Times New Roman" w:cs="Times New Roman"/>
          <w:sz w:val="28"/>
          <w:szCs w:val="28"/>
          <w:lang w:val="ru-RU"/>
        </w:rPr>
        <w:t xml:space="preserve"> </w:t>
      </w:r>
      <w:r w:rsidRPr="002F4668">
        <w:rPr>
          <w:rFonts w:ascii="Times New Roman" w:hAnsi="Times New Roman" w:cs="Times New Roman"/>
          <w:sz w:val="28"/>
          <w:szCs w:val="28"/>
          <w:lang w:val="ru-RU"/>
        </w:rPr>
        <w:t>например, аналогово-цифровых преобразователей</w:t>
      </w:r>
    </w:p>
    <w:p w14:paraId="09BB3A91" w14:textId="77777777" w:rsidR="0088466A" w:rsidRPr="002F4668" w:rsidRDefault="0088466A" w:rsidP="00BF5313">
      <w:pPr>
        <w:pStyle w:val="aa"/>
        <w:numPr>
          <w:ilvl w:val="0"/>
          <w:numId w:val="8"/>
        </w:numPr>
        <w:spacing w:beforeLines="20" w:before="48" w:line="360" w:lineRule="auto"/>
        <w:ind w:left="1418"/>
        <w:rPr>
          <w:rFonts w:ascii="Times New Roman" w:hAnsi="Times New Roman" w:cs="Times New Roman"/>
          <w:sz w:val="28"/>
          <w:szCs w:val="28"/>
          <w:lang w:val="ru-RU"/>
        </w:rPr>
      </w:pPr>
      <w:r w:rsidRPr="002F4668">
        <w:rPr>
          <w:rFonts w:ascii="Times New Roman" w:hAnsi="Times New Roman" w:cs="Times New Roman"/>
          <w:sz w:val="28"/>
          <w:szCs w:val="28"/>
          <w:lang w:val="ru-RU"/>
        </w:rPr>
        <w:t>Для испытаний приемников (</w:t>
      </w:r>
      <w:proofErr w:type="spellStart"/>
      <w:r w:rsidRPr="002F4668">
        <w:rPr>
          <w:rFonts w:ascii="Times New Roman" w:hAnsi="Times New Roman" w:cs="Times New Roman"/>
          <w:sz w:val="28"/>
          <w:szCs w:val="28"/>
          <w:lang w:val="ru-RU"/>
        </w:rPr>
        <w:t>двухтональные</w:t>
      </w:r>
      <w:proofErr w:type="spellEnd"/>
      <w:r w:rsidRPr="002F4668">
        <w:rPr>
          <w:rFonts w:ascii="Times New Roman" w:hAnsi="Times New Roman" w:cs="Times New Roman"/>
          <w:sz w:val="28"/>
          <w:szCs w:val="28"/>
          <w:lang w:val="ru-RU"/>
        </w:rPr>
        <w:t xml:space="preserve"> испытания, генерация помеховых</w:t>
      </w:r>
      <w:r w:rsidR="00871844" w:rsidRPr="002F4668">
        <w:rPr>
          <w:rFonts w:ascii="Times New Roman" w:hAnsi="Times New Roman" w:cs="Times New Roman"/>
          <w:sz w:val="28"/>
          <w:szCs w:val="28"/>
          <w:lang w:val="ru-RU"/>
        </w:rPr>
        <w:t xml:space="preserve"> </w:t>
      </w:r>
      <w:r w:rsidRPr="002F4668">
        <w:rPr>
          <w:rFonts w:ascii="Times New Roman" w:hAnsi="Times New Roman" w:cs="Times New Roman"/>
          <w:sz w:val="28"/>
          <w:szCs w:val="28"/>
          <w:lang w:val="ru-RU"/>
        </w:rPr>
        <w:t>сигналов и сигналов блокирования)</w:t>
      </w:r>
    </w:p>
    <w:p w14:paraId="6EC278F5" w14:textId="77777777" w:rsidR="0088466A" w:rsidRPr="002F4668" w:rsidRDefault="0088466A" w:rsidP="00BF5313">
      <w:pPr>
        <w:pStyle w:val="aa"/>
        <w:numPr>
          <w:ilvl w:val="0"/>
          <w:numId w:val="8"/>
        </w:numPr>
        <w:spacing w:beforeLines="20" w:before="48" w:line="360" w:lineRule="auto"/>
        <w:ind w:left="1418"/>
        <w:rPr>
          <w:rFonts w:ascii="Times New Roman" w:hAnsi="Times New Roman" w:cs="Times New Roman"/>
          <w:sz w:val="28"/>
          <w:szCs w:val="28"/>
          <w:lang w:val="ru-RU"/>
        </w:rPr>
      </w:pPr>
      <w:r w:rsidRPr="002F4668">
        <w:rPr>
          <w:rFonts w:ascii="Times New Roman" w:hAnsi="Times New Roman" w:cs="Times New Roman"/>
          <w:sz w:val="28"/>
          <w:szCs w:val="28"/>
          <w:lang w:val="ru-RU"/>
        </w:rPr>
        <w:t>Для испытаний на электромагнитную совместимость (ЭМС)</w:t>
      </w:r>
    </w:p>
    <w:p w14:paraId="35A73642" w14:textId="77777777" w:rsidR="0088466A" w:rsidRPr="002F4668" w:rsidRDefault="0088466A" w:rsidP="00BF5313">
      <w:pPr>
        <w:pStyle w:val="aa"/>
        <w:numPr>
          <w:ilvl w:val="0"/>
          <w:numId w:val="8"/>
        </w:numPr>
        <w:spacing w:beforeLines="20" w:before="48" w:line="360" w:lineRule="auto"/>
        <w:ind w:left="1418"/>
        <w:rPr>
          <w:rFonts w:ascii="Times New Roman" w:hAnsi="Times New Roman" w:cs="Times New Roman"/>
          <w:sz w:val="28"/>
          <w:szCs w:val="28"/>
          <w:lang w:val="ru-RU"/>
        </w:rPr>
      </w:pPr>
      <w:r w:rsidRPr="002F4668">
        <w:rPr>
          <w:rFonts w:ascii="Times New Roman" w:hAnsi="Times New Roman" w:cs="Times New Roman"/>
          <w:sz w:val="28"/>
          <w:szCs w:val="28"/>
          <w:lang w:val="ru-RU"/>
        </w:rPr>
        <w:t>В составе автоматического испытательного оборудования (АИО) на производстве</w:t>
      </w:r>
    </w:p>
    <w:p w14:paraId="6AD94124" w14:textId="77777777" w:rsidR="0088466A" w:rsidRPr="002F4668" w:rsidRDefault="0088466A" w:rsidP="00BF5313">
      <w:pPr>
        <w:pStyle w:val="aa"/>
        <w:numPr>
          <w:ilvl w:val="0"/>
          <w:numId w:val="8"/>
        </w:numPr>
        <w:spacing w:beforeLines="20" w:before="48" w:line="360" w:lineRule="auto"/>
        <w:ind w:left="1418"/>
        <w:rPr>
          <w:rFonts w:ascii="Times New Roman" w:hAnsi="Times New Roman" w:cs="Times New Roman"/>
          <w:sz w:val="28"/>
          <w:szCs w:val="28"/>
          <w:lang w:val="ru-RU"/>
        </w:rPr>
      </w:pPr>
      <w:r w:rsidRPr="002F4668">
        <w:rPr>
          <w:rFonts w:ascii="Times New Roman" w:hAnsi="Times New Roman" w:cs="Times New Roman"/>
          <w:sz w:val="28"/>
          <w:szCs w:val="28"/>
          <w:lang w:val="ru-RU"/>
        </w:rPr>
        <w:t>В приложениях авиационной электроники (таких как система ближней навигации</w:t>
      </w:r>
      <w:r w:rsidR="00871844" w:rsidRPr="002F4668">
        <w:rPr>
          <w:rFonts w:ascii="Times New Roman" w:hAnsi="Times New Roman" w:cs="Times New Roman"/>
          <w:sz w:val="28"/>
          <w:szCs w:val="28"/>
          <w:lang w:val="ru-RU"/>
        </w:rPr>
        <w:t xml:space="preserve"> </w:t>
      </w:r>
      <w:r w:rsidRPr="002F4668">
        <w:rPr>
          <w:rFonts w:ascii="Times New Roman" w:hAnsi="Times New Roman" w:cs="Times New Roman"/>
          <w:sz w:val="28"/>
          <w:szCs w:val="28"/>
          <w:lang w:val="ru-RU"/>
        </w:rPr>
        <w:t>VOR, система инструментальной посадки самолетов ILS)</w:t>
      </w:r>
    </w:p>
    <w:p w14:paraId="2BA4E0A4" w14:textId="77777777" w:rsidR="0088466A" w:rsidRPr="002F4668" w:rsidRDefault="0088466A" w:rsidP="00BF5313">
      <w:pPr>
        <w:pStyle w:val="aa"/>
        <w:numPr>
          <w:ilvl w:val="0"/>
          <w:numId w:val="8"/>
        </w:numPr>
        <w:spacing w:beforeLines="20" w:before="48" w:line="360" w:lineRule="auto"/>
        <w:ind w:left="1418"/>
        <w:rPr>
          <w:rFonts w:ascii="Times New Roman" w:hAnsi="Times New Roman" w:cs="Times New Roman"/>
          <w:sz w:val="28"/>
          <w:szCs w:val="28"/>
          <w:lang w:val="ru-RU"/>
        </w:rPr>
      </w:pPr>
      <w:r w:rsidRPr="002F4668">
        <w:rPr>
          <w:rFonts w:ascii="Times New Roman" w:hAnsi="Times New Roman" w:cs="Times New Roman"/>
          <w:sz w:val="28"/>
          <w:szCs w:val="28"/>
          <w:lang w:val="ru-RU"/>
        </w:rPr>
        <w:t>Для испытаний радиолокационных систем (РЛС)</w:t>
      </w:r>
    </w:p>
    <w:p w14:paraId="55382012" w14:textId="50A9163D" w:rsidR="001E0D75" w:rsidRDefault="0088466A" w:rsidP="00F07F94">
      <w:pPr>
        <w:pStyle w:val="aa"/>
        <w:numPr>
          <w:ilvl w:val="0"/>
          <w:numId w:val="8"/>
        </w:numPr>
        <w:spacing w:beforeLines="20" w:before="48" w:line="360" w:lineRule="auto"/>
        <w:ind w:left="1418"/>
        <w:rPr>
          <w:rFonts w:ascii="Times New Roman" w:hAnsi="Times New Roman" w:cs="Times New Roman"/>
          <w:sz w:val="28"/>
          <w:szCs w:val="28"/>
          <w:lang w:val="ru-RU"/>
        </w:rPr>
      </w:pPr>
      <w:r w:rsidRPr="002F4668">
        <w:rPr>
          <w:rFonts w:ascii="Times New Roman" w:hAnsi="Times New Roman" w:cs="Times New Roman"/>
          <w:sz w:val="28"/>
          <w:szCs w:val="28"/>
          <w:lang w:val="ru-RU"/>
        </w:rPr>
        <w:t>Для военных целей</w:t>
      </w:r>
    </w:p>
    <w:p w14:paraId="01C707EB" w14:textId="77777777" w:rsidR="00F07F94" w:rsidRPr="00F07F94" w:rsidRDefault="00F07F94" w:rsidP="00F07F94">
      <w:pPr>
        <w:pStyle w:val="aa"/>
        <w:spacing w:beforeLines="20" w:before="48" w:line="360" w:lineRule="auto"/>
        <w:ind w:left="1418"/>
        <w:rPr>
          <w:rFonts w:ascii="Times New Roman" w:hAnsi="Times New Roman" w:cs="Times New Roman"/>
          <w:sz w:val="28"/>
          <w:szCs w:val="28"/>
          <w:lang w:val="ru-RU"/>
        </w:rPr>
      </w:pPr>
    </w:p>
    <w:p w14:paraId="397AC6F3" w14:textId="77777777" w:rsidR="002D09AE" w:rsidRPr="002F4668" w:rsidRDefault="002D09AE" w:rsidP="002F4668">
      <w:pPr>
        <w:pStyle w:val="aa"/>
        <w:spacing w:beforeLines="20" w:before="48" w:line="360" w:lineRule="auto"/>
        <w:ind w:left="567"/>
        <w:rPr>
          <w:rFonts w:ascii="Times New Roman" w:hAnsi="Times New Roman" w:cs="Times New Roman"/>
          <w:sz w:val="28"/>
          <w:szCs w:val="28"/>
          <w:lang w:val="ru-RU"/>
        </w:rPr>
      </w:pPr>
    </w:p>
    <w:p w14:paraId="362F1B57" w14:textId="653325C8" w:rsidR="002D09AE" w:rsidRDefault="002D09AE" w:rsidP="002F4668">
      <w:pPr>
        <w:pStyle w:val="aa"/>
        <w:numPr>
          <w:ilvl w:val="0"/>
          <w:numId w:val="2"/>
        </w:numPr>
        <w:spacing w:beforeLines="20" w:before="48" w:line="360" w:lineRule="auto"/>
        <w:ind w:left="567"/>
        <w:rPr>
          <w:rFonts w:ascii="Times New Roman" w:hAnsi="Times New Roman" w:cs="Times New Roman"/>
          <w:b/>
          <w:sz w:val="28"/>
          <w:szCs w:val="28"/>
          <w:lang w:val="ru-RU"/>
        </w:rPr>
      </w:pPr>
      <w:r w:rsidRPr="002F4668">
        <w:rPr>
          <w:rFonts w:ascii="Times New Roman" w:hAnsi="Times New Roman" w:cs="Times New Roman"/>
          <w:b/>
          <w:sz w:val="28"/>
          <w:szCs w:val="28"/>
          <w:lang w:val="ru-RU"/>
        </w:rPr>
        <w:t>Схема и принцип действия аналогового генератора сигналов</w:t>
      </w:r>
    </w:p>
    <w:p w14:paraId="2DEF06EB" w14:textId="3EDB0BDB" w:rsidR="001E0D75" w:rsidRPr="00A62775" w:rsidRDefault="001E0D75" w:rsidP="00A62775">
      <w:pPr>
        <w:pStyle w:val="aa"/>
        <w:spacing w:beforeLines="20" w:before="48" w:line="360" w:lineRule="auto"/>
        <w:ind w:left="567"/>
        <w:rPr>
          <w:rFonts w:ascii="Times New Roman" w:hAnsi="Times New Roman" w:cs="Times New Roman"/>
          <w:bCs/>
          <w:sz w:val="28"/>
          <w:szCs w:val="28"/>
          <w:lang w:val="ru-RU"/>
        </w:rPr>
      </w:pPr>
      <w:r w:rsidRPr="001E0D75">
        <w:rPr>
          <w:rFonts w:ascii="Times New Roman" w:hAnsi="Times New Roman" w:cs="Times New Roman"/>
          <w:bCs/>
          <w:sz w:val="28"/>
          <w:szCs w:val="28"/>
          <w:lang w:val="ru-RU"/>
        </w:rPr>
        <w:t xml:space="preserve">Рассмотрим базовую схему аналогового генератора </w:t>
      </w:r>
      <w:r w:rsidR="00A62775">
        <w:rPr>
          <w:rFonts w:ascii="Times New Roman" w:hAnsi="Times New Roman" w:cs="Times New Roman"/>
          <w:bCs/>
          <w:sz w:val="28"/>
          <w:szCs w:val="28"/>
          <w:lang w:val="ru-RU"/>
        </w:rPr>
        <w:t xml:space="preserve">высокочастотных </w:t>
      </w:r>
      <w:r w:rsidRPr="001E0D75">
        <w:rPr>
          <w:rFonts w:ascii="Times New Roman" w:hAnsi="Times New Roman" w:cs="Times New Roman"/>
          <w:bCs/>
          <w:sz w:val="28"/>
          <w:szCs w:val="28"/>
          <w:lang w:val="ru-RU"/>
        </w:rPr>
        <w:t>сигналов (рисунок 1)</w:t>
      </w:r>
      <w:r w:rsidR="00A62775">
        <w:rPr>
          <w:rFonts w:ascii="Times New Roman" w:hAnsi="Times New Roman" w:cs="Times New Roman"/>
          <w:bCs/>
          <w:sz w:val="28"/>
          <w:szCs w:val="28"/>
          <w:lang w:val="ru-RU"/>
        </w:rPr>
        <w:t xml:space="preserve">. </w:t>
      </w:r>
      <w:r w:rsidRPr="00A62775">
        <w:rPr>
          <w:rFonts w:ascii="Times New Roman" w:hAnsi="Times New Roman" w:cs="Times New Roman"/>
          <w:bCs/>
          <w:sz w:val="28"/>
          <w:szCs w:val="28"/>
          <w:lang w:val="ru-RU"/>
        </w:rPr>
        <w:t>Генератор сигналов состоит из трех основных функциональных блоков:</w:t>
      </w:r>
    </w:p>
    <w:p w14:paraId="45E9285C" w14:textId="7187DF95" w:rsidR="001E0D75" w:rsidRPr="001E0D75" w:rsidRDefault="001E0D75" w:rsidP="00A62775">
      <w:pPr>
        <w:pStyle w:val="aa"/>
        <w:numPr>
          <w:ilvl w:val="0"/>
          <w:numId w:val="9"/>
        </w:numPr>
        <w:spacing w:beforeLines="20" w:before="48" w:line="360" w:lineRule="auto"/>
        <w:rPr>
          <w:rFonts w:ascii="Times New Roman" w:hAnsi="Times New Roman" w:cs="Times New Roman"/>
          <w:bCs/>
          <w:sz w:val="28"/>
          <w:szCs w:val="28"/>
          <w:lang w:val="ru-RU"/>
        </w:rPr>
      </w:pPr>
      <w:r w:rsidRPr="001E0D75">
        <w:rPr>
          <w:rFonts w:ascii="Times New Roman" w:hAnsi="Times New Roman" w:cs="Times New Roman"/>
          <w:bCs/>
          <w:sz w:val="28"/>
          <w:szCs w:val="28"/>
          <w:lang w:val="ru-RU"/>
        </w:rPr>
        <w:t>Синтезатор</w:t>
      </w:r>
      <w:r w:rsidR="00A62775">
        <w:rPr>
          <w:rFonts w:ascii="Times New Roman" w:hAnsi="Times New Roman" w:cs="Times New Roman"/>
          <w:bCs/>
          <w:sz w:val="28"/>
          <w:szCs w:val="28"/>
          <w:lang w:val="ru-RU"/>
        </w:rPr>
        <w:t xml:space="preserve"> для формирования колебаний</w:t>
      </w:r>
    </w:p>
    <w:p w14:paraId="1CBE2ABD" w14:textId="6B2A6A62" w:rsidR="001E0D75" w:rsidRPr="001E0D75" w:rsidRDefault="001E0D75" w:rsidP="00A62775">
      <w:pPr>
        <w:pStyle w:val="aa"/>
        <w:numPr>
          <w:ilvl w:val="0"/>
          <w:numId w:val="9"/>
        </w:numPr>
        <w:spacing w:beforeLines="20" w:before="48" w:line="360" w:lineRule="auto"/>
        <w:rPr>
          <w:rFonts w:ascii="Times New Roman" w:hAnsi="Times New Roman" w:cs="Times New Roman"/>
          <w:bCs/>
          <w:sz w:val="28"/>
          <w:szCs w:val="28"/>
          <w:lang w:val="ru-RU"/>
        </w:rPr>
      </w:pPr>
      <w:r w:rsidRPr="001E0D75">
        <w:rPr>
          <w:rFonts w:ascii="Times New Roman" w:hAnsi="Times New Roman" w:cs="Times New Roman"/>
          <w:bCs/>
          <w:sz w:val="28"/>
          <w:szCs w:val="28"/>
          <w:lang w:val="ru-RU"/>
        </w:rPr>
        <w:t>Автоматический регулятор уровня для стабилизации уровня выходного сигнала</w:t>
      </w:r>
    </w:p>
    <w:p w14:paraId="763D624A" w14:textId="4FBC9478" w:rsidR="001E0D75" w:rsidRPr="00A62775" w:rsidRDefault="001E0D75" w:rsidP="00A62775">
      <w:pPr>
        <w:pStyle w:val="aa"/>
        <w:numPr>
          <w:ilvl w:val="0"/>
          <w:numId w:val="9"/>
        </w:numPr>
        <w:spacing w:beforeLines="20" w:before="48" w:line="360" w:lineRule="auto"/>
        <w:rPr>
          <w:rFonts w:ascii="Times New Roman" w:hAnsi="Times New Roman" w:cs="Times New Roman"/>
          <w:bCs/>
          <w:sz w:val="28"/>
          <w:szCs w:val="28"/>
          <w:lang w:val="ru-RU"/>
        </w:rPr>
      </w:pPr>
      <w:r w:rsidRPr="001E0D75">
        <w:rPr>
          <w:rFonts w:ascii="Times New Roman" w:hAnsi="Times New Roman" w:cs="Times New Roman"/>
          <w:bCs/>
          <w:sz w:val="28"/>
          <w:szCs w:val="28"/>
          <w:lang w:val="ru-RU"/>
        </w:rPr>
        <w:t>Выходной каскад с усилителями и ступенчатыми аттенюаторами для управления</w:t>
      </w:r>
      <w:r w:rsidR="00A62775">
        <w:rPr>
          <w:rFonts w:ascii="Times New Roman" w:hAnsi="Times New Roman" w:cs="Times New Roman"/>
          <w:bCs/>
          <w:sz w:val="28"/>
          <w:szCs w:val="28"/>
          <w:lang w:val="ru-RU"/>
        </w:rPr>
        <w:t xml:space="preserve"> </w:t>
      </w:r>
      <w:r w:rsidRPr="00A62775">
        <w:rPr>
          <w:rFonts w:ascii="Times New Roman" w:hAnsi="Times New Roman" w:cs="Times New Roman"/>
          <w:bCs/>
          <w:sz w:val="28"/>
          <w:szCs w:val="28"/>
          <w:lang w:val="ru-RU"/>
        </w:rPr>
        <w:t>выходной мощностью</w:t>
      </w:r>
    </w:p>
    <w:p w14:paraId="4838A1E3" w14:textId="77777777" w:rsidR="002D09AE" w:rsidRPr="002F4668" w:rsidRDefault="002D09AE" w:rsidP="002F4668">
      <w:pPr>
        <w:pStyle w:val="aa"/>
        <w:spacing w:beforeLines="20" w:before="48" w:line="360" w:lineRule="auto"/>
        <w:ind w:left="567"/>
        <w:rPr>
          <w:rFonts w:ascii="Times New Roman" w:hAnsi="Times New Roman" w:cs="Times New Roman"/>
          <w:b/>
          <w:sz w:val="28"/>
          <w:szCs w:val="28"/>
          <w:lang w:val="ru-RU"/>
        </w:rPr>
      </w:pPr>
    </w:p>
    <w:p w14:paraId="3FA74DAB" w14:textId="77777777" w:rsidR="002D09AE" w:rsidRPr="002F4668" w:rsidRDefault="002D09AE" w:rsidP="002F4668">
      <w:pPr>
        <w:pStyle w:val="aa"/>
        <w:keepNext/>
        <w:spacing w:beforeLines="20" w:before="48" w:line="360" w:lineRule="auto"/>
        <w:ind w:left="567"/>
        <w:rPr>
          <w:rFonts w:ascii="Times New Roman" w:hAnsi="Times New Roman" w:cs="Times New Roman"/>
          <w:sz w:val="28"/>
          <w:szCs w:val="28"/>
        </w:rPr>
      </w:pPr>
      <w:r w:rsidRPr="002F4668">
        <w:rPr>
          <w:rFonts w:ascii="Times New Roman" w:hAnsi="Times New Roman" w:cs="Times New Roman"/>
          <w:b/>
          <w:noProof/>
          <w:sz w:val="28"/>
          <w:szCs w:val="28"/>
          <w:lang w:val="ru-RU" w:eastAsia="ru-RU"/>
        </w:rPr>
        <w:drawing>
          <wp:inline distT="0" distB="0" distL="0" distR="0" wp14:anchorId="18191E39" wp14:editId="16A9333F">
            <wp:extent cx="5477639" cy="3677163"/>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7639" cy="3677163"/>
                    </a:xfrm>
                    <a:prstGeom prst="rect">
                      <a:avLst/>
                    </a:prstGeom>
                  </pic:spPr>
                </pic:pic>
              </a:graphicData>
            </a:graphic>
          </wp:inline>
        </w:drawing>
      </w:r>
    </w:p>
    <w:p w14:paraId="105B688C" w14:textId="595CB4BE" w:rsidR="002D09AE" w:rsidRPr="00E751D5" w:rsidRDefault="002D09AE" w:rsidP="00BF5313">
      <w:pPr>
        <w:pStyle w:val="ab"/>
        <w:spacing w:beforeLines="20" w:before="48" w:line="360" w:lineRule="auto"/>
        <w:ind w:left="567"/>
        <w:jc w:val="center"/>
        <w:rPr>
          <w:rFonts w:ascii="Times New Roman" w:hAnsi="Times New Roman" w:cs="Times New Roman"/>
          <w:sz w:val="24"/>
          <w:szCs w:val="24"/>
          <w:lang w:val="ru-RU"/>
        </w:rPr>
      </w:pPr>
      <w:r w:rsidRPr="00E751D5">
        <w:rPr>
          <w:rFonts w:ascii="Times New Roman" w:hAnsi="Times New Roman" w:cs="Times New Roman"/>
          <w:sz w:val="24"/>
          <w:szCs w:val="24"/>
          <w:lang w:val="ru-RU"/>
        </w:rPr>
        <w:t xml:space="preserve">Рисунок </w:t>
      </w:r>
      <w:r w:rsidRPr="00E751D5">
        <w:rPr>
          <w:rFonts w:ascii="Times New Roman" w:hAnsi="Times New Roman" w:cs="Times New Roman"/>
          <w:sz w:val="24"/>
          <w:szCs w:val="24"/>
        </w:rPr>
        <w:fldChar w:fldCharType="begin"/>
      </w:r>
      <w:r w:rsidRPr="00E751D5">
        <w:rPr>
          <w:rFonts w:ascii="Times New Roman" w:hAnsi="Times New Roman" w:cs="Times New Roman"/>
          <w:sz w:val="24"/>
          <w:szCs w:val="24"/>
          <w:lang w:val="ru-RU"/>
        </w:rPr>
        <w:instrText xml:space="preserve"> </w:instrText>
      </w:r>
      <w:r w:rsidRPr="00E751D5">
        <w:rPr>
          <w:rFonts w:ascii="Times New Roman" w:hAnsi="Times New Roman" w:cs="Times New Roman"/>
          <w:sz w:val="24"/>
          <w:szCs w:val="24"/>
        </w:rPr>
        <w:instrText>SEQ</w:instrText>
      </w:r>
      <w:r w:rsidRPr="00E751D5">
        <w:rPr>
          <w:rFonts w:ascii="Times New Roman" w:hAnsi="Times New Roman" w:cs="Times New Roman"/>
          <w:sz w:val="24"/>
          <w:szCs w:val="24"/>
          <w:lang w:val="ru-RU"/>
        </w:rPr>
        <w:instrText xml:space="preserve"> Рисунок \* </w:instrText>
      </w:r>
      <w:r w:rsidRPr="00E751D5">
        <w:rPr>
          <w:rFonts w:ascii="Times New Roman" w:hAnsi="Times New Roman" w:cs="Times New Roman"/>
          <w:sz w:val="24"/>
          <w:szCs w:val="24"/>
        </w:rPr>
        <w:instrText>ARABIC</w:instrText>
      </w:r>
      <w:r w:rsidRPr="00E751D5">
        <w:rPr>
          <w:rFonts w:ascii="Times New Roman" w:hAnsi="Times New Roman" w:cs="Times New Roman"/>
          <w:sz w:val="24"/>
          <w:szCs w:val="24"/>
          <w:lang w:val="ru-RU"/>
        </w:rPr>
        <w:instrText xml:space="preserve"> </w:instrText>
      </w:r>
      <w:r w:rsidRPr="00E751D5">
        <w:rPr>
          <w:rFonts w:ascii="Times New Roman" w:hAnsi="Times New Roman" w:cs="Times New Roman"/>
          <w:sz w:val="24"/>
          <w:szCs w:val="24"/>
        </w:rPr>
        <w:fldChar w:fldCharType="separate"/>
      </w:r>
      <w:r w:rsidR="00996F7F">
        <w:rPr>
          <w:rFonts w:ascii="Times New Roman" w:hAnsi="Times New Roman" w:cs="Times New Roman"/>
          <w:noProof/>
          <w:sz w:val="24"/>
          <w:szCs w:val="24"/>
        </w:rPr>
        <w:t>1</w:t>
      </w:r>
      <w:r w:rsidRPr="00E751D5">
        <w:rPr>
          <w:rFonts w:ascii="Times New Roman" w:hAnsi="Times New Roman" w:cs="Times New Roman"/>
          <w:sz w:val="24"/>
          <w:szCs w:val="24"/>
        </w:rPr>
        <w:fldChar w:fldCharType="end"/>
      </w:r>
      <w:r w:rsidRPr="00E751D5">
        <w:rPr>
          <w:rFonts w:ascii="Times New Roman" w:hAnsi="Times New Roman" w:cs="Times New Roman"/>
          <w:sz w:val="24"/>
          <w:szCs w:val="24"/>
          <w:lang w:val="ru-RU"/>
        </w:rPr>
        <w:t>. Схема аналогового генератора сигналов</w:t>
      </w:r>
    </w:p>
    <w:p w14:paraId="07D25F8F" w14:textId="2CA8B7D5" w:rsidR="00A62775" w:rsidRDefault="00A62775" w:rsidP="00A62775">
      <w:pPr>
        <w:rPr>
          <w:lang w:val="ru-RU"/>
        </w:rPr>
      </w:pPr>
    </w:p>
    <w:p w14:paraId="708A5AA1" w14:textId="5BD82053" w:rsidR="00A62775" w:rsidRPr="00E751D5" w:rsidRDefault="00A62775" w:rsidP="00E751D5">
      <w:pPr>
        <w:pStyle w:val="aa"/>
        <w:numPr>
          <w:ilvl w:val="1"/>
          <w:numId w:val="2"/>
        </w:numPr>
        <w:ind w:left="993"/>
        <w:rPr>
          <w:rFonts w:ascii="Times New Roman" w:hAnsi="Times New Roman" w:cs="Times New Roman"/>
          <w:b/>
          <w:bCs/>
          <w:sz w:val="28"/>
          <w:szCs w:val="28"/>
          <w:lang w:val="ru-RU"/>
        </w:rPr>
      </w:pPr>
      <w:r w:rsidRPr="00E751D5">
        <w:rPr>
          <w:rFonts w:ascii="Times New Roman" w:hAnsi="Times New Roman" w:cs="Times New Roman"/>
          <w:b/>
          <w:bCs/>
          <w:sz w:val="28"/>
          <w:szCs w:val="28"/>
          <w:lang w:val="ru-RU"/>
        </w:rPr>
        <w:t xml:space="preserve"> Синтезатор</w:t>
      </w:r>
    </w:p>
    <w:p w14:paraId="45075337" w14:textId="77777777" w:rsidR="00E751D5" w:rsidRDefault="00F07F94" w:rsidP="00F07F94">
      <w:pPr>
        <w:spacing w:beforeLines="20" w:before="48" w:line="360" w:lineRule="auto"/>
        <w:ind w:left="567"/>
        <w:rPr>
          <w:rFonts w:ascii="Times New Roman" w:hAnsi="Times New Roman" w:cs="Times New Roman"/>
          <w:sz w:val="28"/>
          <w:szCs w:val="28"/>
          <w:lang w:val="ru-RU"/>
        </w:rPr>
      </w:pPr>
      <w:r w:rsidRPr="00F07F94">
        <w:rPr>
          <w:rFonts w:ascii="Times New Roman" w:hAnsi="Times New Roman" w:cs="Times New Roman"/>
          <w:sz w:val="28"/>
          <w:szCs w:val="28"/>
          <w:lang w:val="ru-RU"/>
        </w:rPr>
        <w:t>Ядром генератора является синтезатор, формирующий колебания. Термин</w:t>
      </w:r>
      <w:r>
        <w:rPr>
          <w:rFonts w:ascii="Times New Roman" w:hAnsi="Times New Roman" w:cs="Times New Roman"/>
          <w:sz w:val="28"/>
          <w:szCs w:val="28"/>
          <w:lang w:val="ru-RU"/>
        </w:rPr>
        <w:t xml:space="preserve"> </w:t>
      </w:r>
      <w:r w:rsidRPr="00F07F94">
        <w:rPr>
          <w:rFonts w:ascii="Times New Roman" w:hAnsi="Times New Roman" w:cs="Times New Roman"/>
          <w:sz w:val="28"/>
          <w:szCs w:val="28"/>
          <w:lang w:val="ru-RU"/>
        </w:rPr>
        <w:t>синтезатор описывает принцип формирования колебаний с помощью умножения и</w:t>
      </w:r>
      <w:r>
        <w:rPr>
          <w:rFonts w:ascii="Times New Roman" w:hAnsi="Times New Roman" w:cs="Times New Roman"/>
          <w:sz w:val="28"/>
          <w:szCs w:val="28"/>
          <w:lang w:val="ru-RU"/>
        </w:rPr>
        <w:t xml:space="preserve"> </w:t>
      </w:r>
      <w:r w:rsidRPr="00F07F94">
        <w:rPr>
          <w:rFonts w:ascii="Times New Roman" w:hAnsi="Times New Roman" w:cs="Times New Roman"/>
          <w:sz w:val="28"/>
          <w:szCs w:val="28"/>
          <w:lang w:val="ru-RU"/>
        </w:rPr>
        <w:t>деления частоты фиксированного опорного сигнала кварцевого генератора (опорного</w:t>
      </w:r>
      <w:r>
        <w:rPr>
          <w:rFonts w:ascii="Times New Roman" w:hAnsi="Times New Roman" w:cs="Times New Roman"/>
          <w:sz w:val="28"/>
          <w:szCs w:val="28"/>
          <w:lang w:val="ru-RU"/>
        </w:rPr>
        <w:t xml:space="preserve"> </w:t>
      </w:r>
      <w:r w:rsidRPr="00F07F94">
        <w:rPr>
          <w:rFonts w:ascii="Times New Roman" w:hAnsi="Times New Roman" w:cs="Times New Roman"/>
          <w:sz w:val="28"/>
          <w:szCs w:val="28"/>
          <w:lang w:val="ru-RU"/>
        </w:rPr>
        <w:t>генератора). Как правило, генератор сигналов можно использовать с внешним</w:t>
      </w:r>
      <w:r>
        <w:rPr>
          <w:rFonts w:ascii="Times New Roman" w:hAnsi="Times New Roman" w:cs="Times New Roman"/>
          <w:sz w:val="28"/>
          <w:szCs w:val="28"/>
          <w:lang w:val="ru-RU"/>
        </w:rPr>
        <w:t xml:space="preserve"> </w:t>
      </w:r>
      <w:r w:rsidRPr="00F07F94">
        <w:rPr>
          <w:rFonts w:ascii="Times New Roman" w:hAnsi="Times New Roman" w:cs="Times New Roman"/>
          <w:sz w:val="28"/>
          <w:szCs w:val="28"/>
          <w:lang w:val="ru-RU"/>
        </w:rPr>
        <w:t>источником опорного сигнала, подключенного к соответствующему частотному входу.</w:t>
      </w:r>
      <w:r>
        <w:rPr>
          <w:rFonts w:ascii="Times New Roman" w:hAnsi="Times New Roman" w:cs="Times New Roman"/>
          <w:sz w:val="28"/>
          <w:szCs w:val="28"/>
          <w:lang w:val="ru-RU"/>
        </w:rPr>
        <w:t xml:space="preserve"> </w:t>
      </w:r>
      <w:r w:rsidRPr="00F07F94">
        <w:rPr>
          <w:rFonts w:ascii="Times New Roman" w:hAnsi="Times New Roman" w:cs="Times New Roman"/>
          <w:sz w:val="28"/>
          <w:szCs w:val="28"/>
          <w:lang w:val="ru-RU"/>
        </w:rPr>
        <w:t>Такой подход позволяет синхронизироваться с другими измерительными приборами,</w:t>
      </w:r>
      <w:r>
        <w:rPr>
          <w:rFonts w:ascii="Times New Roman" w:hAnsi="Times New Roman" w:cs="Times New Roman"/>
          <w:sz w:val="28"/>
          <w:szCs w:val="28"/>
          <w:lang w:val="ru-RU"/>
        </w:rPr>
        <w:t xml:space="preserve"> </w:t>
      </w:r>
      <w:r w:rsidRPr="00F07F94">
        <w:rPr>
          <w:rFonts w:ascii="Times New Roman" w:hAnsi="Times New Roman" w:cs="Times New Roman"/>
          <w:sz w:val="28"/>
          <w:szCs w:val="28"/>
          <w:lang w:val="ru-RU"/>
        </w:rPr>
        <w:t xml:space="preserve">например, с анализатором спектра. </w:t>
      </w:r>
    </w:p>
    <w:p w14:paraId="1DC68B05" w14:textId="64E38F52" w:rsidR="002D09AE" w:rsidRDefault="00F07F94" w:rsidP="00E751D5">
      <w:pPr>
        <w:spacing w:beforeLines="20" w:before="48" w:line="360" w:lineRule="auto"/>
        <w:ind w:left="567"/>
        <w:rPr>
          <w:rFonts w:ascii="Times New Roman" w:hAnsi="Times New Roman" w:cs="Times New Roman"/>
          <w:sz w:val="28"/>
          <w:szCs w:val="28"/>
          <w:lang w:val="ru-RU"/>
        </w:rPr>
      </w:pPr>
      <w:r w:rsidRPr="00F07F94">
        <w:rPr>
          <w:rFonts w:ascii="Times New Roman" w:hAnsi="Times New Roman" w:cs="Times New Roman"/>
          <w:sz w:val="28"/>
          <w:szCs w:val="28"/>
          <w:lang w:val="ru-RU"/>
        </w:rPr>
        <w:t>Так как частота кварцевого генератора обладает</w:t>
      </w:r>
      <w:r>
        <w:rPr>
          <w:rFonts w:ascii="Times New Roman" w:hAnsi="Times New Roman" w:cs="Times New Roman"/>
          <w:sz w:val="28"/>
          <w:szCs w:val="28"/>
          <w:lang w:val="ru-RU"/>
        </w:rPr>
        <w:t xml:space="preserve"> </w:t>
      </w:r>
      <w:r w:rsidRPr="00F07F94">
        <w:rPr>
          <w:rFonts w:ascii="Times New Roman" w:hAnsi="Times New Roman" w:cs="Times New Roman"/>
          <w:sz w:val="28"/>
          <w:szCs w:val="28"/>
          <w:lang w:val="ru-RU"/>
        </w:rPr>
        <w:t>долговременной стабильностью и слабо зависит от температуры, такие генераторы</w:t>
      </w:r>
      <w:r>
        <w:rPr>
          <w:rFonts w:ascii="Times New Roman" w:hAnsi="Times New Roman" w:cs="Times New Roman"/>
          <w:sz w:val="28"/>
          <w:szCs w:val="28"/>
          <w:lang w:val="ru-RU"/>
        </w:rPr>
        <w:t xml:space="preserve"> </w:t>
      </w:r>
      <w:r w:rsidRPr="00F07F94">
        <w:rPr>
          <w:rFonts w:ascii="Times New Roman" w:hAnsi="Times New Roman" w:cs="Times New Roman"/>
          <w:sz w:val="28"/>
          <w:szCs w:val="28"/>
          <w:lang w:val="ru-RU"/>
        </w:rPr>
        <w:t xml:space="preserve">используются для формирования опорной частоты. Качество генератора, </w:t>
      </w:r>
      <w:r w:rsidRPr="00F07F94">
        <w:rPr>
          <w:rFonts w:ascii="Times New Roman" w:hAnsi="Times New Roman" w:cs="Times New Roman"/>
          <w:sz w:val="28"/>
          <w:szCs w:val="28"/>
          <w:lang w:val="ru-RU"/>
        </w:rPr>
        <w:lastRenderedPageBreak/>
        <w:t>как правило,</w:t>
      </w:r>
      <w:r>
        <w:rPr>
          <w:rFonts w:ascii="Times New Roman" w:hAnsi="Times New Roman" w:cs="Times New Roman"/>
          <w:sz w:val="28"/>
          <w:szCs w:val="28"/>
          <w:lang w:val="ru-RU"/>
        </w:rPr>
        <w:t xml:space="preserve"> </w:t>
      </w:r>
      <w:r w:rsidRPr="00F07F94">
        <w:rPr>
          <w:rFonts w:ascii="Times New Roman" w:hAnsi="Times New Roman" w:cs="Times New Roman"/>
          <w:sz w:val="28"/>
          <w:szCs w:val="28"/>
          <w:lang w:val="ru-RU"/>
        </w:rPr>
        <w:t>определяется стабильностью его амплитуды, частоты и фазы. Стабильность можно</w:t>
      </w:r>
      <w:r>
        <w:rPr>
          <w:rFonts w:ascii="Times New Roman" w:hAnsi="Times New Roman" w:cs="Times New Roman"/>
          <w:sz w:val="28"/>
          <w:szCs w:val="28"/>
          <w:lang w:val="ru-RU"/>
        </w:rPr>
        <w:t xml:space="preserve"> </w:t>
      </w:r>
      <w:r w:rsidRPr="00F07F94">
        <w:rPr>
          <w:rFonts w:ascii="Times New Roman" w:hAnsi="Times New Roman" w:cs="Times New Roman"/>
          <w:sz w:val="28"/>
          <w:szCs w:val="28"/>
          <w:lang w:val="ru-RU"/>
        </w:rPr>
        <w:t>повысить, если использовать кварцевый генератор с температурной компенсацией</w:t>
      </w:r>
      <w:r>
        <w:rPr>
          <w:rFonts w:ascii="Times New Roman" w:hAnsi="Times New Roman" w:cs="Times New Roman"/>
          <w:sz w:val="28"/>
          <w:szCs w:val="28"/>
          <w:lang w:val="ru-RU"/>
        </w:rPr>
        <w:t xml:space="preserve"> </w:t>
      </w:r>
      <w:r w:rsidRPr="00F07F94">
        <w:rPr>
          <w:rFonts w:ascii="Times New Roman" w:hAnsi="Times New Roman" w:cs="Times New Roman"/>
          <w:sz w:val="28"/>
          <w:szCs w:val="28"/>
          <w:lang w:val="ru-RU"/>
        </w:rPr>
        <w:t>(TCXO). Он состоит из генератора, управляемого напряжением (ГУН), и схемы</w:t>
      </w:r>
      <w:r>
        <w:rPr>
          <w:rFonts w:ascii="Times New Roman" w:hAnsi="Times New Roman" w:cs="Times New Roman"/>
          <w:sz w:val="28"/>
          <w:szCs w:val="28"/>
          <w:lang w:val="ru-RU"/>
        </w:rPr>
        <w:t xml:space="preserve"> </w:t>
      </w:r>
      <w:r w:rsidRPr="00F07F94">
        <w:rPr>
          <w:rFonts w:ascii="Times New Roman" w:hAnsi="Times New Roman" w:cs="Times New Roman"/>
          <w:sz w:val="28"/>
          <w:szCs w:val="28"/>
          <w:lang w:val="ru-RU"/>
        </w:rPr>
        <w:t>стабилизации, которая компенсирует температурную зависимость генератора.</w:t>
      </w:r>
      <w:r>
        <w:rPr>
          <w:rFonts w:ascii="Times New Roman" w:hAnsi="Times New Roman" w:cs="Times New Roman"/>
          <w:sz w:val="28"/>
          <w:szCs w:val="28"/>
          <w:lang w:val="ru-RU"/>
        </w:rPr>
        <w:t xml:space="preserve"> </w:t>
      </w:r>
      <w:r w:rsidRPr="00F07F94">
        <w:rPr>
          <w:rFonts w:ascii="Times New Roman" w:hAnsi="Times New Roman" w:cs="Times New Roman"/>
          <w:sz w:val="28"/>
          <w:szCs w:val="28"/>
          <w:lang w:val="ru-RU"/>
        </w:rPr>
        <w:t>Тем не мене</w:t>
      </w:r>
      <w:r w:rsidR="00E751D5">
        <w:rPr>
          <w:rFonts w:ascii="Times New Roman" w:hAnsi="Times New Roman" w:cs="Times New Roman"/>
          <w:sz w:val="28"/>
          <w:szCs w:val="28"/>
          <w:lang w:val="ru-RU"/>
        </w:rPr>
        <w:t>е</w:t>
      </w:r>
      <w:r w:rsidRPr="00F07F94">
        <w:rPr>
          <w:rFonts w:ascii="Times New Roman" w:hAnsi="Times New Roman" w:cs="Times New Roman"/>
          <w:sz w:val="28"/>
          <w:szCs w:val="28"/>
          <w:lang w:val="ru-RU"/>
        </w:rPr>
        <w:t>, TCXO все же</w:t>
      </w:r>
      <w:r>
        <w:rPr>
          <w:rFonts w:ascii="Times New Roman" w:hAnsi="Times New Roman" w:cs="Times New Roman"/>
          <w:sz w:val="28"/>
          <w:szCs w:val="28"/>
          <w:lang w:val="ru-RU"/>
        </w:rPr>
        <w:t xml:space="preserve"> </w:t>
      </w:r>
      <w:r w:rsidRPr="00F07F94">
        <w:rPr>
          <w:rFonts w:ascii="Times New Roman" w:hAnsi="Times New Roman" w:cs="Times New Roman"/>
          <w:sz w:val="28"/>
          <w:szCs w:val="28"/>
          <w:lang w:val="ru-RU"/>
        </w:rPr>
        <w:t>обладают небольшим температурным дрейфом частоты, который недопустим в</w:t>
      </w:r>
      <w:r>
        <w:rPr>
          <w:rFonts w:ascii="Times New Roman" w:hAnsi="Times New Roman" w:cs="Times New Roman"/>
          <w:sz w:val="28"/>
          <w:szCs w:val="28"/>
          <w:lang w:val="ru-RU"/>
        </w:rPr>
        <w:t xml:space="preserve"> </w:t>
      </w:r>
      <w:r w:rsidRPr="00F07F94">
        <w:rPr>
          <w:rFonts w:ascii="Times New Roman" w:hAnsi="Times New Roman" w:cs="Times New Roman"/>
          <w:sz w:val="28"/>
          <w:szCs w:val="28"/>
          <w:lang w:val="ru-RU"/>
        </w:rPr>
        <w:t>высокоточных приложениях. Чтобы еще больше увеличить точность частоты, дл</w:t>
      </w:r>
      <w:r>
        <w:rPr>
          <w:rFonts w:ascii="Times New Roman" w:hAnsi="Times New Roman" w:cs="Times New Roman"/>
          <w:sz w:val="28"/>
          <w:szCs w:val="28"/>
          <w:lang w:val="ru-RU"/>
        </w:rPr>
        <w:t>я</w:t>
      </w:r>
      <w:r w:rsidRPr="00F07F94">
        <w:rPr>
          <w:lang w:val="ru-RU"/>
        </w:rPr>
        <w:t xml:space="preserve"> </w:t>
      </w:r>
      <w:r w:rsidRPr="00F07F94">
        <w:rPr>
          <w:rFonts w:ascii="Times New Roman" w:hAnsi="Times New Roman" w:cs="Times New Roman"/>
          <w:sz w:val="28"/>
          <w:szCs w:val="28"/>
          <w:lang w:val="ru-RU"/>
        </w:rPr>
        <w:t>большинства генераторов сигналов также предлагаются опциональные</w:t>
      </w:r>
      <w:r>
        <w:rPr>
          <w:rFonts w:ascii="Times New Roman" w:hAnsi="Times New Roman" w:cs="Times New Roman"/>
          <w:sz w:val="28"/>
          <w:szCs w:val="28"/>
          <w:lang w:val="ru-RU"/>
        </w:rPr>
        <w:t xml:space="preserve"> </w:t>
      </w:r>
      <w:r w:rsidRPr="00F07F94">
        <w:rPr>
          <w:rFonts w:ascii="Times New Roman" w:hAnsi="Times New Roman" w:cs="Times New Roman"/>
          <w:sz w:val="28"/>
          <w:szCs w:val="28"/>
          <w:lang w:val="ru-RU"/>
        </w:rPr>
        <w:t>термостатированные кварцевые генераторы (OCXO). В случае OCXO кварцевый</w:t>
      </w:r>
      <w:r>
        <w:rPr>
          <w:rFonts w:ascii="Times New Roman" w:hAnsi="Times New Roman" w:cs="Times New Roman"/>
          <w:sz w:val="28"/>
          <w:szCs w:val="28"/>
          <w:lang w:val="ru-RU"/>
        </w:rPr>
        <w:t xml:space="preserve"> </w:t>
      </w:r>
      <w:r w:rsidRPr="00F07F94">
        <w:rPr>
          <w:rFonts w:ascii="Times New Roman" w:hAnsi="Times New Roman" w:cs="Times New Roman"/>
          <w:sz w:val="28"/>
          <w:szCs w:val="28"/>
          <w:lang w:val="ru-RU"/>
        </w:rPr>
        <w:t xml:space="preserve">генератор помещается </w:t>
      </w:r>
      <w:r w:rsidR="00E751D5">
        <w:rPr>
          <w:rFonts w:ascii="Times New Roman" w:hAnsi="Times New Roman" w:cs="Times New Roman"/>
          <w:sz w:val="28"/>
          <w:szCs w:val="28"/>
          <w:lang w:val="ru-RU"/>
        </w:rPr>
        <w:t xml:space="preserve">в </w:t>
      </w:r>
      <w:r w:rsidRPr="00F07F94">
        <w:rPr>
          <w:rFonts w:ascii="Times New Roman" w:hAnsi="Times New Roman" w:cs="Times New Roman"/>
          <w:sz w:val="28"/>
          <w:szCs w:val="28"/>
          <w:lang w:val="ru-RU"/>
        </w:rPr>
        <w:t>отапливаемую камеру с управляемой температурой.</w:t>
      </w:r>
      <w:r>
        <w:rPr>
          <w:rFonts w:ascii="Times New Roman" w:hAnsi="Times New Roman" w:cs="Times New Roman"/>
          <w:sz w:val="28"/>
          <w:szCs w:val="28"/>
          <w:lang w:val="ru-RU"/>
        </w:rPr>
        <w:t xml:space="preserve"> </w:t>
      </w:r>
      <w:r w:rsidRPr="00F07F94">
        <w:rPr>
          <w:rFonts w:ascii="Times New Roman" w:hAnsi="Times New Roman" w:cs="Times New Roman"/>
          <w:sz w:val="28"/>
          <w:szCs w:val="28"/>
          <w:lang w:val="ru-RU"/>
        </w:rPr>
        <w:t>Повышая температуру кристалла и схемы генератора выше комнатной, можно еще</w:t>
      </w:r>
      <w:r>
        <w:rPr>
          <w:rFonts w:ascii="Times New Roman" w:hAnsi="Times New Roman" w:cs="Times New Roman"/>
          <w:sz w:val="28"/>
          <w:szCs w:val="28"/>
          <w:lang w:val="ru-RU"/>
        </w:rPr>
        <w:t xml:space="preserve"> </w:t>
      </w:r>
      <w:r w:rsidRPr="00F07F94">
        <w:rPr>
          <w:rFonts w:ascii="Times New Roman" w:hAnsi="Times New Roman" w:cs="Times New Roman"/>
          <w:sz w:val="28"/>
          <w:szCs w:val="28"/>
          <w:lang w:val="ru-RU"/>
        </w:rPr>
        <w:t>больше повысить стабильность частоты генератора, что позволяет достичь еще</w:t>
      </w:r>
      <w:r>
        <w:rPr>
          <w:rFonts w:ascii="Times New Roman" w:hAnsi="Times New Roman" w:cs="Times New Roman"/>
          <w:sz w:val="28"/>
          <w:szCs w:val="28"/>
          <w:lang w:val="ru-RU"/>
        </w:rPr>
        <w:t xml:space="preserve"> </w:t>
      </w:r>
      <w:r w:rsidRPr="00F07F94">
        <w:rPr>
          <w:rFonts w:ascii="Times New Roman" w:hAnsi="Times New Roman" w:cs="Times New Roman"/>
          <w:sz w:val="28"/>
          <w:szCs w:val="28"/>
          <w:lang w:val="ru-RU"/>
        </w:rPr>
        <w:t>большей точности, чем без нагревания. В зависимости от типа</w:t>
      </w:r>
      <w:r w:rsidR="00E751D5">
        <w:rPr>
          <w:rFonts w:ascii="Times New Roman" w:hAnsi="Times New Roman" w:cs="Times New Roman"/>
          <w:sz w:val="28"/>
          <w:szCs w:val="28"/>
          <w:lang w:val="ru-RU"/>
        </w:rPr>
        <w:t xml:space="preserve"> </w:t>
      </w:r>
      <w:r w:rsidRPr="00F07F94">
        <w:rPr>
          <w:rFonts w:ascii="Times New Roman" w:hAnsi="Times New Roman" w:cs="Times New Roman"/>
          <w:sz w:val="28"/>
          <w:szCs w:val="28"/>
          <w:lang w:val="ru-RU"/>
        </w:rPr>
        <w:t>используемого</w:t>
      </w:r>
      <w:r>
        <w:rPr>
          <w:rFonts w:ascii="Times New Roman" w:hAnsi="Times New Roman" w:cs="Times New Roman"/>
          <w:sz w:val="28"/>
          <w:szCs w:val="28"/>
          <w:lang w:val="ru-RU"/>
        </w:rPr>
        <w:t xml:space="preserve"> </w:t>
      </w:r>
      <w:r w:rsidRPr="00F07F94">
        <w:rPr>
          <w:rFonts w:ascii="Times New Roman" w:hAnsi="Times New Roman" w:cs="Times New Roman"/>
          <w:sz w:val="28"/>
          <w:szCs w:val="28"/>
          <w:lang w:val="ru-RU"/>
        </w:rPr>
        <w:t>генератора, диапазон рабочих температур находится в пределах от +30 °C до +85 °C.</w:t>
      </w:r>
      <w:r>
        <w:rPr>
          <w:rFonts w:ascii="Times New Roman" w:hAnsi="Times New Roman" w:cs="Times New Roman"/>
          <w:sz w:val="28"/>
          <w:szCs w:val="28"/>
          <w:lang w:val="ru-RU"/>
        </w:rPr>
        <w:t xml:space="preserve"> </w:t>
      </w:r>
      <w:r w:rsidRPr="00F07F94">
        <w:rPr>
          <w:rFonts w:ascii="Times New Roman" w:hAnsi="Times New Roman" w:cs="Times New Roman"/>
          <w:sz w:val="28"/>
          <w:szCs w:val="28"/>
          <w:lang w:val="ru-RU"/>
        </w:rPr>
        <w:t>Таким способом можно получить уровень точности в тысячу раз больший, чем у</w:t>
      </w:r>
      <w:r>
        <w:rPr>
          <w:rFonts w:ascii="Times New Roman" w:hAnsi="Times New Roman" w:cs="Times New Roman"/>
          <w:sz w:val="28"/>
          <w:szCs w:val="28"/>
          <w:lang w:val="ru-RU"/>
        </w:rPr>
        <w:t xml:space="preserve"> </w:t>
      </w:r>
      <w:r w:rsidRPr="00F07F94">
        <w:rPr>
          <w:rFonts w:ascii="Times New Roman" w:hAnsi="Times New Roman" w:cs="Times New Roman"/>
          <w:sz w:val="28"/>
          <w:szCs w:val="28"/>
          <w:lang w:val="ru-RU"/>
        </w:rPr>
        <w:t>TCXO</w:t>
      </w:r>
      <w:r w:rsidR="00E751D5">
        <w:rPr>
          <w:rFonts w:ascii="Times New Roman" w:hAnsi="Times New Roman" w:cs="Times New Roman"/>
          <w:sz w:val="28"/>
          <w:szCs w:val="28"/>
          <w:lang w:val="ru-RU"/>
        </w:rPr>
        <w:t>.</w:t>
      </w:r>
      <w:r w:rsidRPr="00F07F94">
        <w:rPr>
          <w:rFonts w:ascii="Times New Roman" w:hAnsi="Times New Roman" w:cs="Times New Roman"/>
          <w:sz w:val="28"/>
          <w:szCs w:val="28"/>
          <w:lang w:val="ru-RU"/>
        </w:rPr>
        <w:t xml:space="preserve"> Дрейф частоты, вызванный старением генератора,</w:t>
      </w:r>
      <w:r>
        <w:rPr>
          <w:rFonts w:ascii="Times New Roman" w:hAnsi="Times New Roman" w:cs="Times New Roman"/>
          <w:sz w:val="28"/>
          <w:szCs w:val="28"/>
          <w:lang w:val="ru-RU"/>
        </w:rPr>
        <w:t xml:space="preserve"> </w:t>
      </w:r>
      <w:r w:rsidRPr="00F07F94">
        <w:rPr>
          <w:rFonts w:ascii="Times New Roman" w:hAnsi="Times New Roman" w:cs="Times New Roman"/>
          <w:sz w:val="28"/>
          <w:szCs w:val="28"/>
          <w:lang w:val="ru-RU"/>
        </w:rPr>
        <w:t>также уменьшается</w:t>
      </w:r>
      <w:r w:rsidR="00E751D5">
        <w:rPr>
          <w:rFonts w:ascii="Times New Roman" w:hAnsi="Times New Roman" w:cs="Times New Roman"/>
          <w:sz w:val="28"/>
          <w:szCs w:val="28"/>
          <w:lang w:val="ru-RU"/>
        </w:rPr>
        <w:t xml:space="preserve">. </w:t>
      </w:r>
      <w:r w:rsidRPr="00F07F94">
        <w:rPr>
          <w:rFonts w:ascii="Times New Roman" w:hAnsi="Times New Roman" w:cs="Times New Roman"/>
          <w:sz w:val="28"/>
          <w:szCs w:val="28"/>
          <w:lang w:val="ru-RU"/>
        </w:rPr>
        <w:t>Так как старения опорного генератора избежать нельзя, то, в зависимости</w:t>
      </w:r>
      <w:r>
        <w:rPr>
          <w:rFonts w:ascii="Times New Roman" w:hAnsi="Times New Roman" w:cs="Times New Roman"/>
          <w:sz w:val="28"/>
          <w:szCs w:val="28"/>
          <w:lang w:val="ru-RU"/>
        </w:rPr>
        <w:t xml:space="preserve"> </w:t>
      </w:r>
      <w:r w:rsidRPr="00F07F94">
        <w:rPr>
          <w:rFonts w:ascii="Times New Roman" w:hAnsi="Times New Roman" w:cs="Times New Roman"/>
          <w:sz w:val="28"/>
          <w:szCs w:val="28"/>
          <w:lang w:val="ru-RU"/>
        </w:rPr>
        <w:t>от приложения, для уменьшения абсолютной погрешности может потребоваться</w:t>
      </w:r>
      <w:r>
        <w:rPr>
          <w:rFonts w:ascii="Times New Roman" w:hAnsi="Times New Roman" w:cs="Times New Roman"/>
          <w:sz w:val="28"/>
          <w:szCs w:val="28"/>
          <w:lang w:val="ru-RU"/>
        </w:rPr>
        <w:t xml:space="preserve"> </w:t>
      </w:r>
      <w:r w:rsidRPr="00F07F94">
        <w:rPr>
          <w:rFonts w:ascii="Times New Roman" w:hAnsi="Times New Roman" w:cs="Times New Roman"/>
          <w:sz w:val="28"/>
          <w:szCs w:val="28"/>
          <w:lang w:val="ru-RU"/>
        </w:rPr>
        <w:t>проводить периодическую подстройку опорной частоты.</w:t>
      </w:r>
      <w:r w:rsidRPr="00F07F94">
        <w:rPr>
          <w:rFonts w:ascii="Times New Roman" w:hAnsi="Times New Roman" w:cs="Times New Roman"/>
          <w:sz w:val="28"/>
          <w:szCs w:val="28"/>
          <w:lang w:val="ru-RU"/>
        </w:rPr>
        <w:cr/>
      </w:r>
      <w:r w:rsidR="00E751D5" w:rsidRPr="00E751D5">
        <w:rPr>
          <w:rFonts w:ascii="Times New Roman" w:hAnsi="Times New Roman" w:cs="Times New Roman"/>
          <w:sz w:val="28"/>
          <w:szCs w:val="28"/>
          <w:lang w:val="ru-RU"/>
        </w:rPr>
        <w:t xml:space="preserve">Умножение частоты, как правило, выполняется с помощью системы фазовой автоподстройки частоты (ФАПЧ). </w:t>
      </w:r>
      <w:bookmarkStart w:id="2" w:name="_Hlk90403912"/>
      <w:r w:rsidR="00E751D5" w:rsidRPr="00E751D5">
        <w:rPr>
          <w:rFonts w:ascii="Times New Roman" w:hAnsi="Times New Roman" w:cs="Times New Roman"/>
          <w:sz w:val="28"/>
          <w:szCs w:val="28"/>
          <w:lang w:val="ru-RU"/>
        </w:rPr>
        <w:t>Базовая схема системы ФАПЧ</w:t>
      </w:r>
      <w:bookmarkEnd w:id="2"/>
      <w:r w:rsidR="00E751D5" w:rsidRPr="00E751D5">
        <w:rPr>
          <w:rFonts w:ascii="Times New Roman" w:hAnsi="Times New Roman" w:cs="Times New Roman"/>
          <w:sz w:val="28"/>
          <w:szCs w:val="28"/>
          <w:lang w:val="ru-RU"/>
        </w:rPr>
        <w:t xml:space="preserve"> показана на</w:t>
      </w:r>
      <w:r w:rsidR="00E751D5">
        <w:rPr>
          <w:rFonts w:ascii="Times New Roman" w:hAnsi="Times New Roman" w:cs="Times New Roman"/>
          <w:sz w:val="28"/>
          <w:szCs w:val="28"/>
          <w:lang w:val="ru-RU"/>
        </w:rPr>
        <w:t xml:space="preserve"> рисунке 5.</w:t>
      </w:r>
    </w:p>
    <w:p w14:paraId="3A7A539F" w14:textId="77777777" w:rsidR="00E751D5" w:rsidRDefault="00E751D5" w:rsidP="00E751D5">
      <w:pPr>
        <w:keepNext/>
        <w:spacing w:beforeLines="20" w:before="48" w:line="360" w:lineRule="auto"/>
        <w:ind w:left="567"/>
        <w:jc w:val="center"/>
      </w:pPr>
      <w:r w:rsidRPr="00E751D5">
        <w:rPr>
          <w:rFonts w:ascii="Times New Roman" w:hAnsi="Times New Roman" w:cs="Times New Roman"/>
          <w:noProof/>
          <w:sz w:val="28"/>
          <w:szCs w:val="28"/>
          <w:lang w:val="ru-RU" w:eastAsia="ru-RU"/>
        </w:rPr>
        <w:lastRenderedPageBreak/>
        <w:drawing>
          <wp:inline distT="0" distB="0" distL="0" distR="0" wp14:anchorId="70C25DD9" wp14:editId="6B97330F">
            <wp:extent cx="4458322" cy="287695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8322" cy="2876951"/>
                    </a:xfrm>
                    <a:prstGeom prst="rect">
                      <a:avLst/>
                    </a:prstGeom>
                  </pic:spPr>
                </pic:pic>
              </a:graphicData>
            </a:graphic>
          </wp:inline>
        </w:drawing>
      </w:r>
    </w:p>
    <w:p w14:paraId="738E943D" w14:textId="010C0212" w:rsidR="00E751D5" w:rsidRDefault="00E751D5" w:rsidP="00E751D5">
      <w:pPr>
        <w:pStyle w:val="ab"/>
        <w:jc w:val="center"/>
        <w:rPr>
          <w:rFonts w:ascii="Times New Roman" w:hAnsi="Times New Roman" w:cs="Times New Roman"/>
          <w:sz w:val="24"/>
          <w:szCs w:val="24"/>
          <w:lang w:val="ru-RU"/>
        </w:rPr>
      </w:pPr>
      <w:r w:rsidRPr="00DD5CE8">
        <w:rPr>
          <w:rFonts w:ascii="Times New Roman" w:hAnsi="Times New Roman" w:cs="Times New Roman"/>
          <w:sz w:val="24"/>
          <w:szCs w:val="24"/>
          <w:lang w:val="ru-RU"/>
        </w:rPr>
        <w:t>Рисунок 5. Базовая схема системы фазовой автоподстройки частоты</w:t>
      </w:r>
    </w:p>
    <w:p w14:paraId="44B80EB5" w14:textId="77777777" w:rsidR="00DD5CE8" w:rsidRPr="00DD5CE8" w:rsidRDefault="00DD5CE8" w:rsidP="00DD5CE8">
      <w:pPr>
        <w:rPr>
          <w:lang w:val="ru-RU"/>
        </w:rPr>
      </w:pPr>
    </w:p>
    <w:p w14:paraId="31D1C346" w14:textId="77777777" w:rsidR="00DD5CE8" w:rsidRDefault="00DD5CE8" w:rsidP="00DD5CE8">
      <w:pPr>
        <w:spacing w:beforeLines="20" w:before="48" w:line="360" w:lineRule="auto"/>
        <w:ind w:left="567"/>
        <w:rPr>
          <w:rFonts w:ascii="Times New Roman" w:hAnsi="Times New Roman" w:cs="Times New Roman"/>
          <w:sz w:val="28"/>
          <w:szCs w:val="28"/>
          <w:lang w:val="ru-RU"/>
        </w:rPr>
      </w:pPr>
      <w:r w:rsidRPr="00DD5CE8">
        <w:rPr>
          <w:rFonts w:ascii="Times New Roman" w:hAnsi="Times New Roman" w:cs="Times New Roman"/>
          <w:sz w:val="28"/>
          <w:szCs w:val="28"/>
          <w:lang w:val="ru-RU"/>
        </w:rPr>
        <w:t>Цепь состоит из замкнутого контура. В него входят три функциональные группы:</w:t>
      </w:r>
      <w:r>
        <w:rPr>
          <w:rFonts w:ascii="Times New Roman" w:hAnsi="Times New Roman" w:cs="Times New Roman"/>
          <w:sz w:val="28"/>
          <w:szCs w:val="28"/>
          <w:lang w:val="ru-RU"/>
        </w:rPr>
        <w:t xml:space="preserve"> </w:t>
      </w:r>
    </w:p>
    <w:p w14:paraId="2ECB6A8B" w14:textId="2723B248" w:rsidR="00DD5CE8" w:rsidRPr="00DD5CE8" w:rsidRDefault="00DD5CE8" w:rsidP="00DD5CE8">
      <w:pPr>
        <w:pStyle w:val="aa"/>
        <w:numPr>
          <w:ilvl w:val="0"/>
          <w:numId w:val="15"/>
        </w:numPr>
        <w:spacing w:beforeLines="20" w:before="48" w:line="360" w:lineRule="auto"/>
        <w:rPr>
          <w:rFonts w:ascii="Times New Roman" w:hAnsi="Times New Roman" w:cs="Times New Roman"/>
          <w:sz w:val="28"/>
          <w:szCs w:val="28"/>
          <w:lang w:val="ru-RU"/>
        </w:rPr>
      </w:pPr>
      <w:r>
        <w:rPr>
          <w:rFonts w:ascii="Times New Roman" w:hAnsi="Times New Roman" w:cs="Times New Roman"/>
          <w:sz w:val="28"/>
          <w:szCs w:val="28"/>
          <w:lang w:val="ru-RU"/>
        </w:rPr>
        <w:t>Ф</w:t>
      </w:r>
      <w:r w:rsidRPr="00DD5CE8">
        <w:rPr>
          <w:rFonts w:ascii="Times New Roman" w:hAnsi="Times New Roman" w:cs="Times New Roman"/>
          <w:sz w:val="28"/>
          <w:szCs w:val="28"/>
          <w:lang w:val="ru-RU"/>
        </w:rPr>
        <w:t>азовый детектор для компенсации фазы</w:t>
      </w:r>
    </w:p>
    <w:p w14:paraId="16FAA3F6" w14:textId="074AB312" w:rsidR="00DD5CE8" w:rsidRPr="00DD5CE8" w:rsidRDefault="00DD5CE8" w:rsidP="00DD5CE8">
      <w:pPr>
        <w:pStyle w:val="aa"/>
        <w:numPr>
          <w:ilvl w:val="0"/>
          <w:numId w:val="14"/>
        </w:numPr>
        <w:spacing w:beforeLines="20" w:before="48" w:line="360" w:lineRule="auto"/>
        <w:ind w:left="1287"/>
        <w:rPr>
          <w:rFonts w:ascii="Times New Roman" w:hAnsi="Times New Roman" w:cs="Times New Roman"/>
          <w:sz w:val="28"/>
          <w:szCs w:val="28"/>
          <w:lang w:val="ru-RU"/>
        </w:rPr>
      </w:pPr>
      <w:r>
        <w:rPr>
          <w:rFonts w:ascii="Times New Roman" w:hAnsi="Times New Roman" w:cs="Times New Roman"/>
          <w:sz w:val="28"/>
          <w:szCs w:val="28"/>
          <w:lang w:val="ru-RU"/>
        </w:rPr>
        <w:t>К</w:t>
      </w:r>
      <w:r w:rsidRPr="00DD5CE8">
        <w:rPr>
          <w:rFonts w:ascii="Times New Roman" w:hAnsi="Times New Roman" w:cs="Times New Roman"/>
          <w:sz w:val="28"/>
          <w:szCs w:val="28"/>
          <w:lang w:val="ru-RU"/>
        </w:rPr>
        <w:t xml:space="preserve">онтурный фильтр низких частот для фильтрации высокочастотных составляющих из управляющего напряжения фазового детектора </w:t>
      </w:r>
    </w:p>
    <w:p w14:paraId="3B0DE6CE" w14:textId="021BE2CD" w:rsidR="00DD5CE8" w:rsidRPr="00DD5CE8" w:rsidRDefault="00DD5CE8" w:rsidP="00DD5CE8">
      <w:pPr>
        <w:pStyle w:val="aa"/>
        <w:numPr>
          <w:ilvl w:val="0"/>
          <w:numId w:val="14"/>
        </w:numPr>
        <w:spacing w:beforeLines="20" w:before="48" w:line="360" w:lineRule="auto"/>
        <w:ind w:left="1287"/>
        <w:rPr>
          <w:rFonts w:ascii="Times New Roman" w:hAnsi="Times New Roman" w:cs="Times New Roman"/>
          <w:sz w:val="28"/>
          <w:szCs w:val="28"/>
          <w:lang w:val="ru-RU"/>
        </w:rPr>
      </w:pPr>
      <w:r>
        <w:rPr>
          <w:rFonts w:ascii="Times New Roman" w:hAnsi="Times New Roman" w:cs="Times New Roman"/>
          <w:sz w:val="28"/>
          <w:szCs w:val="28"/>
          <w:lang w:val="ru-RU"/>
        </w:rPr>
        <w:t>Г</w:t>
      </w:r>
      <w:r w:rsidRPr="00DD5CE8">
        <w:rPr>
          <w:rFonts w:ascii="Times New Roman" w:hAnsi="Times New Roman" w:cs="Times New Roman"/>
          <w:sz w:val="28"/>
          <w:szCs w:val="28"/>
          <w:lang w:val="ru-RU"/>
        </w:rPr>
        <w:t>енератор, управляемый напряжением (ГУН)</w:t>
      </w:r>
    </w:p>
    <w:p w14:paraId="46976484" w14:textId="29C091DF" w:rsidR="00DD5CE8" w:rsidRPr="00DD5CE8" w:rsidRDefault="00DD5CE8" w:rsidP="00DD5CE8">
      <w:pPr>
        <w:spacing w:beforeLines="20" w:before="48" w:line="360" w:lineRule="auto"/>
        <w:ind w:left="567"/>
        <w:rPr>
          <w:rFonts w:ascii="Times New Roman" w:hAnsi="Times New Roman" w:cs="Times New Roman"/>
          <w:sz w:val="28"/>
          <w:szCs w:val="28"/>
          <w:lang w:val="ru-RU"/>
        </w:rPr>
      </w:pPr>
      <w:r w:rsidRPr="00DD5CE8">
        <w:rPr>
          <w:rFonts w:ascii="Times New Roman" w:hAnsi="Times New Roman" w:cs="Times New Roman"/>
          <w:sz w:val="28"/>
          <w:szCs w:val="28"/>
          <w:lang w:val="ru-RU"/>
        </w:rPr>
        <w:t>Входными и выходными</w:t>
      </w:r>
      <w:r>
        <w:rPr>
          <w:rFonts w:ascii="Times New Roman" w:hAnsi="Times New Roman" w:cs="Times New Roman"/>
          <w:sz w:val="28"/>
          <w:szCs w:val="28"/>
          <w:lang w:val="ru-RU"/>
        </w:rPr>
        <w:t xml:space="preserve"> </w:t>
      </w:r>
      <w:r w:rsidRPr="00DD5CE8">
        <w:rPr>
          <w:rFonts w:ascii="Times New Roman" w:hAnsi="Times New Roman" w:cs="Times New Roman"/>
          <w:sz w:val="28"/>
          <w:szCs w:val="28"/>
          <w:lang w:val="ru-RU"/>
        </w:rPr>
        <w:t>параметрами системы ФАПЧ являются частоты. В замкнутом контуре фазовый</w:t>
      </w:r>
      <w:r>
        <w:rPr>
          <w:rFonts w:ascii="Times New Roman" w:hAnsi="Times New Roman" w:cs="Times New Roman"/>
          <w:sz w:val="28"/>
          <w:szCs w:val="28"/>
          <w:lang w:val="ru-RU"/>
        </w:rPr>
        <w:t xml:space="preserve"> </w:t>
      </w:r>
      <w:r w:rsidRPr="00DD5CE8">
        <w:rPr>
          <w:rFonts w:ascii="Times New Roman" w:hAnsi="Times New Roman" w:cs="Times New Roman"/>
          <w:sz w:val="28"/>
          <w:szCs w:val="28"/>
          <w:lang w:val="ru-RU"/>
        </w:rPr>
        <w:t>детектор осуществляет сравнение фазового сдвига генератора, управляемого</w:t>
      </w:r>
      <w:r>
        <w:rPr>
          <w:rFonts w:ascii="Times New Roman" w:hAnsi="Times New Roman" w:cs="Times New Roman"/>
          <w:sz w:val="28"/>
          <w:szCs w:val="28"/>
          <w:lang w:val="ru-RU"/>
        </w:rPr>
        <w:t xml:space="preserve"> </w:t>
      </w:r>
      <w:r w:rsidRPr="00DD5CE8">
        <w:rPr>
          <w:rFonts w:ascii="Times New Roman" w:hAnsi="Times New Roman" w:cs="Times New Roman"/>
          <w:sz w:val="28"/>
          <w:szCs w:val="28"/>
          <w:lang w:val="ru-RU"/>
        </w:rPr>
        <w:t>напряжением (ГУН) и фазового сдвига опорного генератора. Полученная разница</w:t>
      </w:r>
      <w:r>
        <w:rPr>
          <w:rFonts w:ascii="Times New Roman" w:hAnsi="Times New Roman" w:cs="Times New Roman"/>
          <w:sz w:val="28"/>
          <w:szCs w:val="28"/>
          <w:lang w:val="ru-RU"/>
        </w:rPr>
        <w:t xml:space="preserve"> </w:t>
      </w:r>
      <w:r w:rsidRPr="00DD5CE8">
        <w:rPr>
          <w:rFonts w:ascii="Times New Roman" w:hAnsi="Times New Roman" w:cs="Times New Roman"/>
          <w:sz w:val="28"/>
          <w:szCs w:val="28"/>
          <w:lang w:val="ru-RU"/>
        </w:rPr>
        <w:t>используется для формирования управляющего напряжения, которое в свою очередь</w:t>
      </w:r>
      <w:r>
        <w:rPr>
          <w:rFonts w:ascii="Times New Roman" w:hAnsi="Times New Roman" w:cs="Times New Roman"/>
          <w:sz w:val="28"/>
          <w:szCs w:val="28"/>
          <w:lang w:val="ru-RU"/>
        </w:rPr>
        <w:t xml:space="preserve"> </w:t>
      </w:r>
      <w:r w:rsidRPr="00DD5CE8">
        <w:rPr>
          <w:rFonts w:ascii="Times New Roman" w:hAnsi="Times New Roman" w:cs="Times New Roman"/>
          <w:sz w:val="28"/>
          <w:szCs w:val="28"/>
          <w:lang w:val="ru-RU"/>
        </w:rPr>
        <w:t>используется для регулировки фазового сдвига генератора несколько раз в секунду.</w:t>
      </w:r>
    </w:p>
    <w:p w14:paraId="34DF5924" w14:textId="77777777" w:rsidR="00DD5CE8" w:rsidRDefault="00DD5CE8" w:rsidP="00DD5CE8">
      <w:pPr>
        <w:spacing w:beforeLines="20" w:before="48" w:line="360" w:lineRule="auto"/>
        <w:ind w:left="567"/>
        <w:rPr>
          <w:rFonts w:ascii="Times New Roman" w:hAnsi="Times New Roman" w:cs="Times New Roman"/>
          <w:sz w:val="28"/>
          <w:szCs w:val="28"/>
          <w:lang w:val="ru-RU"/>
        </w:rPr>
      </w:pPr>
      <w:r w:rsidRPr="00DD5CE8">
        <w:rPr>
          <w:rFonts w:ascii="Times New Roman" w:hAnsi="Times New Roman" w:cs="Times New Roman"/>
          <w:sz w:val="28"/>
          <w:szCs w:val="28"/>
          <w:lang w:val="ru-RU"/>
        </w:rPr>
        <w:t>Принцип фазовой автоподстройки частоты используется для умножения частоты в генераторе сигналов. Для</w:t>
      </w:r>
      <w:r>
        <w:rPr>
          <w:rFonts w:ascii="Times New Roman" w:hAnsi="Times New Roman" w:cs="Times New Roman"/>
          <w:sz w:val="28"/>
          <w:szCs w:val="28"/>
          <w:lang w:val="ru-RU"/>
        </w:rPr>
        <w:t xml:space="preserve"> </w:t>
      </w:r>
      <w:r w:rsidRPr="00DD5CE8">
        <w:rPr>
          <w:rFonts w:ascii="Times New Roman" w:hAnsi="Times New Roman" w:cs="Times New Roman"/>
          <w:sz w:val="28"/>
          <w:szCs w:val="28"/>
          <w:lang w:val="ru-RU"/>
        </w:rPr>
        <w:t>этого производится деление выходной частоты ГУН на целое число N с помощью</w:t>
      </w:r>
      <w:r>
        <w:rPr>
          <w:rFonts w:ascii="Times New Roman" w:hAnsi="Times New Roman" w:cs="Times New Roman"/>
          <w:sz w:val="28"/>
          <w:szCs w:val="28"/>
          <w:lang w:val="ru-RU"/>
        </w:rPr>
        <w:t xml:space="preserve"> </w:t>
      </w:r>
      <w:r w:rsidRPr="00DD5CE8">
        <w:rPr>
          <w:rFonts w:ascii="Times New Roman" w:hAnsi="Times New Roman" w:cs="Times New Roman"/>
          <w:sz w:val="28"/>
          <w:szCs w:val="28"/>
          <w:lang w:val="ru-RU"/>
        </w:rPr>
        <w:t xml:space="preserve">цифрового программируемого </w:t>
      </w:r>
      <w:r w:rsidRPr="00DD5CE8">
        <w:rPr>
          <w:rFonts w:ascii="Times New Roman" w:hAnsi="Times New Roman" w:cs="Times New Roman"/>
          <w:sz w:val="28"/>
          <w:szCs w:val="28"/>
          <w:lang w:val="ru-RU"/>
        </w:rPr>
        <w:lastRenderedPageBreak/>
        <w:t>делителя частоты, выходной сигнал с которого</w:t>
      </w:r>
      <w:r>
        <w:rPr>
          <w:rFonts w:ascii="Times New Roman" w:hAnsi="Times New Roman" w:cs="Times New Roman"/>
          <w:sz w:val="28"/>
          <w:szCs w:val="28"/>
          <w:lang w:val="ru-RU"/>
        </w:rPr>
        <w:t xml:space="preserve"> </w:t>
      </w:r>
      <w:r w:rsidRPr="00DD5CE8">
        <w:rPr>
          <w:rFonts w:ascii="Times New Roman" w:hAnsi="Times New Roman" w:cs="Times New Roman"/>
          <w:sz w:val="28"/>
          <w:szCs w:val="28"/>
          <w:lang w:val="ru-RU"/>
        </w:rPr>
        <w:t>подается на фазовый детектор через цепь обратной связи</w:t>
      </w:r>
      <w:r>
        <w:rPr>
          <w:rFonts w:ascii="Times New Roman" w:hAnsi="Times New Roman" w:cs="Times New Roman"/>
          <w:sz w:val="28"/>
          <w:szCs w:val="28"/>
          <w:lang w:val="ru-RU"/>
        </w:rPr>
        <w:t xml:space="preserve">. </w:t>
      </w:r>
      <w:r w:rsidRPr="00DD5CE8">
        <w:rPr>
          <w:rFonts w:ascii="Times New Roman" w:hAnsi="Times New Roman" w:cs="Times New Roman"/>
          <w:sz w:val="28"/>
          <w:szCs w:val="28"/>
          <w:lang w:val="ru-RU"/>
        </w:rPr>
        <w:t>В замкнутом контуре фазовой автоподстройки частоты выходная частота будет</w:t>
      </w:r>
      <w:r>
        <w:rPr>
          <w:rFonts w:ascii="Times New Roman" w:hAnsi="Times New Roman" w:cs="Times New Roman"/>
          <w:sz w:val="28"/>
          <w:szCs w:val="28"/>
          <w:lang w:val="ru-RU"/>
        </w:rPr>
        <w:t xml:space="preserve"> </w:t>
      </w:r>
      <w:r w:rsidRPr="00DD5CE8">
        <w:rPr>
          <w:rFonts w:ascii="Times New Roman" w:hAnsi="Times New Roman" w:cs="Times New Roman"/>
          <w:sz w:val="28"/>
          <w:szCs w:val="28"/>
          <w:lang w:val="ru-RU"/>
        </w:rPr>
        <w:t>точно в N раз больше входной частоты опорного генератора.</w:t>
      </w:r>
    </w:p>
    <w:p w14:paraId="23C59FC7" w14:textId="74968963" w:rsidR="00E751D5" w:rsidRDefault="00DD5CE8" w:rsidP="00DD5CE8">
      <w:pPr>
        <w:spacing w:beforeLines="20" w:before="48" w:line="360" w:lineRule="auto"/>
        <w:ind w:left="567"/>
        <w:rPr>
          <w:rFonts w:ascii="Times New Roman" w:hAnsi="Times New Roman" w:cs="Times New Roman"/>
          <w:sz w:val="28"/>
          <w:szCs w:val="28"/>
          <w:lang w:val="ru-RU"/>
        </w:rPr>
      </w:pPr>
      <w:r w:rsidRPr="00DD5CE8">
        <w:rPr>
          <w:rFonts w:ascii="Times New Roman" w:hAnsi="Times New Roman" w:cs="Times New Roman"/>
          <w:sz w:val="28"/>
          <w:szCs w:val="28"/>
          <w:lang w:val="ru-RU"/>
        </w:rPr>
        <w:t xml:space="preserve"> Главным</w:t>
      </w:r>
      <w:r>
        <w:rPr>
          <w:rFonts w:ascii="Times New Roman" w:hAnsi="Times New Roman" w:cs="Times New Roman"/>
          <w:sz w:val="28"/>
          <w:szCs w:val="28"/>
          <w:lang w:val="ru-RU"/>
        </w:rPr>
        <w:t xml:space="preserve"> </w:t>
      </w:r>
      <w:r w:rsidRPr="00DD5CE8">
        <w:rPr>
          <w:rFonts w:ascii="Times New Roman" w:hAnsi="Times New Roman" w:cs="Times New Roman"/>
          <w:sz w:val="28"/>
          <w:szCs w:val="28"/>
          <w:lang w:val="ru-RU"/>
        </w:rPr>
        <w:t>преимуществом такого подхода является то, что генерируемая частота может</w:t>
      </w:r>
      <w:r>
        <w:rPr>
          <w:rFonts w:ascii="Times New Roman" w:hAnsi="Times New Roman" w:cs="Times New Roman"/>
          <w:sz w:val="28"/>
          <w:szCs w:val="28"/>
          <w:lang w:val="ru-RU"/>
        </w:rPr>
        <w:t xml:space="preserve"> </w:t>
      </w:r>
      <w:r w:rsidRPr="00DD5CE8">
        <w:rPr>
          <w:rFonts w:ascii="Times New Roman" w:hAnsi="Times New Roman" w:cs="Times New Roman"/>
          <w:sz w:val="28"/>
          <w:szCs w:val="28"/>
          <w:lang w:val="ru-RU"/>
        </w:rPr>
        <w:t>изменяться в широком диапазоне частот, одновременно обладая такой же</w:t>
      </w:r>
      <w:r>
        <w:rPr>
          <w:rFonts w:ascii="Times New Roman" w:hAnsi="Times New Roman" w:cs="Times New Roman"/>
          <w:sz w:val="28"/>
          <w:szCs w:val="28"/>
          <w:lang w:val="ru-RU"/>
        </w:rPr>
        <w:t xml:space="preserve"> </w:t>
      </w:r>
      <w:r w:rsidRPr="00DD5CE8">
        <w:rPr>
          <w:rFonts w:ascii="Times New Roman" w:hAnsi="Times New Roman" w:cs="Times New Roman"/>
          <w:sz w:val="28"/>
          <w:szCs w:val="28"/>
          <w:lang w:val="ru-RU"/>
        </w:rPr>
        <w:t>стабильностью и точностью, как частота опорного кварцевого генератора.</w:t>
      </w:r>
    </w:p>
    <w:p w14:paraId="47D38CA8" w14:textId="39E12383" w:rsidR="00DD5CE8" w:rsidRDefault="00DD5CE8" w:rsidP="00DD5CE8">
      <w:pPr>
        <w:spacing w:beforeLines="20" w:before="48" w:line="360" w:lineRule="auto"/>
        <w:ind w:left="567"/>
        <w:rPr>
          <w:rFonts w:ascii="Times New Roman" w:hAnsi="Times New Roman" w:cs="Times New Roman"/>
          <w:sz w:val="28"/>
          <w:szCs w:val="28"/>
          <w:lang w:val="ru-RU"/>
        </w:rPr>
      </w:pPr>
      <w:r w:rsidRPr="00DD5CE8">
        <w:rPr>
          <w:rFonts w:ascii="Times New Roman" w:hAnsi="Times New Roman" w:cs="Times New Roman"/>
          <w:sz w:val="28"/>
          <w:szCs w:val="28"/>
          <w:lang w:val="ru-RU"/>
        </w:rPr>
        <w:t>Недостатком такого подхода является то, что выходная частота является кратной</w:t>
      </w:r>
      <w:r>
        <w:rPr>
          <w:rFonts w:ascii="Times New Roman" w:hAnsi="Times New Roman" w:cs="Times New Roman"/>
          <w:sz w:val="28"/>
          <w:szCs w:val="28"/>
          <w:lang w:val="ru-RU"/>
        </w:rPr>
        <w:t xml:space="preserve"> </w:t>
      </w:r>
      <w:r w:rsidRPr="00DD5CE8">
        <w:rPr>
          <w:rFonts w:ascii="Times New Roman" w:hAnsi="Times New Roman" w:cs="Times New Roman"/>
          <w:sz w:val="28"/>
          <w:szCs w:val="28"/>
          <w:lang w:val="ru-RU"/>
        </w:rPr>
        <w:t>входной частоте, шаг разрешения по частоте равен опорной частоте.</w:t>
      </w:r>
    </w:p>
    <w:p w14:paraId="0D1C229F" w14:textId="0B68F2ED" w:rsidR="00655011" w:rsidRDefault="00655011" w:rsidP="00DD5CE8">
      <w:pPr>
        <w:spacing w:beforeLines="20" w:before="48" w:line="360" w:lineRule="auto"/>
        <w:ind w:left="567"/>
        <w:rPr>
          <w:rFonts w:ascii="Times New Roman" w:hAnsi="Times New Roman" w:cs="Times New Roman"/>
          <w:sz w:val="28"/>
          <w:szCs w:val="28"/>
          <w:lang w:val="ru-RU"/>
        </w:rPr>
      </w:pPr>
    </w:p>
    <w:p w14:paraId="543C144F" w14:textId="37651E0D" w:rsidR="00655011" w:rsidRPr="00655011" w:rsidRDefault="00655011" w:rsidP="00655011">
      <w:pPr>
        <w:pStyle w:val="aa"/>
        <w:numPr>
          <w:ilvl w:val="1"/>
          <w:numId w:val="2"/>
        </w:numPr>
        <w:spacing w:beforeLines="20" w:before="48" w:line="360" w:lineRule="auto"/>
        <w:rPr>
          <w:rFonts w:ascii="Times New Roman" w:hAnsi="Times New Roman" w:cs="Times New Roman"/>
          <w:b/>
          <w:bCs/>
          <w:sz w:val="28"/>
          <w:szCs w:val="28"/>
          <w:lang w:val="ru-RU"/>
        </w:rPr>
      </w:pPr>
      <w:r w:rsidRPr="00655011">
        <w:rPr>
          <w:rFonts w:ascii="Times New Roman" w:hAnsi="Times New Roman" w:cs="Times New Roman"/>
          <w:b/>
          <w:bCs/>
          <w:sz w:val="28"/>
          <w:szCs w:val="28"/>
          <w:lang w:val="ru-RU"/>
        </w:rPr>
        <w:t xml:space="preserve"> </w:t>
      </w:r>
      <w:r>
        <w:rPr>
          <w:rFonts w:ascii="Times New Roman" w:hAnsi="Times New Roman" w:cs="Times New Roman"/>
          <w:b/>
          <w:bCs/>
          <w:sz w:val="28"/>
          <w:szCs w:val="28"/>
          <w:lang w:val="ru-RU"/>
        </w:rPr>
        <w:t>А</w:t>
      </w:r>
      <w:r w:rsidRPr="00655011">
        <w:rPr>
          <w:rFonts w:ascii="Times New Roman" w:hAnsi="Times New Roman" w:cs="Times New Roman"/>
          <w:b/>
          <w:bCs/>
          <w:sz w:val="28"/>
          <w:szCs w:val="28"/>
          <w:lang w:val="ru-RU"/>
        </w:rPr>
        <w:t>втоматическ</w:t>
      </w:r>
      <w:r>
        <w:rPr>
          <w:rFonts w:ascii="Times New Roman" w:hAnsi="Times New Roman" w:cs="Times New Roman"/>
          <w:b/>
          <w:bCs/>
          <w:sz w:val="28"/>
          <w:szCs w:val="28"/>
          <w:lang w:val="ru-RU"/>
        </w:rPr>
        <w:t>ая</w:t>
      </w:r>
      <w:r w:rsidRPr="00655011">
        <w:rPr>
          <w:rFonts w:ascii="Times New Roman" w:hAnsi="Times New Roman" w:cs="Times New Roman"/>
          <w:b/>
          <w:bCs/>
          <w:sz w:val="28"/>
          <w:szCs w:val="28"/>
          <w:lang w:val="ru-RU"/>
        </w:rPr>
        <w:t xml:space="preserve"> регулировк</w:t>
      </w:r>
      <w:r>
        <w:rPr>
          <w:rFonts w:ascii="Times New Roman" w:hAnsi="Times New Roman" w:cs="Times New Roman"/>
          <w:b/>
          <w:bCs/>
          <w:sz w:val="28"/>
          <w:szCs w:val="28"/>
          <w:lang w:val="ru-RU"/>
        </w:rPr>
        <w:t>а</w:t>
      </w:r>
      <w:r w:rsidRPr="00655011">
        <w:rPr>
          <w:rFonts w:ascii="Times New Roman" w:hAnsi="Times New Roman" w:cs="Times New Roman"/>
          <w:b/>
          <w:bCs/>
          <w:sz w:val="28"/>
          <w:szCs w:val="28"/>
          <w:lang w:val="ru-RU"/>
        </w:rPr>
        <w:t xml:space="preserve"> уровня</w:t>
      </w:r>
    </w:p>
    <w:p w14:paraId="06BF481B" w14:textId="77777777" w:rsidR="00655011" w:rsidRDefault="00655011" w:rsidP="00655011">
      <w:pPr>
        <w:keepNext/>
        <w:spacing w:beforeLines="20" w:before="48" w:line="360" w:lineRule="auto"/>
        <w:ind w:left="567"/>
        <w:jc w:val="center"/>
      </w:pPr>
      <w:r w:rsidRPr="00655011">
        <w:rPr>
          <w:rFonts w:ascii="Times New Roman" w:hAnsi="Times New Roman" w:cs="Times New Roman"/>
          <w:noProof/>
          <w:sz w:val="28"/>
          <w:szCs w:val="28"/>
          <w:lang w:val="ru-RU" w:eastAsia="ru-RU"/>
        </w:rPr>
        <w:drawing>
          <wp:inline distT="0" distB="0" distL="0" distR="0" wp14:anchorId="043F2BA2" wp14:editId="4639FE64">
            <wp:extent cx="5356749" cy="2757996"/>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4375" cy="2761922"/>
                    </a:xfrm>
                    <a:prstGeom prst="rect">
                      <a:avLst/>
                    </a:prstGeom>
                  </pic:spPr>
                </pic:pic>
              </a:graphicData>
            </a:graphic>
          </wp:inline>
        </w:drawing>
      </w:r>
    </w:p>
    <w:p w14:paraId="7DBAB378" w14:textId="1CF87FA7" w:rsidR="00655011" w:rsidRPr="00655011" w:rsidRDefault="00655011" w:rsidP="00655011">
      <w:pPr>
        <w:pStyle w:val="ab"/>
        <w:jc w:val="center"/>
        <w:rPr>
          <w:rFonts w:ascii="Times New Roman" w:hAnsi="Times New Roman" w:cs="Times New Roman"/>
          <w:sz w:val="24"/>
          <w:szCs w:val="24"/>
          <w:lang w:val="ru-RU"/>
        </w:rPr>
      </w:pPr>
      <w:r w:rsidRPr="00655011">
        <w:rPr>
          <w:rFonts w:ascii="Times New Roman" w:hAnsi="Times New Roman" w:cs="Times New Roman"/>
          <w:sz w:val="24"/>
          <w:szCs w:val="24"/>
          <w:lang w:val="ru-RU"/>
        </w:rPr>
        <w:t>Рисунок 6. Схема автоматической регулировки уровня</w:t>
      </w:r>
    </w:p>
    <w:p w14:paraId="64CFEF38" w14:textId="3D3E9BB6" w:rsidR="002D09AE" w:rsidRDefault="002D09AE" w:rsidP="002F4668">
      <w:pPr>
        <w:spacing w:beforeLines="20" w:before="48" w:line="360" w:lineRule="auto"/>
        <w:ind w:left="567"/>
        <w:rPr>
          <w:rFonts w:ascii="Times New Roman" w:hAnsi="Times New Roman" w:cs="Times New Roman"/>
          <w:sz w:val="28"/>
          <w:szCs w:val="28"/>
          <w:lang w:val="ru-RU"/>
        </w:rPr>
      </w:pPr>
    </w:p>
    <w:p w14:paraId="25E8576E" w14:textId="549DC9C7" w:rsidR="00655011" w:rsidRDefault="00655011" w:rsidP="00655011">
      <w:pPr>
        <w:spacing w:beforeLines="20" w:before="48" w:line="360" w:lineRule="auto"/>
        <w:ind w:left="567"/>
        <w:rPr>
          <w:rFonts w:ascii="Times New Roman" w:hAnsi="Times New Roman" w:cs="Times New Roman"/>
          <w:sz w:val="28"/>
          <w:szCs w:val="28"/>
          <w:lang w:val="ru-RU"/>
        </w:rPr>
      </w:pPr>
      <w:r w:rsidRPr="00655011">
        <w:rPr>
          <w:rFonts w:ascii="Times New Roman" w:hAnsi="Times New Roman" w:cs="Times New Roman"/>
          <w:sz w:val="28"/>
          <w:szCs w:val="28"/>
          <w:lang w:val="ru-RU"/>
        </w:rPr>
        <w:t>Автоматическая регулировка уровня (АРУ) находится в выходном каскаде перед</w:t>
      </w:r>
      <w:r>
        <w:rPr>
          <w:rFonts w:ascii="Times New Roman" w:hAnsi="Times New Roman" w:cs="Times New Roman"/>
          <w:sz w:val="28"/>
          <w:szCs w:val="28"/>
          <w:lang w:val="ru-RU"/>
        </w:rPr>
        <w:t xml:space="preserve"> </w:t>
      </w:r>
      <w:r w:rsidRPr="00655011">
        <w:rPr>
          <w:rFonts w:ascii="Times New Roman" w:hAnsi="Times New Roman" w:cs="Times New Roman"/>
          <w:sz w:val="28"/>
          <w:szCs w:val="28"/>
          <w:lang w:val="ru-RU"/>
        </w:rPr>
        <w:t>ступенчатым аттенюатором</w:t>
      </w:r>
      <w:r>
        <w:rPr>
          <w:rFonts w:ascii="Times New Roman" w:hAnsi="Times New Roman" w:cs="Times New Roman"/>
          <w:sz w:val="28"/>
          <w:szCs w:val="28"/>
          <w:lang w:val="ru-RU"/>
        </w:rPr>
        <w:t>.</w:t>
      </w:r>
    </w:p>
    <w:p w14:paraId="506150F9" w14:textId="77777777" w:rsidR="00655011" w:rsidRPr="00655011" w:rsidRDefault="00655011" w:rsidP="00655011">
      <w:pPr>
        <w:spacing w:beforeLines="20" w:before="48" w:line="360" w:lineRule="auto"/>
        <w:ind w:left="567"/>
        <w:rPr>
          <w:rFonts w:ascii="Times New Roman" w:hAnsi="Times New Roman" w:cs="Times New Roman"/>
          <w:sz w:val="28"/>
          <w:szCs w:val="28"/>
          <w:lang w:val="ru-RU"/>
        </w:rPr>
      </w:pPr>
      <w:r w:rsidRPr="00655011">
        <w:rPr>
          <w:rFonts w:ascii="Times New Roman" w:hAnsi="Times New Roman" w:cs="Times New Roman"/>
          <w:sz w:val="28"/>
          <w:szCs w:val="28"/>
          <w:lang w:val="ru-RU"/>
        </w:rPr>
        <w:lastRenderedPageBreak/>
        <w:t>АРУ выполняет три задачи:</w:t>
      </w:r>
    </w:p>
    <w:p w14:paraId="406C4263" w14:textId="027334E2" w:rsidR="00655011" w:rsidRPr="00655011" w:rsidRDefault="00655011" w:rsidP="00655011">
      <w:pPr>
        <w:pStyle w:val="aa"/>
        <w:numPr>
          <w:ilvl w:val="0"/>
          <w:numId w:val="16"/>
        </w:numPr>
        <w:spacing w:beforeLines="20" w:before="48" w:line="360" w:lineRule="auto"/>
        <w:rPr>
          <w:rFonts w:ascii="Times New Roman" w:hAnsi="Times New Roman" w:cs="Times New Roman"/>
          <w:sz w:val="28"/>
          <w:szCs w:val="28"/>
          <w:lang w:val="ru-RU"/>
        </w:rPr>
      </w:pPr>
      <w:r w:rsidRPr="00655011">
        <w:rPr>
          <w:rFonts w:ascii="Times New Roman" w:hAnsi="Times New Roman" w:cs="Times New Roman"/>
          <w:sz w:val="28"/>
          <w:szCs w:val="28"/>
          <w:lang w:val="ru-RU"/>
        </w:rPr>
        <w:t>Установка уровня с малым шагом (до 0,01 дБ)</w:t>
      </w:r>
    </w:p>
    <w:p w14:paraId="056B5D6A" w14:textId="27550402" w:rsidR="00655011" w:rsidRPr="00655011" w:rsidRDefault="00655011" w:rsidP="00655011">
      <w:pPr>
        <w:pStyle w:val="aa"/>
        <w:numPr>
          <w:ilvl w:val="0"/>
          <w:numId w:val="16"/>
        </w:numPr>
        <w:spacing w:beforeLines="20" w:before="48" w:line="360" w:lineRule="auto"/>
        <w:rPr>
          <w:rFonts w:ascii="Times New Roman" w:hAnsi="Times New Roman" w:cs="Times New Roman"/>
          <w:sz w:val="28"/>
          <w:szCs w:val="28"/>
          <w:lang w:val="ru-RU"/>
        </w:rPr>
      </w:pPr>
      <w:r w:rsidRPr="00655011">
        <w:rPr>
          <w:rFonts w:ascii="Times New Roman" w:hAnsi="Times New Roman" w:cs="Times New Roman"/>
          <w:sz w:val="28"/>
          <w:szCs w:val="28"/>
          <w:lang w:val="ru-RU"/>
        </w:rPr>
        <w:t>Поддержание постоянного значения уровня в диапазоне температур и во времени</w:t>
      </w:r>
    </w:p>
    <w:p w14:paraId="4452BDCC" w14:textId="01218246" w:rsidR="00655011" w:rsidRDefault="00655011" w:rsidP="00655011">
      <w:pPr>
        <w:pStyle w:val="aa"/>
        <w:numPr>
          <w:ilvl w:val="0"/>
          <w:numId w:val="16"/>
        </w:numPr>
        <w:spacing w:beforeLines="20" w:before="48" w:line="360" w:lineRule="auto"/>
        <w:rPr>
          <w:rFonts w:ascii="Times New Roman" w:hAnsi="Times New Roman" w:cs="Times New Roman"/>
          <w:sz w:val="28"/>
          <w:szCs w:val="28"/>
          <w:lang w:val="ru-RU"/>
        </w:rPr>
      </w:pPr>
      <w:r w:rsidRPr="00655011">
        <w:rPr>
          <w:rFonts w:ascii="Times New Roman" w:hAnsi="Times New Roman" w:cs="Times New Roman"/>
          <w:sz w:val="28"/>
          <w:szCs w:val="28"/>
          <w:lang w:val="ru-RU"/>
        </w:rPr>
        <w:t>Амплитудная модуляция (АМ) путем изменения входного значения</w:t>
      </w:r>
    </w:p>
    <w:p w14:paraId="5200BB4F" w14:textId="77777777" w:rsidR="00E86AEE" w:rsidRDefault="00E86AEE" w:rsidP="00E86AEE">
      <w:pPr>
        <w:spacing w:beforeLines="20" w:before="48" w:line="360" w:lineRule="auto"/>
        <w:ind w:left="709"/>
        <w:rPr>
          <w:rFonts w:ascii="Times New Roman" w:hAnsi="Times New Roman" w:cs="Times New Roman"/>
          <w:sz w:val="28"/>
          <w:szCs w:val="28"/>
          <w:lang w:val="ru-RU"/>
        </w:rPr>
      </w:pPr>
      <w:r w:rsidRPr="00E86AEE">
        <w:rPr>
          <w:rFonts w:ascii="Times New Roman" w:hAnsi="Times New Roman" w:cs="Times New Roman"/>
          <w:sz w:val="28"/>
          <w:szCs w:val="28"/>
          <w:lang w:val="ru-RU"/>
        </w:rPr>
        <w:t>Для управления уровнем сигнал синтезатора подается на PIN-диодный модулятор.</w:t>
      </w:r>
      <w:r>
        <w:rPr>
          <w:rFonts w:ascii="Times New Roman" w:hAnsi="Times New Roman" w:cs="Times New Roman"/>
          <w:sz w:val="28"/>
          <w:szCs w:val="28"/>
          <w:lang w:val="ru-RU"/>
        </w:rPr>
        <w:t xml:space="preserve"> </w:t>
      </w:r>
      <w:r w:rsidRPr="00E86AEE">
        <w:rPr>
          <w:rFonts w:ascii="Times New Roman" w:hAnsi="Times New Roman" w:cs="Times New Roman"/>
          <w:sz w:val="28"/>
          <w:szCs w:val="28"/>
          <w:lang w:val="ru-RU"/>
        </w:rPr>
        <w:t>PIN-диод для высоких частот представляет собой</w:t>
      </w:r>
      <w:r>
        <w:rPr>
          <w:rFonts w:ascii="Times New Roman" w:hAnsi="Times New Roman" w:cs="Times New Roman"/>
          <w:sz w:val="28"/>
          <w:szCs w:val="28"/>
          <w:lang w:val="ru-RU"/>
        </w:rPr>
        <w:t xml:space="preserve"> </w:t>
      </w:r>
      <w:r w:rsidRPr="00E86AEE">
        <w:rPr>
          <w:rFonts w:ascii="Times New Roman" w:hAnsi="Times New Roman" w:cs="Times New Roman"/>
          <w:sz w:val="28"/>
          <w:szCs w:val="28"/>
          <w:lang w:val="ru-RU"/>
        </w:rPr>
        <w:t>сопротивление, управляемое постоянным током, которое используется для управления амплитудой сигнала. Расположенный далее усилитель позволяет скомпенсировать внутренние потери модулятора.</w:t>
      </w:r>
      <w:r>
        <w:rPr>
          <w:rFonts w:ascii="Times New Roman" w:hAnsi="Times New Roman" w:cs="Times New Roman"/>
          <w:sz w:val="28"/>
          <w:szCs w:val="28"/>
          <w:lang w:val="ru-RU"/>
        </w:rPr>
        <w:t xml:space="preserve"> </w:t>
      </w:r>
      <w:r w:rsidRPr="00E86AEE">
        <w:rPr>
          <w:rFonts w:ascii="Times New Roman" w:hAnsi="Times New Roman" w:cs="Times New Roman"/>
          <w:sz w:val="28"/>
          <w:szCs w:val="28"/>
          <w:lang w:val="ru-RU"/>
        </w:rPr>
        <w:t>Гармоники, находящиеся выше максимальной выходной частоты синтезатора,</w:t>
      </w:r>
      <w:r>
        <w:rPr>
          <w:rFonts w:ascii="Times New Roman" w:hAnsi="Times New Roman" w:cs="Times New Roman"/>
          <w:sz w:val="28"/>
          <w:szCs w:val="28"/>
          <w:lang w:val="ru-RU"/>
        </w:rPr>
        <w:t xml:space="preserve"> </w:t>
      </w:r>
      <w:r w:rsidRPr="00E86AEE">
        <w:rPr>
          <w:rFonts w:ascii="Times New Roman" w:hAnsi="Times New Roman" w:cs="Times New Roman"/>
          <w:sz w:val="28"/>
          <w:szCs w:val="28"/>
          <w:lang w:val="ru-RU"/>
        </w:rPr>
        <w:t xml:space="preserve">подавляются последующим фильтром нижних частот. </w:t>
      </w:r>
    </w:p>
    <w:p w14:paraId="7D8F6DE6" w14:textId="7CAC7340" w:rsidR="00E86AEE" w:rsidRDefault="00E86AEE" w:rsidP="00E86AEE">
      <w:pPr>
        <w:spacing w:beforeLines="20" w:before="48" w:line="360" w:lineRule="auto"/>
        <w:ind w:left="709"/>
        <w:rPr>
          <w:rFonts w:ascii="Times New Roman" w:hAnsi="Times New Roman" w:cs="Times New Roman"/>
          <w:sz w:val="28"/>
          <w:szCs w:val="28"/>
          <w:lang w:val="ru-RU"/>
        </w:rPr>
      </w:pPr>
      <w:r w:rsidRPr="00E86AEE">
        <w:rPr>
          <w:rFonts w:ascii="Times New Roman" w:hAnsi="Times New Roman" w:cs="Times New Roman"/>
          <w:sz w:val="28"/>
          <w:szCs w:val="28"/>
          <w:lang w:val="ru-RU"/>
        </w:rPr>
        <w:t>В случае работы системы АРУ,</w:t>
      </w:r>
      <w:r>
        <w:rPr>
          <w:rFonts w:ascii="Times New Roman" w:hAnsi="Times New Roman" w:cs="Times New Roman"/>
          <w:sz w:val="28"/>
          <w:szCs w:val="28"/>
          <w:lang w:val="ru-RU"/>
        </w:rPr>
        <w:t xml:space="preserve"> </w:t>
      </w:r>
      <w:r w:rsidRPr="00E86AEE">
        <w:rPr>
          <w:rFonts w:ascii="Times New Roman" w:hAnsi="Times New Roman" w:cs="Times New Roman"/>
          <w:sz w:val="28"/>
          <w:szCs w:val="28"/>
          <w:lang w:val="ru-RU"/>
        </w:rPr>
        <w:t>управляющий контур постоянно поддерживает выходной сигнал на требуемом уровне.</w:t>
      </w:r>
      <w:r>
        <w:rPr>
          <w:rFonts w:ascii="Times New Roman" w:hAnsi="Times New Roman" w:cs="Times New Roman"/>
          <w:sz w:val="28"/>
          <w:szCs w:val="28"/>
          <w:lang w:val="ru-RU"/>
        </w:rPr>
        <w:t xml:space="preserve"> </w:t>
      </w:r>
      <w:r w:rsidRPr="00E86AEE">
        <w:rPr>
          <w:rFonts w:ascii="Times New Roman" w:hAnsi="Times New Roman" w:cs="Times New Roman"/>
          <w:sz w:val="28"/>
          <w:szCs w:val="28"/>
          <w:lang w:val="ru-RU"/>
        </w:rPr>
        <w:t xml:space="preserve">Управление реализовано с помощью направленного </w:t>
      </w:r>
      <w:proofErr w:type="spellStart"/>
      <w:r w:rsidRPr="00E86AEE">
        <w:rPr>
          <w:rFonts w:ascii="Times New Roman" w:hAnsi="Times New Roman" w:cs="Times New Roman"/>
          <w:sz w:val="28"/>
          <w:szCs w:val="28"/>
          <w:lang w:val="ru-RU"/>
        </w:rPr>
        <w:t>ответвителя</w:t>
      </w:r>
      <w:proofErr w:type="spellEnd"/>
      <w:r w:rsidRPr="00E86AEE">
        <w:rPr>
          <w:rFonts w:ascii="Times New Roman" w:hAnsi="Times New Roman" w:cs="Times New Roman"/>
          <w:sz w:val="28"/>
          <w:szCs w:val="28"/>
          <w:lang w:val="ru-RU"/>
        </w:rPr>
        <w:t xml:space="preserve"> с известным коэффициентом потерь, который используется для передачи части выходного сигнала на</w:t>
      </w:r>
      <w:r>
        <w:rPr>
          <w:rFonts w:ascii="Times New Roman" w:hAnsi="Times New Roman" w:cs="Times New Roman"/>
          <w:sz w:val="28"/>
          <w:szCs w:val="28"/>
          <w:lang w:val="ru-RU"/>
        </w:rPr>
        <w:t xml:space="preserve"> </w:t>
      </w:r>
      <w:r w:rsidRPr="00E86AEE">
        <w:rPr>
          <w:rFonts w:ascii="Times New Roman" w:hAnsi="Times New Roman" w:cs="Times New Roman"/>
          <w:sz w:val="28"/>
          <w:szCs w:val="28"/>
          <w:lang w:val="ru-RU"/>
        </w:rPr>
        <w:t>детекторный диод. Усилитель АРУ в цепи обратной связи сравнивает опорное</w:t>
      </w:r>
      <w:r>
        <w:rPr>
          <w:rFonts w:ascii="Times New Roman" w:hAnsi="Times New Roman" w:cs="Times New Roman"/>
          <w:sz w:val="28"/>
          <w:szCs w:val="28"/>
          <w:lang w:val="ru-RU"/>
        </w:rPr>
        <w:t xml:space="preserve"> </w:t>
      </w:r>
      <w:r w:rsidRPr="00E86AEE">
        <w:rPr>
          <w:rFonts w:ascii="Times New Roman" w:hAnsi="Times New Roman" w:cs="Times New Roman"/>
          <w:sz w:val="28"/>
          <w:szCs w:val="28"/>
          <w:lang w:val="ru-RU"/>
        </w:rPr>
        <w:t>напряжение, равное заданному выходному уровню, с фактическим выходным</w:t>
      </w:r>
      <w:r>
        <w:rPr>
          <w:rFonts w:ascii="Times New Roman" w:hAnsi="Times New Roman" w:cs="Times New Roman"/>
          <w:sz w:val="28"/>
          <w:szCs w:val="28"/>
          <w:lang w:val="ru-RU"/>
        </w:rPr>
        <w:t xml:space="preserve"> </w:t>
      </w:r>
      <w:r w:rsidRPr="00E86AEE">
        <w:rPr>
          <w:rFonts w:ascii="Times New Roman" w:hAnsi="Times New Roman" w:cs="Times New Roman"/>
          <w:sz w:val="28"/>
          <w:szCs w:val="28"/>
          <w:lang w:val="ru-RU"/>
        </w:rPr>
        <w:t>напряжением. Исходя из разницы между двумя напряжениями, формируется</w:t>
      </w:r>
      <w:r>
        <w:rPr>
          <w:rFonts w:ascii="Times New Roman" w:hAnsi="Times New Roman" w:cs="Times New Roman"/>
          <w:sz w:val="28"/>
          <w:szCs w:val="28"/>
          <w:lang w:val="ru-RU"/>
        </w:rPr>
        <w:t xml:space="preserve"> </w:t>
      </w:r>
      <w:r w:rsidRPr="00E86AEE">
        <w:rPr>
          <w:rFonts w:ascii="Times New Roman" w:hAnsi="Times New Roman" w:cs="Times New Roman"/>
          <w:sz w:val="28"/>
          <w:szCs w:val="28"/>
          <w:lang w:val="ru-RU"/>
        </w:rPr>
        <w:t>корректирующее постоянное напряжение для управления PIN-диодом. Система АРУ</w:t>
      </w:r>
      <w:r>
        <w:rPr>
          <w:rFonts w:ascii="Times New Roman" w:hAnsi="Times New Roman" w:cs="Times New Roman"/>
          <w:sz w:val="28"/>
          <w:szCs w:val="28"/>
          <w:lang w:val="ru-RU"/>
        </w:rPr>
        <w:t xml:space="preserve"> </w:t>
      </w:r>
      <w:r w:rsidRPr="00E86AEE">
        <w:rPr>
          <w:rFonts w:ascii="Times New Roman" w:hAnsi="Times New Roman" w:cs="Times New Roman"/>
          <w:sz w:val="28"/>
          <w:szCs w:val="28"/>
          <w:lang w:val="ru-RU"/>
        </w:rPr>
        <w:t>позволяет получить очень точное электронное ослабление уровня с диапазоном до</w:t>
      </w:r>
      <w:r>
        <w:rPr>
          <w:rFonts w:ascii="Times New Roman" w:hAnsi="Times New Roman" w:cs="Times New Roman"/>
          <w:sz w:val="28"/>
          <w:szCs w:val="28"/>
          <w:lang w:val="ru-RU"/>
        </w:rPr>
        <w:t xml:space="preserve"> </w:t>
      </w:r>
      <w:r w:rsidRPr="00E86AEE">
        <w:rPr>
          <w:rFonts w:ascii="Times New Roman" w:hAnsi="Times New Roman" w:cs="Times New Roman"/>
          <w:sz w:val="28"/>
          <w:szCs w:val="28"/>
          <w:lang w:val="ru-RU"/>
        </w:rPr>
        <w:t>40 дБ</w:t>
      </w:r>
      <w:r>
        <w:rPr>
          <w:rFonts w:ascii="Times New Roman" w:hAnsi="Times New Roman" w:cs="Times New Roman"/>
          <w:sz w:val="28"/>
          <w:szCs w:val="28"/>
          <w:lang w:val="ru-RU"/>
        </w:rPr>
        <w:t xml:space="preserve">. </w:t>
      </w:r>
      <w:r w:rsidRPr="00E86AEE">
        <w:rPr>
          <w:rFonts w:ascii="Times New Roman" w:hAnsi="Times New Roman" w:cs="Times New Roman"/>
          <w:sz w:val="28"/>
          <w:szCs w:val="28"/>
          <w:lang w:val="ru-RU"/>
        </w:rPr>
        <w:t>Используя систему АРУ, с помощью изменения управляющего напряжения</w:t>
      </w:r>
      <w:r>
        <w:rPr>
          <w:rFonts w:ascii="Times New Roman" w:hAnsi="Times New Roman" w:cs="Times New Roman"/>
          <w:sz w:val="28"/>
          <w:szCs w:val="28"/>
          <w:lang w:val="ru-RU"/>
        </w:rPr>
        <w:t xml:space="preserve"> </w:t>
      </w:r>
      <w:r w:rsidRPr="00E86AEE">
        <w:rPr>
          <w:rFonts w:ascii="Times New Roman" w:hAnsi="Times New Roman" w:cs="Times New Roman"/>
          <w:sz w:val="28"/>
          <w:szCs w:val="28"/>
          <w:lang w:val="ru-RU"/>
        </w:rPr>
        <w:t>модулирующим сигналом можно легко получить амплитудную модуляцию.</w:t>
      </w:r>
    </w:p>
    <w:p w14:paraId="0D471592" w14:textId="7ECE5C5A" w:rsidR="00E86AEE" w:rsidRDefault="00E86AEE" w:rsidP="00E86AEE">
      <w:pPr>
        <w:spacing w:beforeLines="20" w:before="48" w:line="360" w:lineRule="auto"/>
        <w:ind w:left="709"/>
        <w:rPr>
          <w:rFonts w:ascii="Times New Roman" w:hAnsi="Times New Roman" w:cs="Times New Roman"/>
          <w:sz w:val="28"/>
          <w:szCs w:val="28"/>
          <w:lang w:val="ru-RU"/>
        </w:rPr>
      </w:pPr>
      <w:r w:rsidRPr="00E86AEE">
        <w:rPr>
          <w:rFonts w:ascii="Times New Roman" w:hAnsi="Times New Roman" w:cs="Times New Roman"/>
          <w:sz w:val="28"/>
          <w:szCs w:val="28"/>
          <w:lang w:val="ru-RU"/>
        </w:rPr>
        <w:t>Для большинства приложений система АРУ, как правило, включена. Однако в случае</w:t>
      </w:r>
      <w:r>
        <w:rPr>
          <w:rFonts w:ascii="Times New Roman" w:hAnsi="Times New Roman" w:cs="Times New Roman"/>
          <w:sz w:val="28"/>
          <w:szCs w:val="28"/>
          <w:lang w:val="ru-RU"/>
        </w:rPr>
        <w:t xml:space="preserve"> </w:t>
      </w:r>
      <w:r w:rsidRPr="00E86AEE">
        <w:rPr>
          <w:rFonts w:ascii="Times New Roman" w:hAnsi="Times New Roman" w:cs="Times New Roman"/>
          <w:sz w:val="28"/>
          <w:szCs w:val="28"/>
          <w:lang w:val="ru-RU"/>
        </w:rPr>
        <w:t xml:space="preserve">сигналов с импульсной модуляцией система АРУ </w:t>
      </w:r>
      <w:r w:rsidRPr="00E86AEE">
        <w:rPr>
          <w:rFonts w:ascii="Times New Roman" w:hAnsi="Times New Roman" w:cs="Times New Roman"/>
          <w:sz w:val="28"/>
          <w:szCs w:val="28"/>
          <w:lang w:val="ru-RU"/>
        </w:rPr>
        <w:lastRenderedPageBreak/>
        <w:t>приведет к изменениям уровня</w:t>
      </w:r>
      <w:r>
        <w:rPr>
          <w:rFonts w:ascii="Times New Roman" w:hAnsi="Times New Roman" w:cs="Times New Roman"/>
          <w:sz w:val="28"/>
          <w:szCs w:val="28"/>
          <w:lang w:val="ru-RU"/>
        </w:rPr>
        <w:t xml:space="preserve"> </w:t>
      </w:r>
      <w:r w:rsidRPr="00E86AEE">
        <w:rPr>
          <w:rFonts w:ascii="Times New Roman" w:hAnsi="Times New Roman" w:cs="Times New Roman"/>
          <w:sz w:val="28"/>
          <w:szCs w:val="28"/>
          <w:lang w:val="ru-RU"/>
        </w:rPr>
        <w:t>выходной последовательности импульсов. Поэтому генераторы сигналов,</w:t>
      </w:r>
      <w:r>
        <w:rPr>
          <w:rFonts w:ascii="Times New Roman" w:hAnsi="Times New Roman" w:cs="Times New Roman"/>
          <w:sz w:val="28"/>
          <w:szCs w:val="28"/>
          <w:lang w:val="ru-RU"/>
        </w:rPr>
        <w:t xml:space="preserve"> </w:t>
      </w:r>
      <w:r w:rsidRPr="00E86AEE">
        <w:rPr>
          <w:rFonts w:ascii="Times New Roman" w:hAnsi="Times New Roman" w:cs="Times New Roman"/>
          <w:sz w:val="28"/>
          <w:szCs w:val="28"/>
          <w:lang w:val="ru-RU"/>
        </w:rPr>
        <w:t>содержащие систему АРУ, позволяют ее отключить.</w:t>
      </w:r>
    </w:p>
    <w:p w14:paraId="4DB9DD82" w14:textId="6E73A4F5" w:rsidR="00E86AEE" w:rsidRDefault="00E86AEE" w:rsidP="00E86AEE">
      <w:pPr>
        <w:spacing w:beforeLines="20" w:before="48" w:line="360" w:lineRule="auto"/>
        <w:ind w:left="709"/>
        <w:rPr>
          <w:rFonts w:ascii="Times New Roman" w:hAnsi="Times New Roman" w:cs="Times New Roman"/>
          <w:sz w:val="28"/>
          <w:szCs w:val="28"/>
          <w:lang w:val="ru-RU"/>
        </w:rPr>
      </w:pPr>
    </w:p>
    <w:p w14:paraId="658C37F3" w14:textId="771A4CC7" w:rsidR="00E86AEE" w:rsidRDefault="00E86AEE" w:rsidP="00E86AEE">
      <w:pPr>
        <w:pStyle w:val="aa"/>
        <w:numPr>
          <w:ilvl w:val="1"/>
          <w:numId w:val="2"/>
        </w:numPr>
        <w:spacing w:beforeLines="20" w:before="48" w:line="360" w:lineRule="auto"/>
        <w:rPr>
          <w:rFonts w:ascii="Times New Roman" w:hAnsi="Times New Roman" w:cs="Times New Roman"/>
          <w:b/>
          <w:bCs/>
          <w:sz w:val="28"/>
          <w:szCs w:val="28"/>
          <w:lang w:val="ru-RU"/>
        </w:rPr>
      </w:pPr>
      <w:r w:rsidRPr="00E86AEE">
        <w:rPr>
          <w:rFonts w:ascii="Times New Roman" w:hAnsi="Times New Roman" w:cs="Times New Roman"/>
          <w:b/>
          <w:bCs/>
          <w:sz w:val="28"/>
          <w:szCs w:val="28"/>
          <w:lang w:val="ru-RU"/>
        </w:rPr>
        <w:t xml:space="preserve"> Ступенчатые аттенюаторы</w:t>
      </w:r>
    </w:p>
    <w:p w14:paraId="066C06DC" w14:textId="71E82AB3" w:rsidR="00EC0073" w:rsidRPr="004C6F68" w:rsidRDefault="00EC0073" w:rsidP="004C6F68">
      <w:pPr>
        <w:pStyle w:val="aa"/>
        <w:spacing w:beforeLines="20" w:before="48" w:line="360" w:lineRule="auto"/>
        <w:ind w:left="709"/>
        <w:rPr>
          <w:rFonts w:ascii="Times New Roman" w:hAnsi="Times New Roman" w:cs="Times New Roman"/>
          <w:sz w:val="28"/>
          <w:szCs w:val="28"/>
          <w:lang w:val="ru-RU"/>
        </w:rPr>
      </w:pPr>
      <w:r w:rsidRPr="00EC0073">
        <w:rPr>
          <w:rFonts w:ascii="Times New Roman" w:hAnsi="Times New Roman" w:cs="Times New Roman"/>
          <w:sz w:val="28"/>
          <w:szCs w:val="28"/>
          <w:lang w:val="ru-RU"/>
        </w:rPr>
        <w:t>Аттенюатором называется устройство для преднамеренного и нормированного уменьшения амплитуды или мощности входного сигнала без искажения его формы.</w:t>
      </w:r>
      <w:r w:rsidR="004C6F68">
        <w:rPr>
          <w:rFonts w:ascii="Times New Roman" w:hAnsi="Times New Roman" w:cs="Times New Roman"/>
          <w:sz w:val="28"/>
          <w:szCs w:val="28"/>
          <w:lang w:val="ru-RU"/>
        </w:rPr>
        <w:t xml:space="preserve"> </w:t>
      </w:r>
      <w:r w:rsidRPr="004C6F68">
        <w:rPr>
          <w:rFonts w:ascii="Times New Roman" w:hAnsi="Times New Roman" w:cs="Times New Roman"/>
          <w:sz w:val="28"/>
          <w:szCs w:val="28"/>
          <w:lang w:val="ru-RU"/>
        </w:rPr>
        <w:t>Принцип работы аттенюаторов, применяемых в радиочастотном диапазоне – делитель напряжения на резисторах или конденсаторах. Входной сигнал распределяется между резисторами пропорционально сопротивлениям.</w:t>
      </w:r>
    </w:p>
    <w:p w14:paraId="2B1931FB" w14:textId="569C1A30" w:rsidR="00E86AEE" w:rsidRPr="00EC0073" w:rsidRDefault="00E86AEE" w:rsidP="00EC0073">
      <w:pPr>
        <w:pStyle w:val="aa"/>
        <w:spacing w:beforeLines="20" w:before="48" w:line="360" w:lineRule="auto"/>
        <w:ind w:left="709"/>
        <w:rPr>
          <w:rFonts w:ascii="Times New Roman" w:hAnsi="Times New Roman" w:cs="Times New Roman"/>
          <w:sz w:val="28"/>
          <w:szCs w:val="28"/>
          <w:lang w:val="ru-RU"/>
        </w:rPr>
      </w:pPr>
      <w:r w:rsidRPr="00E86AEE">
        <w:rPr>
          <w:rFonts w:ascii="Times New Roman" w:hAnsi="Times New Roman" w:cs="Times New Roman"/>
          <w:sz w:val="28"/>
          <w:szCs w:val="28"/>
          <w:lang w:val="ru-RU"/>
        </w:rPr>
        <w:t>Так как ослабление уровня, полученное с помощью системы АРУ, часто оказывается</w:t>
      </w:r>
      <w:r>
        <w:rPr>
          <w:rFonts w:ascii="Times New Roman" w:hAnsi="Times New Roman" w:cs="Times New Roman"/>
          <w:sz w:val="28"/>
          <w:szCs w:val="28"/>
          <w:lang w:val="ru-RU"/>
        </w:rPr>
        <w:t xml:space="preserve"> </w:t>
      </w:r>
      <w:r w:rsidRPr="00E86AEE">
        <w:rPr>
          <w:rFonts w:ascii="Times New Roman" w:hAnsi="Times New Roman" w:cs="Times New Roman"/>
          <w:sz w:val="28"/>
          <w:szCs w:val="28"/>
          <w:lang w:val="ru-RU"/>
        </w:rPr>
        <w:t>недостаточны</w:t>
      </w:r>
      <w:r w:rsidR="004C6F68">
        <w:rPr>
          <w:rFonts w:ascii="Times New Roman" w:hAnsi="Times New Roman" w:cs="Times New Roman"/>
          <w:sz w:val="28"/>
          <w:szCs w:val="28"/>
          <w:lang w:val="ru-RU"/>
        </w:rPr>
        <w:t>м</w:t>
      </w:r>
      <w:r w:rsidRPr="00E86AEE">
        <w:rPr>
          <w:rFonts w:ascii="Times New Roman" w:hAnsi="Times New Roman" w:cs="Times New Roman"/>
          <w:sz w:val="28"/>
          <w:szCs w:val="28"/>
          <w:lang w:val="ru-RU"/>
        </w:rPr>
        <w:t>, между системой АРУ и выходом генератора</w:t>
      </w:r>
      <w:r>
        <w:rPr>
          <w:rFonts w:ascii="Times New Roman" w:hAnsi="Times New Roman" w:cs="Times New Roman"/>
          <w:sz w:val="28"/>
          <w:szCs w:val="28"/>
          <w:lang w:val="ru-RU"/>
        </w:rPr>
        <w:t xml:space="preserve"> </w:t>
      </w:r>
      <w:r w:rsidRPr="00E86AEE">
        <w:rPr>
          <w:rFonts w:ascii="Times New Roman" w:hAnsi="Times New Roman" w:cs="Times New Roman"/>
          <w:sz w:val="28"/>
          <w:szCs w:val="28"/>
          <w:lang w:val="ru-RU"/>
        </w:rPr>
        <w:t>сигналов помещается ступенчатый аттенюатор</w:t>
      </w:r>
      <w:r w:rsidR="004C6F68">
        <w:rPr>
          <w:rFonts w:ascii="Times New Roman" w:hAnsi="Times New Roman" w:cs="Times New Roman"/>
          <w:sz w:val="28"/>
          <w:szCs w:val="28"/>
          <w:lang w:val="ru-RU"/>
        </w:rPr>
        <w:t xml:space="preserve"> (</w:t>
      </w:r>
      <w:r w:rsidR="004C6F68" w:rsidRPr="004C6F68">
        <w:rPr>
          <w:rFonts w:ascii="Times New Roman" w:hAnsi="Times New Roman" w:cs="Times New Roman"/>
          <w:sz w:val="28"/>
          <w:szCs w:val="28"/>
          <w:lang w:val="ru-RU"/>
        </w:rPr>
        <w:t>обладают ослаблением, изменяющимся ступенчато (дискретно) на заданное значение</w:t>
      </w:r>
      <w:r w:rsidR="004C6F68">
        <w:rPr>
          <w:rFonts w:ascii="Times New Roman" w:hAnsi="Times New Roman" w:cs="Times New Roman"/>
          <w:sz w:val="28"/>
          <w:szCs w:val="28"/>
          <w:lang w:val="ru-RU"/>
        </w:rPr>
        <w:t>)</w:t>
      </w:r>
      <w:r w:rsidRPr="00E86AEE">
        <w:rPr>
          <w:rFonts w:ascii="Times New Roman" w:hAnsi="Times New Roman" w:cs="Times New Roman"/>
          <w:sz w:val="28"/>
          <w:szCs w:val="28"/>
          <w:lang w:val="ru-RU"/>
        </w:rPr>
        <w:t xml:space="preserve">. </w:t>
      </w:r>
      <w:r w:rsidRPr="00EC0073">
        <w:rPr>
          <w:rFonts w:ascii="Times New Roman" w:hAnsi="Times New Roman" w:cs="Times New Roman"/>
          <w:sz w:val="28"/>
          <w:szCs w:val="28"/>
          <w:lang w:val="ru-RU"/>
        </w:rPr>
        <w:t>Несколько высокоточных аттенюаторов объединяются с помощью</w:t>
      </w:r>
      <w:r w:rsidR="00EC0073" w:rsidRPr="00EC0073">
        <w:rPr>
          <w:rFonts w:ascii="Times New Roman" w:hAnsi="Times New Roman" w:cs="Times New Roman"/>
          <w:sz w:val="28"/>
          <w:szCs w:val="28"/>
          <w:lang w:val="ru-RU"/>
        </w:rPr>
        <w:t xml:space="preserve"> </w:t>
      </w:r>
      <w:r w:rsidRPr="00EC0073">
        <w:rPr>
          <w:rFonts w:ascii="Times New Roman" w:hAnsi="Times New Roman" w:cs="Times New Roman"/>
          <w:sz w:val="28"/>
          <w:szCs w:val="28"/>
          <w:lang w:val="ru-RU"/>
        </w:rPr>
        <w:t>коммутаторов</w:t>
      </w:r>
      <w:r w:rsidR="00EC0073">
        <w:rPr>
          <w:rFonts w:ascii="Times New Roman" w:hAnsi="Times New Roman" w:cs="Times New Roman"/>
          <w:sz w:val="28"/>
          <w:szCs w:val="28"/>
          <w:lang w:val="ru-RU"/>
        </w:rPr>
        <w:t xml:space="preserve"> (рисунок 7)</w:t>
      </w:r>
      <w:r w:rsidR="004C6F68">
        <w:rPr>
          <w:rFonts w:ascii="Times New Roman" w:hAnsi="Times New Roman" w:cs="Times New Roman"/>
          <w:sz w:val="28"/>
          <w:szCs w:val="28"/>
          <w:lang w:val="ru-RU"/>
        </w:rPr>
        <w:t>.</w:t>
      </w:r>
    </w:p>
    <w:p w14:paraId="424DF3DE" w14:textId="5A91E14D" w:rsidR="00E86AEE" w:rsidRDefault="00E86AEE" w:rsidP="00EC0073">
      <w:pPr>
        <w:pStyle w:val="aa"/>
        <w:spacing w:beforeLines="20" w:before="48" w:line="360" w:lineRule="auto"/>
        <w:ind w:left="709"/>
        <w:rPr>
          <w:rFonts w:ascii="Times New Roman" w:hAnsi="Times New Roman" w:cs="Times New Roman"/>
          <w:sz w:val="28"/>
          <w:szCs w:val="28"/>
          <w:lang w:val="ru-RU"/>
        </w:rPr>
      </w:pPr>
      <w:r w:rsidRPr="00E86AEE">
        <w:rPr>
          <w:rFonts w:ascii="Times New Roman" w:hAnsi="Times New Roman" w:cs="Times New Roman"/>
          <w:sz w:val="28"/>
          <w:szCs w:val="28"/>
          <w:lang w:val="ru-RU"/>
        </w:rPr>
        <w:t>Ступенчатый аттенюатор конструируется таким образом, что он, в идеале, не должен</w:t>
      </w:r>
      <w:r w:rsidR="00EC0073">
        <w:rPr>
          <w:rFonts w:ascii="Times New Roman" w:hAnsi="Times New Roman" w:cs="Times New Roman"/>
          <w:sz w:val="28"/>
          <w:szCs w:val="28"/>
          <w:lang w:val="ru-RU"/>
        </w:rPr>
        <w:t xml:space="preserve"> </w:t>
      </w:r>
      <w:r w:rsidRPr="00EC0073">
        <w:rPr>
          <w:rFonts w:ascii="Times New Roman" w:hAnsi="Times New Roman" w:cs="Times New Roman"/>
          <w:sz w:val="28"/>
          <w:szCs w:val="28"/>
          <w:lang w:val="ru-RU"/>
        </w:rPr>
        <w:t>оказывать какого-либо влияния на сигнал, кроме ослабления.</w:t>
      </w:r>
    </w:p>
    <w:p w14:paraId="297D3E1C" w14:textId="77777777" w:rsidR="00EC0073" w:rsidRDefault="00EC0073" w:rsidP="00EC0073">
      <w:pPr>
        <w:pStyle w:val="aa"/>
        <w:spacing w:beforeLines="20" w:before="48" w:line="360" w:lineRule="auto"/>
        <w:ind w:left="709"/>
        <w:rPr>
          <w:rFonts w:ascii="Times New Roman" w:hAnsi="Times New Roman" w:cs="Times New Roman"/>
          <w:sz w:val="28"/>
          <w:szCs w:val="28"/>
          <w:lang w:val="ru-RU"/>
        </w:rPr>
      </w:pPr>
    </w:p>
    <w:p w14:paraId="7958B9C9" w14:textId="77777777" w:rsidR="00EC0073" w:rsidRDefault="00EC0073" w:rsidP="00EC0073">
      <w:pPr>
        <w:pStyle w:val="aa"/>
        <w:keepNext/>
        <w:spacing w:beforeLines="20" w:before="48" w:line="360" w:lineRule="auto"/>
        <w:ind w:left="709"/>
        <w:jc w:val="center"/>
      </w:pPr>
      <w:r w:rsidRPr="00EC0073">
        <w:rPr>
          <w:rFonts w:ascii="Times New Roman" w:hAnsi="Times New Roman" w:cs="Times New Roman"/>
          <w:noProof/>
          <w:sz w:val="28"/>
          <w:szCs w:val="28"/>
          <w:lang w:val="ru-RU" w:eastAsia="ru-RU"/>
        </w:rPr>
        <w:drawing>
          <wp:inline distT="0" distB="0" distL="0" distR="0" wp14:anchorId="19C226C0" wp14:editId="00BD1486">
            <wp:extent cx="5504975" cy="1168842"/>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3956" cy="1179242"/>
                    </a:xfrm>
                    <a:prstGeom prst="rect">
                      <a:avLst/>
                    </a:prstGeom>
                  </pic:spPr>
                </pic:pic>
              </a:graphicData>
            </a:graphic>
          </wp:inline>
        </w:drawing>
      </w:r>
    </w:p>
    <w:p w14:paraId="30BBA833" w14:textId="3DA58512" w:rsidR="00EC0073" w:rsidRDefault="00EC0073" w:rsidP="00EC0073">
      <w:pPr>
        <w:pStyle w:val="ab"/>
        <w:jc w:val="center"/>
        <w:rPr>
          <w:rFonts w:ascii="Times New Roman" w:hAnsi="Times New Roman" w:cs="Times New Roman"/>
          <w:sz w:val="24"/>
          <w:szCs w:val="24"/>
          <w:lang w:val="ru-RU"/>
        </w:rPr>
      </w:pPr>
      <w:r w:rsidRPr="004C6F68">
        <w:rPr>
          <w:rFonts w:ascii="Times New Roman" w:hAnsi="Times New Roman" w:cs="Times New Roman"/>
          <w:sz w:val="24"/>
          <w:szCs w:val="24"/>
          <w:lang w:val="ru-RU"/>
        </w:rPr>
        <w:t>Рисунок 7. Объединение аттенюаторов коммутаторами</w:t>
      </w:r>
    </w:p>
    <w:p w14:paraId="11EED105" w14:textId="0C4F2781" w:rsidR="004C6F68" w:rsidRDefault="004C6F68" w:rsidP="004C6F68">
      <w:pPr>
        <w:rPr>
          <w:lang w:val="ru-RU"/>
        </w:rPr>
      </w:pPr>
    </w:p>
    <w:p w14:paraId="53AB3DFA" w14:textId="77777777" w:rsidR="004C6F68" w:rsidRDefault="004C6F68" w:rsidP="004C6F68">
      <w:pPr>
        <w:rPr>
          <w:lang w:val="ru-RU"/>
        </w:rPr>
      </w:pPr>
    </w:p>
    <w:p w14:paraId="40CDBB13" w14:textId="734B7BAB" w:rsidR="004C6F68" w:rsidRDefault="004C6F68" w:rsidP="005B1810">
      <w:pPr>
        <w:pStyle w:val="aa"/>
        <w:numPr>
          <w:ilvl w:val="0"/>
          <w:numId w:val="2"/>
        </w:numPr>
        <w:spacing w:line="360" w:lineRule="auto"/>
        <w:rPr>
          <w:rFonts w:ascii="Times New Roman" w:hAnsi="Times New Roman" w:cs="Times New Roman"/>
          <w:b/>
          <w:bCs/>
          <w:sz w:val="28"/>
          <w:szCs w:val="28"/>
          <w:lang w:val="ru-RU"/>
        </w:rPr>
      </w:pPr>
      <w:r w:rsidRPr="004C6F68">
        <w:rPr>
          <w:rFonts w:ascii="Times New Roman" w:hAnsi="Times New Roman" w:cs="Times New Roman"/>
          <w:b/>
          <w:bCs/>
          <w:sz w:val="28"/>
          <w:szCs w:val="28"/>
          <w:lang w:val="ru-RU"/>
        </w:rPr>
        <w:lastRenderedPageBreak/>
        <w:t>Основные характеристики генератор</w:t>
      </w:r>
      <w:r>
        <w:rPr>
          <w:rFonts w:ascii="Times New Roman" w:hAnsi="Times New Roman" w:cs="Times New Roman"/>
          <w:b/>
          <w:bCs/>
          <w:sz w:val="28"/>
          <w:szCs w:val="28"/>
          <w:lang w:val="ru-RU"/>
        </w:rPr>
        <w:t>ов</w:t>
      </w:r>
    </w:p>
    <w:p w14:paraId="31D43D7E" w14:textId="77777777" w:rsidR="005B1810" w:rsidRDefault="005B1810" w:rsidP="005B1810">
      <w:pPr>
        <w:pStyle w:val="aa"/>
        <w:spacing w:line="360" w:lineRule="auto"/>
        <w:ind w:left="360"/>
        <w:rPr>
          <w:rFonts w:ascii="Times New Roman" w:hAnsi="Times New Roman" w:cs="Times New Roman"/>
          <w:b/>
          <w:bCs/>
          <w:sz w:val="28"/>
          <w:szCs w:val="28"/>
          <w:lang w:val="ru-RU"/>
        </w:rPr>
      </w:pPr>
    </w:p>
    <w:p w14:paraId="2C32D2C6" w14:textId="64685625" w:rsidR="004C6F68" w:rsidRDefault="005B1810" w:rsidP="005B1810">
      <w:pPr>
        <w:pStyle w:val="aa"/>
        <w:numPr>
          <w:ilvl w:val="1"/>
          <w:numId w:val="2"/>
        </w:numPr>
        <w:spacing w:line="360" w:lineRule="auto"/>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 </w:t>
      </w:r>
      <w:r w:rsidRPr="005B1810">
        <w:rPr>
          <w:rFonts w:ascii="Times New Roman" w:hAnsi="Times New Roman" w:cs="Times New Roman"/>
          <w:b/>
          <w:bCs/>
          <w:sz w:val="28"/>
          <w:szCs w:val="28"/>
          <w:lang w:val="ru-RU"/>
        </w:rPr>
        <w:t>Фазовый шум</w:t>
      </w:r>
    </w:p>
    <w:p w14:paraId="607434F2" w14:textId="02115FF5" w:rsidR="005B1810" w:rsidRDefault="005B1810" w:rsidP="005B1810">
      <w:pPr>
        <w:pStyle w:val="aa"/>
        <w:spacing w:line="360" w:lineRule="auto"/>
        <w:ind w:left="792"/>
        <w:rPr>
          <w:rFonts w:ascii="Times New Roman" w:hAnsi="Times New Roman" w:cs="Times New Roman"/>
          <w:sz w:val="28"/>
          <w:szCs w:val="28"/>
          <w:lang w:val="ru-RU"/>
        </w:rPr>
      </w:pPr>
      <w:r w:rsidRPr="005B1810">
        <w:rPr>
          <w:rFonts w:ascii="Times New Roman" w:hAnsi="Times New Roman" w:cs="Times New Roman"/>
          <w:sz w:val="28"/>
          <w:szCs w:val="28"/>
          <w:lang w:val="ru-RU"/>
        </w:rPr>
        <w:t>Фазовый шум характеризует кратковременную стабильность кварцевых генераторов,</w:t>
      </w:r>
      <w:r>
        <w:rPr>
          <w:rFonts w:ascii="Times New Roman" w:hAnsi="Times New Roman" w:cs="Times New Roman"/>
          <w:sz w:val="28"/>
          <w:szCs w:val="28"/>
          <w:lang w:val="ru-RU"/>
        </w:rPr>
        <w:t xml:space="preserve"> </w:t>
      </w:r>
      <w:r w:rsidRPr="005B1810">
        <w:rPr>
          <w:rFonts w:ascii="Times New Roman" w:hAnsi="Times New Roman" w:cs="Times New Roman"/>
          <w:sz w:val="28"/>
          <w:szCs w:val="28"/>
          <w:lang w:val="ru-RU"/>
        </w:rPr>
        <w:t>которые используются в генераторе сигналов дл</w:t>
      </w:r>
      <w:r w:rsidR="009024CF">
        <w:rPr>
          <w:rFonts w:ascii="Times New Roman" w:hAnsi="Times New Roman" w:cs="Times New Roman"/>
          <w:sz w:val="28"/>
          <w:szCs w:val="28"/>
          <w:lang w:val="ru-RU"/>
        </w:rPr>
        <w:t xml:space="preserve">я </w:t>
      </w:r>
      <w:r w:rsidRPr="005B1810">
        <w:rPr>
          <w:rFonts w:ascii="Times New Roman" w:hAnsi="Times New Roman" w:cs="Times New Roman"/>
          <w:sz w:val="28"/>
          <w:szCs w:val="28"/>
          <w:lang w:val="ru-RU"/>
        </w:rPr>
        <w:t>формирования сигналов с различной частотой и формой. Причинами возникновения фазового шума являются флуктуации фазы, частоты и амплитуды выходного сигнала кварцевого генератора</w:t>
      </w:r>
      <w:r>
        <w:rPr>
          <w:rFonts w:ascii="Times New Roman" w:hAnsi="Times New Roman" w:cs="Times New Roman"/>
          <w:sz w:val="28"/>
          <w:szCs w:val="28"/>
          <w:lang w:val="ru-RU"/>
        </w:rPr>
        <w:t>.</w:t>
      </w:r>
      <w:r w:rsidRPr="005B1810">
        <w:rPr>
          <w:rFonts w:ascii="Times New Roman" w:hAnsi="Times New Roman" w:cs="Times New Roman"/>
          <w:sz w:val="28"/>
          <w:szCs w:val="28"/>
          <w:lang w:val="ru-RU"/>
        </w:rPr>
        <w:t xml:space="preserve"> Эти флуктуации приводят к</w:t>
      </w:r>
      <w:r>
        <w:rPr>
          <w:rFonts w:ascii="Times New Roman" w:hAnsi="Times New Roman" w:cs="Times New Roman"/>
          <w:sz w:val="28"/>
          <w:szCs w:val="28"/>
          <w:lang w:val="ru-RU"/>
        </w:rPr>
        <w:t xml:space="preserve"> </w:t>
      </w:r>
      <w:r w:rsidRPr="005B1810">
        <w:rPr>
          <w:rFonts w:ascii="Times New Roman" w:hAnsi="Times New Roman" w:cs="Times New Roman"/>
          <w:sz w:val="28"/>
          <w:szCs w:val="28"/>
          <w:lang w:val="ru-RU"/>
        </w:rPr>
        <w:t xml:space="preserve">возникновению модуляции. </w:t>
      </w:r>
    </w:p>
    <w:p w14:paraId="19EA0407" w14:textId="41A9372A" w:rsidR="005B1810" w:rsidRDefault="005B1810" w:rsidP="005B1810">
      <w:pPr>
        <w:pStyle w:val="aa"/>
        <w:spacing w:line="360" w:lineRule="auto"/>
        <w:ind w:left="792"/>
        <w:rPr>
          <w:rFonts w:ascii="Times New Roman" w:hAnsi="Times New Roman" w:cs="Times New Roman"/>
          <w:sz w:val="28"/>
          <w:szCs w:val="28"/>
          <w:lang w:val="ru-RU"/>
        </w:rPr>
      </w:pPr>
    </w:p>
    <w:p w14:paraId="13B6300F" w14:textId="4FB7A604" w:rsidR="005B1810" w:rsidRDefault="005B1810" w:rsidP="005B1810">
      <w:pPr>
        <w:pStyle w:val="aa"/>
        <w:numPr>
          <w:ilvl w:val="1"/>
          <w:numId w:val="2"/>
        </w:numPr>
        <w:spacing w:line="360" w:lineRule="auto"/>
        <w:rPr>
          <w:rFonts w:ascii="Times New Roman" w:hAnsi="Times New Roman" w:cs="Times New Roman"/>
          <w:b/>
          <w:bCs/>
          <w:sz w:val="28"/>
          <w:szCs w:val="28"/>
          <w:lang w:val="ru-RU"/>
        </w:rPr>
      </w:pPr>
      <w:r w:rsidRPr="005B1810">
        <w:rPr>
          <w:rFonts w:ascii="Times New Roman" w:hAnsi="Times New Roman" w:cs="Times New Roman"/>
          <w:b/>
          <w:bCs/>
          <w:sz w:val="28"/>
          <w:szCs w:val="28"/>
          <w:lang w:val="ru-RU"/>
        </w:rPr>
        <w:t xml:space="preserve"> Паразитные составляющие</w:t>
      </w:r>
    </w:p>
    <w:p w14:paraId="1B807366" w14:textId="56FB5079" w:rsidR="004F4643" w:rsidRDefault="004F4643" w:rsidP="004F4643">
      <w:pPr>
        <w:pStyle w:val="aa"/>
        <w:spacing w:line="360" w:lineRule="auto"/>
        <w:ind w:left="792"/>
        <w:rPr>
          <w:rFonts w:ascii="Times New Roman" w:hAnsi="Times New Roman" w:cs="Times New Roman"/>
          <w:sz w:val="28"/>
          <w:szCs w:val="28"/>
          <w:lang w:val="ru-RU"/>
        </w:rPr>
      </w:pPr>
      <w:r w:rsidRPr="004F4643">
        <w:rPr>
          <w:rFonts w:ascii="Times New Roman" w:hAnsi="Times New Roman" w:cs="Times New Roman"/>
          <w:sz w:val="28"/>
          <w:szCs w:val="28"/>
          <w:lang w:val="ru-RU"/>
        </w:rPr>
        <w:t>Паразитные составляющие</w:t>
      </w:r>
      <w:r>
        <w:rPr>
          <w:rFonts w:ascii="Times New Roman" w:hAnsi="Times New Roman" w:cs="Times New Roman"/>
          <w:sz w:val="28"/>
          <w:szCs w:val="28"/>
          <w:lang w:val="ru-RU"/>
        </w:rPr>
        <w:t xml:space="preserve"> (гармоники и </w:t>
      </w:r>
      <w:proofErr w:type="spellStart"/>
      <w:r>
        <w:rPr>
          <w:rFonts w:ascii="Times New Roman" w:hAnsi="Times New Roman" w:cs="Times New Roman"/>
          <w:sz w:val="28"/>
          <w:szCs w:val="28"/>
          <w:lang w:val="ru-RU"/>
        </w:rPr>
        <w:t>субгармоники</w:t>
      </w:r>
      <w:proofErr w:type="spellEnd"/>
      <w:r>
        <w:rPr>
          <w:rFonts w:ascii="Times New Roman" w:hAnsi="Times New Roman" w:cs="Times New Roman"/>
          <w:sz w:val="28"/>
          <w:szCs w:val="28"/>
          <w:lang w:val="ru-RU"/>
        </w:rPr>
        <w:t>)</w:t>
      </w:r>
      <w:r w:rsidRPr="004F4643">
        <w:rPr>
          <w:rFonts w:ascii="Times New Roman" w:hAnsi="Times New Roman" w:cs="Times New Roman"/>
          <w:sz w:val="28"/>
          <w:szCs w:val="28"/>
          <w:lang w:val="ru-RU"/>
        </w:rPr>
        <w:t xml:space="preserve"> возникают из-за нелинейности компонентов (усилителей, смесителей и пр.) в сигнальном тракте генератора сигналов</w:t>
      </w:r>
      <w:r>
        <w:rPr>
          <w:rFonts w:ascii="Times New Roman" w:hAnsi="Times New Roman" w:cs="Times New Roman"/>
          <w:sz w:val="28"/>
          <w:szCs w:val="28"/>
          <w:lang w:val="ru-RU"/>
        </w:rPr>
        <w:t xml:space="preserve"> (рисунок 8).</w:t>
      </w:r>
    </w:p>
    <w:p w14:paraId="795962BB" w14:textId="77777777" w:rsidR="004F4643" w:rsidRDefault="004F4643" w:rsidP="004F4643">
      <w:pPr>
        <w:pStyle w:val="aa"/>
        <w:spacing w:line="360" w:lineRule="auto"/>
        <w:ind w:left="792"/>
        <w:rPr>
          <w:rFonts w:ascii="Times New Roman" w:hAnsi="Times New Roman" w:cs="Times New Roman"/>
          <w:sz w:val="28"/>
          <w:szCs w:val="28"/>
          <w:lang w:val="ru-RU"/>
        </w:rPr>
      </w:pPr>
    </w:p>
    <w:p w14:paraId="016528BE" w14:textId="77777777" w:rsidR="004F4643" w:rsidRDefault="004F4643" w:rsidP="004F4643">
      <w:pPr>
        <w:pStyle w:val="aa"/>
        <w:keepNext/>
        <w:spacing w:line="360" w:lineRule="auto"/>
        <w:ind w:left="792"/>
        <w:jc w:val="center"/>
      </w:pPr>
      <w:r w:rsidRPr="004F4643">
        <w:rPr>
          <w:rFonts w:ascii="Times New Roman" w:hAnsi="Times New Roman" w:cs="Times New Roman"/>
          <w:noProof/>
          <w:sz w:val="28"/>
          <w:szCs w:val="28"/>
          <w:lang w:val="ru-RU" w:eastAsia="ru-RU"/>
        </w:rPr>
        <w:drawing>
          <wp:inline distT="0" distB="0" distL="0" distR="0" wp14:anchorId="1676C6E9" wp14:editId="28553901">
            <wp:extent cx="4935331" cy="1808976"/>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5813" cy="1812818"/>
                    </a:xfrm>
                    <a:prstGeom prst="rect">
                      <a:avLst/>
                    </a:prstGeom>
                  </pic:spPr>
                </pic:pic>
              </a:graphicData>
            </a:graphic>
          </wp:inline>
        </w:drawing>
      </w:r>
    </w:p>
    <w:p w14:paraId="50CC3F53" w14:textId="603D3EF9" w:rsidR="004F4643" w:rsidRPr="00041003" w:rsidRDefault="004F4643" w:rsidP="004F4643">
      <w:pPr>
        <w:pStyle w:val="ab"/>
        <w:jc w:val="center"/>
        <w:rPr>
          <w:rFonts w:ascii="Times New Roman" w:hAnsi="Times New Roman" w:cs="Times New Roman"/>
          <w:sz w:val="24"/>
          <w:szCs w:val="24"/>
          <w:lang w:val="ru-RU"/>
        </w:rPr>
      </w:pPr>
      <w:r w:rsidRPr="00041003">
        <w:rPr>
          <w:rFonts w:ascii="Times New Roman" w:hAnsi="Times New Roman" w:cs="Times New Roman"/>
          <w:sz w:val="24"/>
          <w:szCs w:val="24"/>
          <w:lang w:val="ru-RU"/>
        </w:rPr>
        <w:t>Рисунок 8. Спектр выходного сигнала генератора</w:t>
      </w:r>
    </w:p>
    <w:p w14:paraId="6D84F973" w14:textId="7878DB57" w:rsidR="00EC0073" w:rsidRDefault="00EC0073" w:rsidP="00EC0073">
      <w:pPr>
        <w:rPr>
          <w:lang w:val="ru-RU"/>
        </w:rPr>
      </w:pPr>
    </w:p>
    <w:p w14:paraId="4F838CF8" w14:textId="1AC44370" w:rsidR="00041003" w:rsidRDefault="00041003" w:rsidP="00041003">
      <w:pPr>
        <w:pStyle w:val="aa"/>
        <w:numPr>
          <w:ilvl w:val="1"/>
          <w:numId w:val="2"/>
        </w:numPr>
        <w:spacing w:line="360" w:lineRule="auto"/>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 </w:t>
      </w:r>
      <w:r w:rsidRPr="00041003">
        <w:rPr>
          <w:rFonts w:ascii="Times New Roman" w:hAnsi="Times New Roman" w:cs="Times New Roman"/>
          <w:b/>
          <w:bCs/>
          <w:sz w:val="28"/>
          <w:szCs w:val="28"/>
          <w:lang w:val="ru-RU"/>
        </w:rPr>
        <w:t>Стабильность частоты</w:t>
      </w:r>
    </w:p>
    <w:p w14:paraId="3AA11F2F" w14:textId="438B21EB" w:rsidR="00041003" w:rsidRPr="00041003" w:rsidRDefault="00041003" w:rsidP="00041003">
      <w:pPr>
        <w:pStyle w:val="aa"/>
        <w:spacing w:line="360" w:lineRule="auto"/>
        <w:ind w:left="792"/>
        <w:rPr>
          <w:rFonts w:ascii="Times New Roman" w:hAnsi="Times New Roman" w:cs="Times New Roman"/>
          <w:sz w:val="28"/>
          <w:szCs w:val="28"/>
          <w:lang w:val="ru-RU"/>
        </w:rPr>
      </w:pPr>
      <w:r w:rsidRPr="00041003">
        <w:rPr>
          <w:rFonts w:ascii="Times New Roman" w:hAnsi="Times New Roman" w:cs="Times New Roman"/>
          <w:sz w:val="28"/>
          <w:szCs w:val="28"/>
          <w:lang w:val="ru-RU"/>
        </w:rPr>
        <w:t>При рассмотрении стабильности частоты необходимо различать долговременную и</w:t>
      </w:r>
      <w:r>
        <w:rPr>
          <w:rFonts w:ascii="Times New Roman" w:hAnsi="Times New Roman" w:cs="Times New Roman"/>
          <w:sz w:val="28"/>
          <w:szCs w:val="28"/>
          <w:lang w:val="ru-RU"/>
        </w:rPr>
        <w:t xml:space="preserve"> </w:t>
      </w:r>
      <w:r w:rsidRPr="00041003">
        <w:rPr>
          <w:rFonts w:ascii="Times New Roman" w:hAnsi="Times New Roman" w:cs="Times New Roman"/>
          <w:sz w:val="28"/>
          <w:szCs w:val="28"/>
          <w:lang w:val="ru-RU"/>
        </w:rPr>
        <w:t>кратковременную стабильность.</w:t>
      </w:r>
    </w:p>
    <w:p w14:paraId="5236272A" w14:textId="77777777" w:rsidR="00041003" w:rsidRPr="00041003" w:rsidRDefault="00041003" w:rsidP="00041003">
      <w:pPr>
        <w:pStyle w:val="aa"/>
        <w:spacing w:line="360" w:lineRule="auto"/>
        <w:ind w:left="792"/>
        <w:rPr>
          <w:rFonts w:ascii="Times New Roman" w:hAnsi="Times New Roman" w:cs="Times New Roman"/>
          <w:sz w:val="28"/>
          <w:szCs w:val="28"/>
          <w:lang w:val="ru-RU"/>
        </w:rPr>
      </w:pPr>
      <w:r w:rsidRPr="00041003">
        <w:rPr>
          <w:rFonts w:ascii="Times New Roman" w:hAnsi="Times New Roman" w:cs="Times New Roman"/>
          <w:sz w:val="28"/>
          <w:szCs w:val="28"/>
          <w:lang w:val="ru-RU"/>
        </w:rPr>
        <w:t>Кратковременная стабильность определяется статистическими или</w:t>
      </w:r>
    </w:p>
    <w:p w14:paraId="1B85A216" w14:textId="77777777" w:rsidR="00687095" w:rsidRDefault="00041003" w:rsidP="00041003">
      <w:pPr>
        <w:pStyle w:val="aa"/>
        <w:spacing w:line="360" w:lineRule="auto"/>
        <w:ind w:left="792"/>
        <w:rPr>
          <w:rFonts w:ascii="Times New Roman" w:hAnsi="Times New Roman" w:cs="Times New Roman"/>
          <w:sz w:val="28"/>
          <w:szCs w:val="28"/>
          <w:lang w:val="ru-RU"/>
        </w:rPr>
      </w:pPr>
      <w:r w:rsidRPr="00041003">
        <w:rPr>
          <w:rFonts w:ascii="Times New Roman" w:hAnsi="Times New Roman" w:cs="Times New Roman"/>
          <w:sz w:val="28"/>
          <w:szCs w:val="28"/>
          <w:lang w:val="ru-RU"/>
        </w:rPr>
        <w:lastRenderedPageBreak/>
        <w:t>детерминированными флуктуациями частоты относительно среднего значения.</w:t>
      </w:r>
      <w:r>
        <w:rPr>
          <w:rFonts w:ascii="Times New Roman" w:hAnsi="Times New Roman" w:cs="Times New Roman"/>
          <w:sz w:val="28"/>
          <w:szCs w:val="28"/>
          <w:lang w:val="ru-RU"/>
        </w:rPr>
        <w:t xml:space="preserve"> </w:t>
      </w:r>
      <w:r w:rsidRPr="00041003">
        <w:rPr>
          <w:rFonts w:ascii="Times New Roman" w:hAnsi="Times New Roman" w:cs="Times New Roman"/>
          <w:sz w:val="28"/>
          <w:szCs w:val="28"/>
          <w:lang w:val="ru-RU"/>
        </w:rPr>
        <w:t>Спектральная линия одночастотного сигнала расширяется из-за этих флуктуаций.</w:t>
      </w:r>
      <w:r>
        <w:rPr>
          <w:rFonts w:ascii="Times New Roman" w:hAnsi="Times New Roman" w:cs="Times New Roman"/>
          <w:sz w:val="28"/>
          <w:szCs w:val="28"/>
          <w:lang w:val="ru-RU"/>
        </w:rPr>
        <w:t xml:space="preserve"> </w:t>
      </w:r>
    </w:p>
    <w:p w14:paraId="765BE285" w14:textId="611DA3A7" w:rsidR="00041003" w:rsidRDefault="00041003" w:rsidP="00687095">
      <w:pPr>
        <w:pStyle w:val="aa"/>
        <w:spacing w:line="360" w:lineRule="auto"/>
        <w:ind w:left="792"/>
        <w:rPr>
          <w:rFonts w:ascii="Times New Roman" w:hAnsi="Times New Roman" w:cs="Times New Roman"/>
          <w:sz w:val="28"/>
          <w:szCs w:val="28"/>
          <w:lang w:val="ru-RU"/>
        </w:rPr>
      </w:pPr>
      <w:r w:rsidRPr="00041003">
        <w:rPr>
          <w:rFonts w:ascii="Times New Roman" w:hAnsi="Times New Roman" w:cs="Times New Roman"/>
          <w:sz w:val="28"/>
          <w:szCs w:val="28"/>
          <w:lang w:val="ru-RU"/>
        </w:rPr>
        <w:t>Долговременная стабильность относится к изменению средней частоты, вызванному</w:t>
      </w:r>
      <w:r>
        <w:rPr>
          <w:rFonts w:ascii="Times New Roman" w:hAnsi="Times New Roman" w:cs="Times New Roman"/>
          <w:sz w:val="28"/>
          <w:szCs w:val="28"/>
          <w:lang w:val="ru-RU"/>
        </w:rPr>
        <w:t xml:space="preserve"> </w:t>
      </w:r>
      <w:r w:rsidRPr="00041003">
        <w:rPr>
          <w:rFonts w:ascii="Times New Roman" w:hAnsi="Times New Roman" w:cs="Times New Roman"/>
          <w:sz w:val="28"/>
          <w:szCs w:val="28"/>
          <w:lang w:val="ru-RU"/>
        </w:rPr>
        <w:t>медленному изменению параметров компонент, которые определяют частоту</w:t>
      </w:r>
      <w:r>
        <w:rPr>
          <w:rFonts w:ascii="Times New Roman" w:hAnsi="Times New Roman" w:cs="Times New Roman"/>
          <w:sz w:val="28"/>
          <w:szCs w:val="28"/>
          <w:lang w:val="ru-RU"/>
        </w:rPr>
        <w:t xml:space="preserve"> </w:t>
      </w:r>
      <w:r w:rsidRPr="00041003">
        <w:rPr>
          <w:rFonts w:ascii="Times New Roman" w:hAnsi="Times New Roman" w:cs="Times New Roman"/>
          <w:sz w:val="28"/>
          <w:szCs w:val="28"/>
          <w:lang w:val="ru-RU"/>
        </w:rPr>
        <w:t>(опорных генераторов). Например, температурное расширение резонирующей</w:t>
      </w:r>
      <w:r w:rsidR="00687095">
        <w:rPr>
          <w:rFonts w:ascii="Times New Roman" w:hAnsi="Times New Roman" w:cs="Times New Roman"/>
          <w:sz w:val="28"/>
          <w:szCs w:val="28"/>
          <w:lang w:val="ru-RU"/>
        </w:rPr>
        <w:t xml:space="preserve"> </w:t>
      </w:r>
      <w:r w:rsidRPr="00687095">
        <w:rPr>
          <w:rFonts w:ascii="Times New Roman" w:hAnsi="Times New Roman" w:cs="Times New Roman"/>
          <w:sz w:val="28"/>
          <w:szCs w:val="28"/>
          <w:lang w:val="ru-RU"/>
        </w:rPr>
        <w:t>структуры может привести к изменению частоты. Долговременную стабильность часто характеризуют относительным изменением частоты в единицу времени.</w:t>
      </w:r>
    </w:p>
    <w:p w14:paraId="77CBC15A" w14:textId="046E25B4" w:rsidR="00687095" w:rsidRPr="00687095" w:rsidRDefault="00687095" w:rsidP="00687095">
      <w:pPr>
        <w:pStyle w:val="aa"/>
        <w:spacing w:line="360" w:lineRule="auto"/>
        <w:ind w:left="792"/>
        <w:rPr>
          <w:rFonts w:ascii="Times New Roman" w:hAnsi="Times New Roman" w:cs="Times New Roman"/>
          <w:sz w:val="28"/>
          <w:szCs w:val="28"/>
          <w:lang w:val="ru-RU"/>
        </w:rPr>
      </w:pPr>
      <w:r w:rsidRPr="00687095">
        <w:rPr>
          <w:rFonts w:ascii="Times New Roman" w:hAnsi="Times New Roman" w:cs="Times New Roman"/>
          <w:sz w:val="28"/>
          <w:szCs w:val="28"/>
          <w:lang w:val="ru-RU"/>
        </w:rPr>
        <w:t xml:space="preserve">Как </w:t>
      </w:r>
      <w:r>
        <w:rPr>
          <w:rFonts w:ascii="Times New Roman" w:hAnsi="Times New Roman" w:cs="Times New Roman"/>
          <w:sz w:val="28"/>
          <w:szCs w:val="28"/>
          <w:lang w:val="ru-RU"/>
        </w:rPr>
        <w:t>сказано ранее при рассмотрении синтезатора,</w:t>
      </w:r>
      <w:r w:rsidRPr="00687095">
        <w:rPr>
          <w:rFonts w:ascii="Times New Roman" w:hAnsi="Times New Roman" w:cs="Times New Roman"/>
          <w:sz w:val="28"/>
          <w:szCs w:val="28"/>
          <w:lang w:val="ru-RU"/>
        </w:rPr>
        <w:t xml:space="preserve"> точность установки частоты</w:t>
      </w:r>
      <w:r>
        <w:rPr>
          <w:rFonts w:ascii="Times New Roman" w:hAnsi="Times New Roman" w:cs="Times New Roman"/>
          <w:sz w:val="28"/>
          <w:szCs w:val="28"/>
          <w:lang w:val="ru-RU"/>
        </w:rPr>
        <w:t xml:space="preserve"> </w:t>
      </w:r>
      <w:r w:rsidRPr="00687095">
        <w:rPr>
          <w:rFonts w:ascii="Times New Roman" w:hAnsi="Times New Roman" w:cs="Times New Roman"/>
          <w:sz w:val="28"/>
          <w:szCs w:val="28"/>
          <w:lang w:val="ru-RU"/>
        </w:rPr>
        <w:t xml:space="preserve">генератора сигналов зависит от используемого кварцевого генератора. Для большинства генераторов сигналов в качестве опорного используется </w:t>
      </w:r>
      <w:proofErr w:type="spellStart"/>
      <w:r w:rsidRPr="00687095">
        <w:rPr>
          <w:rFonts w:ascii="Times New Roman" w:hAnsi="Times New Roman" w:cs="Times New Roman"/>
          <w:sz w:val="28"/>
          <w:szCs w:val="28"/>
          <w:lang w:val="ru-RU"/>
        </w:rPr>
        <w:t>термокомпенсированный</w:t>
      </w:r>
      <w:proofErr w:type="spellEnd"/>
      <w:r w:rsidRPr="00687095">
        <w:rPr>
          <w:rFonts w:ascii="Times New Roman" w:hAnsi="Times New Roman" w:cs="Times New Roman"/>
          <w:sz w:val="28"/>
          <w:szCs w:val="28"/>
          <w:lang w:val="ru-RU"/>
        </w:rPr>
        <w:t xml:space="preserve"> генератор. </w:t>
      </w:r>
      <w:r>
        <w:rPr>
          <w:rFonts w:ascii="Times New Roman" w:hAnsi="Times New Roman" w:cs="Times New Roman"/>
          <w:sz w:val="28"/>
          <w:szCs w:val="28"/>
          <w:lang w:val="ru-RU"/>
        </w:rPr>
        <w:t>При более высоких требованиях</w:t>
      </w:r>
      <w:r w:rsidRPr="00687095">
        <w:rPr>
          <w:rFonts w:ascii="Times New Roman" w:hAnsi="Times New Roman" w:cs="Times New Roman"/>
          <w:sz w:val="28"/>
          <w:szCs w:val="28"/>
          <w:lang w:val="ru-RU"/>
        </w:rPr>
        <w:t xml:space="preserve"> к</w:t>
      </w:r>
      <w:r>
        <w:rPr>
          <w:rFonts w:ascii="Times New Roman" w:hAnsi="Times New Roman" w:cs="Times New Roman"/>
          <w:sz w:val="28"/>
          <w:szCs w:val="28"/>
          <w:lang w:val="ru-RU"/>
        </w:rPr>
        <w:t xml:space="preserve"> </w:t>
      </w:r>
      <w:r w:rsidRPr="00687095">
        <w:rPr>
          <w:rFonts w:ascii="Times New Roman" w:hAnsi="Times New Roman" w:cs="Times New Roman"/>
          <w:sz w:val="28"/>
          <w:szCs w:val="28"/>
          <w:lang w:val="ru-RU"/>
        </w:rPr>
        <w:t xml:space="preserve">точности установки частоты, генераторы сигналы могут также поставляться с опциональным термостатированным генератором. </w:t>
      </w:r>
    </w:p>
    <w:p w14:paraId="491C20E9" w14:textId="2745D4F9" w:rsidR="00687095" w:rsidRDefault="00687095" w:rsidP="00687095">
      <w:pPr>
        <w:pStyle w:val="aa"/>
        <w:spacing w:line="360" w:lineRule="auto"/>
        <w:ind w:left="792"/>
        <w:rPr>
          <w:rFonts w:ascii="Times New Roman" w:hAnsi="Times New Roman" w:cs="Times New Roman"/>
          <w:sz w:val="28"/>
          <w:szCs w:val="28"/>
          <w:lang w:val="ru-RU"/>
        </w:rPr>
      </w:pPr>
      <w:r w:rsidRPr="00687095">
        <w:rPr>
          <w:rFonts w:ascii="Times New Roman" w:hAnsi="Times New Roman" w:cs="Times New Roman"/>
          <w:sz w:val="28"/>
          <w:szCs w:val="28"/>
          <w:lang w:val="ru-RU"/>
        </w:rPr>
        <w:t>Помимо повышения точности установки частоты, OCXO генераторы также</w:t>
      </w:r>
      <w:r>
        <w:rPr>
          <w:rFonts w:ascii="Times New Roman" w:hAnsi="Times New Roman" w:cs="Times New Roman"/>
          <w:sz w:val="28"/>
          <w:szCs w:val="28"/>
          <w:lang w:val="ru-RU"/>
        </w:rPr>
        <w:t xml:space="preserve"> </w:t>
      </w:r>
      <w:r w:rsidRPr="00687095">
        <w:rPr>
          <w:rFonts w:ascii="Times New Roman" w:hAnsi="Times New Roman" w:cs="Times New Roman"/>
          <w:sz w:val="28"/>
          <w:szCs w:val="28"/>
          <w:lang w:val="ru-RU"/>
        </w:rPr>
        <w:t>имеют меньшее время прогрева.</w:t>
      </w:r>
    </w:p>
    <w:p w14:paraId="3D082BE6" w14:textId="7D88EF6B" w:rsidR="00996F7F" w:rsidRDefault="00996F7F" w:rsidP="00687095">
      <w:pPr>
        <w:pStyle w:val="aa"/>
        <w:spacing w:line="360" w:lineRule="auto"/>
        <w:ind w:left="792"/>
        <w:rPr>
          <w:rFonts w:ascii="Times New Roman" w:hAnsi="Times New Roman" w:cs="Times New Roman"/>
          <w:sz w:val="28"/>
          <w:szCs w:val="28"/>
          <w:lang w:val="ru-RU"/>
        </w:rPr>
      </w:pPr>
    </w:p>
    <w:p w14:paraId="0955C60C" w14:textId="5568E026" w:rsidR="00996F7F" w:rsidRDefault="00996F7F" w:rsidP="00996F7F">
      <w:pPr>
        <w:pStyle w:val="aa"/>
        <w:numPr>
          <w:ilvl w:val="1"/>
          <w:numId w:val="2"/>
        </w:numPr>
        <w:spacing w:line="360" w:lineRule="auto"/>
        <w:rPr>
          <w:rFonts w:ascii="Times New Roman" w:hAnsi="Times New Roman" w:cs="Times New Roman"/>
          <w:b/>
          <w:bCs/>
          <w:sz w:val="28"/>
          <w:szCs w:val="28"/>
          <w:lang w:val="ru-RU"/>
        </w:rPr>
      </w:pPr>
      <w:r w:rsidRPr="00996F7F">
        <w:rPr>
          <w:rFonts w:ascii="Times New Roman" w:hAnsi="Times New Roman" w:cs="Times New Roman"/>
          <w:b/>
          <w:bCs/>
          <w:sz w:val="28"/>
          <w:szCs w:val="28"/>
          <w:lang w:val="ru-RU"/>
        </w:rPr>
        <w:t xml:space="preserve"> Точность и время установки уровня</w:t>
      </w:r>
    </w:p>
    <w:p w14:paraId="0E160F96" w14:textId="0811B100" w:rsidR="00996F7F" w:rsidRPr="00996F7F" w:rsidRDefault="00996F7F" w:rsidP="00996F7F">
      <w:pPr>
        <w:pStyle w:val="aa"/>
        <w:spacing w:line="360" w:lineRule="auto"/>
        <w:ind w:left="792"/>
        <w:rPr>
          <w:rFonts w:ascii="Times New Roman" w:hAnsi="Times New Roman" w:cs="Times New Roman"/>
          <w:sz w:val="28"/>
          <w:szCs w:val="28"/>
          <w:lang w:val="ru-RU"/>
        </w:rPr>
      </w:pPr>
      <w:r>
        <w:rPr>
          <w:rFonts w:ascii="Times New Roman" w:hAnsi="Times New Roman" w:cs="Times New Roman"/>
          <w:sz w:val="28"/>
          <w:szCs w:val="28"/>
          <w:lang w:val="ru-RU"/>
        </w:rPr>
        <w:t>Т</w:t>
      </w:r>
      <w:r w:rsidRPr="00996F7F">
        <w:rPr>
          <w:rFonts w:ascii="Times New Roman" w:hAnsi="Times New Roman" w:cs="Times New Roman"/>
          <w:sz w:val="28"/>
          <w:szCs w:val="28"/>
          <w:lang w:val="ru-RU"/>
        </w:rPr>
        <w:t>очность и время установки уровня зависят от типа</w:t>
      </w:r>
      <w:r>
        <w:rPr>
          <w:rFonts w:ascii="Times New Roman" w:hAnsi="Times New Roman" w:cs="Times New Roman"/>
          <w:sz w:val="28"/>
          <w:szCs w:val="28"/>
          <w:lang w:val="ru-RU"/>
        </w:rPr>
        <w:t xml:space="preserve"> </w:t>
      </w:r>
      <w:r w:rsidRPr="00996F7F">
        <w:rPr>
          <w:rFonts w:ascii="Times New Roman" w:hAnsi="Times New Roman" w:cs="Times New Roman"/>
          <w:sz w:val="28"/>
          <w:szCs w:val="28"/>
          <w:lang w:val="ru-RU"/>
        </w:rPr>
        <w:t>используемого синтезатора, типа ступенчатого аттенюатора и состояния системы АРУ</w:t>
      </w:r>
    </w:p>
    <w:p w14:paraId="336C081E" w14:textId="064E7166" w:rsidR="00996F7F" w:rsidRPr="00996F7F" w:rsidRDefault="00996F7F" w:rsidP="00996F7F">
      <w:pPr>
        <w:pStyle w:val="aa"/>
        <w:spacing w:line="360" w:lineRule="auto"/>
        <w:ind w:left="792"/>
        <w:rPr>
          <w:rFonts w:ascii="Times New Roman" w:hAnsi="Times New Roman" w:cs="Times New Roman"/>
          <w:sz w:val="28"/>
          <w:szCs w:val="28"/>
          <w:lang w:val="ru-RU"/>
        </w:rPr>
      </w:pPr>
      <w:r w:rsidRPr="00996F7F">
        <w:rPr>
          <w:rFonts w:ascii="Times New Roman" w:hAnsi="Times New Roman" w:cs="Times New Roman"/>
          <w:sz w:val="28"/>
          <w:szCs w:val="28"/>
          <w:lang w:val="ru-RU"/>
        </w:rPr>
        <w:t>(включена или выключена).</w:t>
      </w:r>
      <w:r>
        <w:rPr>
          <w:rFonts w:ascii="Times New Roman" w:hAnsi="Times New Roman" w:cs="Times New Roman"/>
          <w:sz w:val="28"/>
          <w:szCs w:val="28"/>
          <w:lang w:val="ru-RU"/>
        </w:rPr>
        <w:t xml:space="preserve"> Также </w:t>
      </w:r>
      <w:r w:rsidRPr="00996F7F">
        <w:rPr>
          <w:rFonts w:ascii="Times New Roman" w:hAnsi="Times New Roman" w:cs="Times New Roman"/>
          <w:sz w:val="28"/>
          <w:szCs w:val="28"/>
          <w:lang w:val="ru-RU"/>
        </w:rPr>
        <w:t>при использовании электронного ступенчатого</w:t>
      </w:r>
      <w:r>
        <w:rPr>
          <w:rFonts w:ascii="Times New Roman" w:hAnsi="Times New Roman" w:cs="Times New Roman"/>
          <w:sz w:val="28"/>
          <w:szCs w:val="28"/>
          <w:lang w:val="ru-RU"/>
        </w:rPr>
        <w:t xml:space="preserve"> </w:t>
      </w:r>
      <w:r w:rsidRPr="00996F7F">
        <w:rPr>
          <w:rFonts w:ascii="Times New Roman" w:hAnsi="Times New Roman" w:cs="Times New Roman"/>
          <w:sz w:val="28"/>
          <w:szCs w:val="28"/>
          <w:lang w:val="ru-RU"/>
        </w:rPr>
        <w:t>аттенюатора, после аттенюатора устанавливается усилитель мощности для</w:t>
      </w:r>
      <w:r>
        <w:rPr>
          <w:rFonts w:ascii="Times New Roman" w:hAnsi="Times New Roman" w:cs="Times New Roman"/>
          <w:sz w:val="28"/>
          <w:szCs w:val="28"/>
          <w:lang w:val="ru-RU"/>
        </w:rPr>
        <w:t xml:space="preserve"> </w:t>
      </w:r>
      <w:r w:rsidRPr="00996F7F">
        <w:rPr>
          <w:rFonts w:ascii="Times New Roman" w:hAnsi="Times New Roman" w:cs="Times New Roman"/>
          <w:sz w:val="28"/>
          <w:szCs w:val="28"/>
          <w:lang w:val="ru-RU"/>
        </w:rPr>
        <w:t>компенсации ослабления. Это повышает погрешность установки уровня</w:t>
      </w:r>
      <w:r w:rsidR="00F70030">
        <w:rPr>
          <w:rFonts w:ascii="Times New Roman" w:hAnsi="Times New Roman" w:cs="Times New Roman"/>
          <w:sz w:val="28"/>
          <w:szCs w:val="28"/>
          <w:lang w:val="ru-RU"/>
        </w:rPr>
        <w:t xml:space="preserve"> (рисунок 9).</w:t>
      </w:r>
    </w:p>
    <w:p w14:paraId="09859588" w14:textId="77777777" w:rsidR="00996F7F" w:rsidRDefault="00996F7F" w:rsidP="00996F7F">
      <w:pPr>
        <w:keepNext/>
      </w:pPr>
      <w:r w:rsidRPr="00996F7F">
        <w:rPr>
          <w:noProof/>
          <w:lang w:val="ru-RU" w:eastAsia="ru-RU"/>
        </w:rPr>
        <w:lastRenderedPageBreak/>
        <w:drawing>
          <wp:inline distT="0" distB="0" distL="0" distR="0" wp14:anchorId="574EF06D" wp14:editId="0C14B867">
            <wp:extent cx="6151880" cy="1496695"/>
            <wp:effectExtent l="0" t="0" r="1270" b="8255"/>
            <wp:docPr id="11" name="Рисунок 1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стол&#10;&#10;Автоматически созданное описание"/>
                    <pic:cNvPicPr/>
                  </pic:nvPicPr>
                  <pic:blipFill>
                    <a:blip r:embed="rId17"/>
                    <a:stretch>
                      <a:fillRect/>
                    </a:stretch>
                  </pic:blipFill>
                  <pic:spPr>
                    <a:xfrm>
                      <a:off x="0" y="0"/>
                      <a:ext cx="6151880" cy="1496695"/>
                    </a:xfrm>
                    <a:prstGeom prst="rect">
                      <a:avLst/>
                    </a:prstGeom>
                  </pic:spPr>
                </pic:pic>
              </a:graphicData>
            </a:graphic>
          </wp:inline>
        </w:drawing>
      </w:r>
    </w:p>
    <w:p w14:paraId="6088B1CF" w14:textId="5FB81BA7" w:rsidR="00EC0073" w:rsidRPr="00F70030" w:rsidRDefault="00996F7F" w:rsidP="00F70030">
      <w:pPr>
        <w:pStyle w:val="ab"/>
        <w:jc w:val="center"/>
        <w:rPr>
          <w:rFonts w:ascii="Times New Roman" w:hAnsi="Times New Roman" w:cs="Times New Roman"/>
          <w:sz w:val="24"/>
          <w:szCs w:val="24"/>
          <w:lang w:val="ru-RU"/>
        </w:rPr>
      </w:pPr>
      <w:r w:rsidRPr="00F70030">
        <w:rPr>
          <w:rFonts w:ascii="Times New Roman" w:hAnsi="Times New Roman" w:cs="Times New Roman"/>
          <w:sz w:val="24"/>
          <w:szCs w:val="24"/>
          <w:lang w:val="ru-RU"/>
        </w:rPr>
        <w:t xml:space="preserve">Рисунок 9. </w:t>
      </w:r>
      <w:r w:rsidR="00F70030" w:rsidRPr="00F70030">
        <w:rPr>
          <w:rFonts w:ascii="Times New Roman" w:hAnsi="Times New Roman" w:cs="Times New Roman"/>
          <w:sz w:val="24"/>
          <w:szCs w:val="24"/>
          <w:lang w:val="ru-RU"/>
        </w:rPr>
        <w:t>П</w:t>
      </w:r>
      <w:r w:rsidRPr="00F70030">
        <w:rPr>
          <w:rFonts w:ascii="Times New Roman" w:hAnsi="Times New Roman" w:cs="Times New Roman"/>
          <w:sz w:val="24"/>
          <w:szCs w:val="24"/>
          <w:lang w:val="ru-RU"/>
        </w:rPr>
        <w:t>огрешност</w:t>
      </w:r>
      <w:r w:rsidR="00F70030" w:rsidRPr="00F70030">
        <w:rPr>
          <w:rFonts w:ascii="Times New Roman" w:hAnsi="Times New Roman" w:cs="Times New Roman"/>
          <w:sz w:val="24"/>
          <w:szCs w:val="24"/>
          <w:lang w:val="ru-RU"/>
        </w:rPr>
        <w:t>ь</w:t>
      </w:r>
      <w:r w:rsidRPr="00F70030">
        <w:rPr>
          <w:rFonts w:ascii="Times New Roman" w:hAnsi="Times New Roman" w:cs="Times New Roman"/>
          <w:sz w:val="24"/>
          <w:szCs w:val="24"/>
          <w:lang w:val="ru-RU"/>
        </w:rPr>
        <w:t xml:space="preserve"> установки уровня для генераторов сигналов </w:t>
      </w:r>
      <w:r w:rsidR="00F70030">
        <w:rPr>
          <w:rFonts w:ascii="Times New Roman" w:hAnsi="Times New Roman" w:cs="Times New Roman"/>
          <w:sz w:val="24"/>
          <w:szCs w:val="24"/>
          <w:lang w:val="ru-RU"/>
        </w:rPr>
        <w:t>в зависимости от наличия ступенчатого аттенюатора</w:t>
      </w:r>
      <w:r w:rsidRPr="00F70030">
        <w:rPr>
          <w:rFonts w:ascii="Times New Roman" w:hAnsi="Times New Roman" w:cs="Times New Roman"/>
          <w:sz w:val="24"/>
          <w:szCs w:val="24"/>
          <w:lang w:val="ru-RU"/>
        </w:rPr>
        <w:cr/>
      </w:r>
    </w:p>
    <w:sectPr w:rsidR="00EC0073" w:rsidRPr="00F70030" w:rsidSect="002F4668">
      <w:footerReference w:type="default" r:id="rId18"/>
      <w:pgSz w:w="12240" w:h="15840" w:code="1"/>
      <w:pgMar w:top="851"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15E9A8" w14:textId="77777777" w:rsidR="0001509F" w:rsidRDefault="0001509F" w:rsidP="00221A87">
      <w:pPr>
        <w:spacing w:after="0" w:line="240" w:lineRule="auto"/>
      </w:pPr>
      <w:r>
        <w:separator/>
      </w:r>
    </w:p>
  </w:endnote>
  <w:endnote w:type="continuationSeparator" w:id="0">
    <w:p w14:paraId="14211B6E" w14:textId="77777777" w:rsidR="0001509F" w:rsidRDefault="0001509F" w:rsidP="0022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5769543"/>
      <w:docPartObj>
        <w:docPartGallery w:val="Page Numbers (Bottom of Page)"/>
        <w:docPartUnique/>
      </w:docPartObj>
    </w:sdtPr>
    <w:sdtEndPr/>
    <w:sdtContent>
      <w:p w14:paraId="3A993666" w14:textId="185F4F07" w:rsidR="00754BFA" w:rsidRDefault="00754BFA">
        <w:pPr>
          <w:pStyle w:val="a8"/>
          <w:jc w:val="center"/>
        </w:pPr>
        <w:r>
          <w:fldChar w:fldCharType="begin"/>
        </w:r>
        <w:r>
          <w:instrText>PAGE   \* MERGEFORMAT</w:instrText>
        </w:r>
        <w:r>
          <w:fldChar w:fldCharType="separate"/>
        </w:r>
        <w:r w:rsidR="00C05B8A" w:rsidRPr="00C05B8A">
          <w:rPr>
            <w:noProof/>
            <w:lang w:val="ru-RU"/>
          </w:rPr>
          <w:t>21</w:t>
        </w:r>
        <w:r>
          <w:fldChar w:fldCharType="end"/>
        </w:r>
      </w:p>
    </w:sdtContent>
  </w:sdt>
  <w:p w14:paraId="22C8BB5A" w14:textId="77777777" w:rsidR="000A7D03" w:rsidRPr="000A7D03" w:rsidRDefault="000A7D03" w:rsidP="005D42FD">
    <w:pPr>
      <w:pStyle w:val="a8"/>
      <w:jc w:val="center"/>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705696" w14:textId="77777777" w:rsidR="0001509F" w:rsidRDefault="0001509F" w:rsidP="00221A87">
      <w:pPr>
        <w:spacing w:after="0" w:line="240" w:lineRule="auto"/>
      </w:pPr>
      <w:r>
        <w:separator/>
      </w:r>
    </w:p>
  </w:footnote>
  <w:footnote w:type="continuationSeparator" w:id="0">
    <w:p w14:paraId="55CAFC0B" w14:textId="77777777" w:rsidR="0001509F" w:rsidRDefault="0001509F" w:rsidP="00221A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42F32"/>
    <w:multiLevelType w:val="hybridMultilevel"/>
    <w:tmpl w:val="B776BAC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8007D62"/>
    <w:multiLevelType w:val="hybridMultilevel"/>
    <w:tmpl w:val="E59644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5B2FE7"/>
    <w:multiLevelType w:val="hybridMultilevel"/>
    <w:tmpl w:val="F970DB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22717A6A"/>
    <w:multiLevelType w:val="hybridMultilevel"/>
    <w:tmpl w:val="0F7A13F2"/>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4" w15:restartNumberingAfterBreak="0">
    <w:nsid w:val="2BDA7EC0"/>
    <w:multiLevelType w:val="hybridMultilevel"/>
    <w:tmpl w:val="C64614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2BF469E9"/>
    <w:multiLevelType w:val="hybridMultilevel"/>
    <w:tmpl w:val="B54A5E9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2EB04C81"/>
    <w:multiLevelType w:val="hybridMultilevel"/>
    <w:tmpl w:val="858A93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932431"/>
    <w:multiLevelType w:val="hybridMultilevel"/>
    <w:tmpl w:val="58E4B332"/>
    <w:lvl w:ilvl="0" w:tplc="04190001">
      <w:start w:val="1"/>
      <w:numFmt w:val="bullet"/>
      <w:lvlText w:val=""/>
      <w:lvlJc w:val="left"/>
      <w:pPr>
        <w:ind w:left="1646" w:hanging="360"/>
      </w:pPr>
      <w:rPr>
        <w:rFonts w:ascii="Symbol" w:hAnsi="Symbol" w:hint="default"/>
      </w:rPr>
    </w:lvl>
    <w:lvl w:ilvl="1" w:tplc="04190003" w:tentative="1">
      <w:start w:val="1"/>
      <w:numFmt w:val="bullet"/>
      <w:lvlText w:val="o"/>
      <w:lvlJc w:val="left"/>
      <w:pPr>
        <w:ind w:left="2366" w:hanging="360"/>
      </w:pPr>
      <w:rPr>
        <w:rFonts w:ascii="Courier New" w:hAnsi="Courier New" w:cs="Courier New" w:hint="default"/>
      </w:rPr>
    </w:lvl>
    <w:lvl w:ilvl="2" w:tplc="04190005" w:tentative="1">
      <w:start w:val="1"/>
      <w:numFmt w:val="bullet"/>
      <w:lvlText w:val=""/>
      <w:lvlJc w:val="left"/>
      <w:pPr>
        <w:ind w:left="3086" w:hanging="360"/>
      </w:pPr>
      <w:rPr>
        <w:rFonts w:ascii="Wingdings" w:hAnsi="Wingdings" w:hint="default"/>
      </w:rPr>
    </w:lvl>
    <w:lvl w:ilvl="3" w:tplc="04190001" w:tentative="1">
      <w:start w:val="1"/>
      <w:numFmt w:val="bullet"/>
      <w:lvlText w:val=""/>
      <w:lvlJc w:val="left"/>
      <w:pPr>
        <w:ind w:left="3806" w:hanging="360"/>
      </w:pPr>
      <w:rPr>
        <w:rFonts w:ascii="Symbol" w:hAnsi="Symbol" w:hint="default"/>
      </w:rPr>
    </w:lvl>
    <w:lvl w:ilvl="4" w:tplc="04190003" w:tentative="1">
      <w:start w:val="1"/>
      <w:numFmt w:val="bullet"/>
      <w:lvlText w:val="o"/>
      <w:lvlJc w:val="left"/>
      <w:pPr>
        <w:ind w:left="4526" w:hanging="360"/>
      </w:pPr>
      <w:rPr>
        <w:rFonts w:ascii="Courier New" w:hAnsi="Courier New" w:cs="Courier New" w:hint="default"/>
      </w:rPr>
    </w:lvl>
    <w:lvl w:ilvl="5" w:tplc="04190005" w:tentative="1">
      <w:start w:val="1"/>
      <w:numFmt w:val="bullet"/>
      <w:lvlText w:val=""/>
      <w:lvlJc w:val="left"/>
      <w:pPr>
        <w:ind w:left="5246" w:hanging="360"/>
      </w:pPr>
      <w:rPr>
        <w:rFonts w:ascii="Wingdings" w:hAnsi="Wingdings" w:hint="default"/>
      </w:rPr>
    </w:lvl>
    <w:lvl w:ilvl="6" w:tplc="04190001" w:tentative="1">
      <w:start w:val="1"/>
      <w:numFmt w:val="bullet"/>
      <w:lvlText w:val=""/>
      <w:lvlJc w:val="left"/>
      <w:pPr>
        <w:ind w:left="5966" w:hanging="360"/>
      </w:pPr>
      <w:rPr>
        <w:rFonts w:ascii="Symbol" w:hAnsi="Symbol" w:hint="default"/>
      </w:rPr>
    </w:lvl>
    <w:lvl w:ilvl="7" w:tplc="04190003" w:tentative="1">
      <w:start w:val="1"/>
      <w:numFmt w:val="bullet"/>
      <w:lvlText w:val="o"/>
      <w:lvlJc w:val="left"/>
      <w:pPr>
        <w:ind w:left="6686" w:hanging="360"/>
      </w:pPr>
      <w:rPr>
        <w:rFonts w:ascii="Courier New" w:hAnsi="Courier New" w:cs="Courier New" w:hint="default"/>
      </w:rPr>
    </w:lvl>
    <w:lvl w:ilvl="8" w:tplc="04190005" w:tentative="1">
      <w:start w:val="1"/>
      <w:numFmt w:val="bullet"/>
      <w:lvlText w:val=""/>
      <w:lvlJc w:val="left"/>
      <w:pPr>
        <w:ind w:left="7406" w:hanging="360"/>
      </w:pPr>
      <w:rPr>
        <w:rFonts w:ascii="Wingdings" w:hAnsi="Wingdings" w:hint="default"/>
      </w:rPr>
    </w:lvl>
  </w:abstractNum>
  <w:abstractNum w:abstractNumId="8" w15:restartNumberingAfterBreak="0">
    <w:nsid w:val="353863F9"/>
    <w:multiLevelType w:val="hybridMultilevel"/>
    <w:tmpl w:val="304E79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0EB4B23"/>
    <w:multiLevelType w:val="hybridMultilevel"/>
    <w:tmpl w:val="6F4AC62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47316DF8"/>
    <w:multiLevelType w:val="hybridMultilevel"/>
    <w:tmpl w:val="420879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2A96EF2"/>
    <w:multiLevelType w:val="multilevel"/>
    <w:tmpl w:val="06F43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E635E9"/>
    <w:multiLevelType w:val="hybridMultilevel"/>
    <w:tmpl w:val="BE1CC8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46106A3"/>
    <w:multiLevelType w:val="hybridMultilevel"/>
    <w:tmpl w:val="7A7C485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75F0599D"/>
    <w:multiLevelType w:val="hybridMultilevel"/>
    <w:tmpl w:val="B87AC5AA"/>
    <w:lvl w:ilvl="0" w:tplc="04190001">
      <w:start w:val="1"/>
      <w:numFmt w:val="bullet"/>
      <w:lvlText w:val=""/>
      <w:lvlJc w:val="left"/>
      <w:pPr>
        <w:ind w:left="1440" w:hanging="360"/>
      </w:pPr>
      <w:rPr>
        <w:rFonts w:ascii="Symbol" w:hAnsi="Symbol" w:hint="default"/>
      </w:rPr>
    </w:lvl>
    <w:lvl w:ilvl="1" w:tplc="04190001">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791E4B5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5"/>
  </w:num>
  <w:num w:numId="3">
    <w:abstractNumId w:val="14"/>
  </w:num>
  <w:num w:numId="4">
    <w:abstractNumId w:val="3"/>
  </w:num>
  <w:num w:numId="5">
    <w:abstractNumId w:val="12"/>
  </w:num>
  <w:num w:numId="6">
    <w:abstractNumId w:val="8"/>
  </w:num>
  <w:num w:numId="7">
    <w:abstractNumId w:val="1"/>
  </w:num>
  <w:num w:numId="8">
    <w:abstractNumId w:val="6"/>
  </w:num>
  <w:num w:numId="9">
    <w:abstractNumId w:val="13"/>
  </w:num>
  <w:num w:numId="10">
    <w:abstractNumId w:val="10"/>
  </w:num>
  <w:num w:numId="11">
    <w:abstractNumId w:val="0"/>
  </w:num>
  <w:num w:numId="12">
    <w:abstractNumId w:val="4"/>
  </w:num>
  <w:num w:numId="13">
    <w:abstractNumId w:val="2"/>
  </w:num>
  <w:num w:numId="14">
    <w:abstractNumId w:val="7"/>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30E"/>
    <w:rsid w:val="000044FB"/>
    <w:rsid w:val="0001502D"/>
    <w:rsid w:val="0001509F"/>
    <w:rsid w:val="000218D8"/>
    <w:rsid w:val="00024DDE"/>
    <w:rsid w:val="00041003"/>
    <w:rsid w:val="00056180"/>
    <w:rsid w:val="00056AE6"/>
    <w:rsid w:val="00062C63"/>
    <w:rsid w:val="00064C20"/>
    <w:rsid w:val="0006627F"/>
    <w:rsid w:val="000701B2"/>
    <w:rsid w:val="00093B66"/>
    <w:rsid w:val="00096EEF"/>
    <w:rsid w:val="000A7D03"/>
    <w:rsid w:val="000B25C5"/>
    <w:rsid w:val="000B2BD8"/>
    <w:rsid w:val="00106895"/>
    <w:rsid w:val="00107324"/>
    <w:rsid w:val="0012011F"/>
    <w:rsid w:val="00123AF1"/>
    <w:rsid w:val="00140F98"/>
    <w:rsid w:val="0015195C"/>
    <w:rsid w:val="00151AFD"/>
    <w:rsid w:val="0017218B"/>
    <w:rsid w:val="00177AFE"/>
    <w:rsid w:val="001B547C"/>
    <w:rsid w:val="001C1256"/>
    <w:rsid w:val="001C3EE4"/>
    <w:rsid w:val="001E0D75"/>
    <w:rsid w:val="001E2ABC"/>
    <w:rsid w:val="001E415E"/>
    <w:rsid w:val="001F1304"/>
    <w:rsid w:val="001F3272"/>
    <w:rsid w:val="001F5111"/>
    <w:rsid w:val="001F797C"/>
    <w:rsid w:val="00221A87"/>
    <w:rsid w:val="002400C1"/>
    <w:rsid w:val="00255FFD"/>
    <w:rsid w:val="002760CA"/>
    <w:rsid w:val="002818C0"/>
    <w:rsid w:val="002A0779"/>
    <w:rsid w:val="002A690A"/>
    <w:rsid w:val="002B51AE"/>
    <w:rsid w:val="002C024D"/>
    <w:rsid w:val="002C5863"/>
    <w:rsid w:val="002D09AE"/>
    <w:rsid w:val="002D20D9"/>
    <w:rsid w:val="002D3C6F"/>
    <w:rsid w:val="002F4668"/>
    <w:rsid w:val="0030457E"/>
    <w:rsid w:val="00304859"/>
    <w:rsid w:val="00353ACD"/>
    <w:rsid w:val="00355794"/>
    <w:rsid w:val="003672C4"/>
    <w:rsid w:val="00390CFC"/>
    <w:rsid w:val="003955E3"/>
    <w:rsid w:val="003A662C"/>
    <w:rsid w:val="003B016D"/>
    <w:rsid w:val="003B1003"/>
    <w:rsid w:val="003B4857"/>
    <w:rsid w:val="003E05CF"/>
    <w:rsid w:val="003E32BA"/>
    <w:rsid w:val="00401DF9"/>
    <w:rsid w:val="00403A45"/>
    <w:rsid w:val="0041760B"/>
    <w:rsid w:val="00423EE8"/>
    <w:rsid w:val="00427409"/>
    <w:rsid w:val="00430885"/>
    <w:rsid w:val="00442399"/>
    <w:rsid w:val="004426EA"/>
    <w:rsid w:val="00490CD3"/>
    <w:rsid w:val="004940C5"/>
    <w:rsid w:val="004966F6"/>
    <w:rsid w:val="004A7C34"/>
    <w:rsid w:val="004B2E1B"/>
    <w:rsid w:val="004C6F68"/>
    <w:rsid w:val="004E057C"/>
    <w:rsid w:val="004F4643"/>
    <w:rsid w:val="00502BD4"/>
    <w:rsid w:val="00527FAA"/>
    <w:rsid w:val="00531000"/>
    <w:rsid w:val="00535EA5"/>
    <w:rsid w:val="005503DE"/>
    <w:rsid w:val="005776C3"/>
    <w:rsid w:val="005A1196"/>
    <w:rsid w:val="005B1810"/>
    <w:rsid w:val="005B4C1E"/>
    <w:rsid w:val="005C2912"/>
    <w:rsid w:val="005D42FD"/>
    <w:rsid w:val="005F2D31"/>
    <w:rsid w:val="00621CB3"/>
    <w:rsid w:val="00621FE7"/>
    <w:rsid w:val="00623B4C"/>
    <w:rsid w:val="006247CF"/>
    <w:rsid w:val="0062779A"/>
    <w:rsid w:val="006467CA"/>
    <w:rsid w:val="00655011"/>
    <w:rsid w:val="00656606"/>
    <w:rsid w:val="00664DC3"/>
    <w:rsid w:val="00671007"/>
    <w:rsid w:val="00673499"/>
    <w:rsid w:val="00673EE5"/>
    <w:rsid w:val="006753BE"/>
    <w:rsid w:val="00687095"/>
    <w:rsid w:val="006C325E"/>
    <w:rsid w:val="006C46FE"/>
    <w:rsid w:val="006D4916"/>
    <w:rsid w:val="006F012F"/>
    <w:rsid w:val="007041EC"/>
    <w:rsid w:val="00714D39"/>
    <w:rsid w:val="00724EB9"/>
    <w:rsid w:val="00747D8B"/>
    <w:rsid w:val="00754BFA"/>
    <w:rsid w:val="00755A71"/>
    <w:rsid w:val="0076700F"/>
    <w:rsid w:val="00770871"/>
    <w:rsid w:val="00773BEA"/>
    <w:rsid w:val="007834BC"/>
    <w:rsid w:val="007B19D9"/>
    <w:rsid w:val="007B5625"/>
    <w:rsid w:val="007D3502"/>
    <w:rsid w:val="007D748C"/>
    <w:rsid w:val="007E3CFB"/>
    <w:rsid w:val="007E5C40"/>
    <w:rsid w:val="00804A80"/>
    <w:rsid w:val="00816C12"/>
    <w:rsid w:val="0082007F"/>
    <w:rsid w:val="00831C94"/>
    <w:rsid w:val="0084630E"/>
    <w:rsid w:val="00853358"/>
    <w:rsid w:val="008574F3"/>
    <w:rsid w:val="00871355"/>
    <w:rsid w:val="00871844"/>
    <w:rsid w:val="0088466A"/>
    <w:rsid w:val="00893471"/>
    <w:rsid w:val="00893A48"/>
    <w:rsid w:val="00897B9C"/>
    <w:rsid w:val="008B3E64"/>
    <w:rsid w:val="008B5044"/>
    <w:rsid w:val="008C3408"/>
    <w:rsid w:val="008C4B03"/>
    <w:rsid w:val="008D0C3B"/>
    <w:rsid w:val="008E6C35"/>
    <w:rsid w:val="008F1825"/>
    <w:rsid w:val="008F53BC"/>
    <w:rsid w:val="009024CF"/>
    <w:rsid w:val="00917C1B"/>
    <w:rsid w:val="0092416F"/>
    <w:rsid w:val="00924DD4"/>
    <w:rsid w:val="00955153"/>
    <w:rsid w:val="00961486"/>
    <w:rsid w:val="00965446"/>
    <w:rsid w:val="009654AB"/>
    <w:rsid w:val="00971A9A"/>
    <w:rsid w:val="00973248"/>
    <w:rsid w:val="00984248"/>
    <w:rsid w:val="009846D9"/>
    <w:rsid w:val="0099079F"/>
    <w:rsid w:val="00996F7F"/>
    <w:rsid w:val="009B312C"/>
    <w:rsid w:val="009B325E"/>
    <w:rsid w:val="009D19D5"/>
    <w:rsid w:val="009D2BC6"/>
    <w:rsid w:val="00A104AB"/>
    <w:rsid w:val="00A22D19"/>
    <w:rsid w:val="00A41ACD"/>
    <w:rsid w:val="00A62775"/>
    <w:rsid w:val="00A6386D"/>
    <w:rsid w:val="00A73124"/>
    <w:rsid w:val="00A97F12"/>
    <w:rsid w:val="00AB19EA"/>
    <w:rsid w:val="00AD73B5"/>
    <w:rsid w:val="00AF632D"/>
    <w:rsid w:val="00AF77E5"/>
    <w:rsid w:val="00B02CC0"/>
    <w:rsid w:val="00B04C51"/>
    <w:rsid w:val="00B12337"/>
    <w:rsid w:val="00B13D29"/>
    <w:rsid w:val="00B15E41"/>
    <w:rsid w:val="00B2183D"/>
    <w:rsid w:val="00B23365"/>
    <w:rsid w:val="00B45376"/>
    <w:rsid w:val="00B51901"/>
    <w:rsid w:val="00B629D0"/>
    <w:rsid w:val="00B7185B"/>
    <w:rsid w:val="00B76B1F"/>
    <w:rsid w:val="00BA1569"/>
    <w:rsid w:val="00BA15E8"/>
    <w:rsid w:val="00BA2A7F"/>
    <w:rsid w:val="00BB13F1"/>
    <w:rsid w:val="00BB5F22"/>
    <w:rsid w:val="00BC4540"/>
    <w:rsid w:val="00BD2DCC"/>
    <w:rsid w:val="00BD3F16"/>
    <w:rsid w:val="00BD63C5"/>
    <w:rsid w:val="00BE7A5B"/>
    <w:rsid w:val="00BF14C6"/>
    <w:rsid w:val="00BF5313"/>
    <w:rsid w:val="00C05B8A"/>
    <w:rsid w:val="00C20AC9"/>
    <w:rsid w:val="00C2461B"/>
    <w:rsid w:val="00C35CA7"/>
    <w:rsid w:val="00C721DB"/>
    <w:rsid w:val="00C72663"/>
    <w:rsid w:val="00C825F7"/>
    <w:rsid w:val="00C85F98"/>
    <w:rsid w:val="00C8664F"/>
    <w:rsid w:val="00C92468"/>
    <w:rsid w:val="00C96A97"/>
    <w:rsid w:val="00CC1BC7"/>
    <w:rsid w:val="00CC471B"/>
    <w:rsid w:val="00D159EB"/>
    <w:rsid w:val="00D2137A"/>
    <w:rsid w:val="00D7220D"/>
    <w:rsid w:val="00D85BDC"/>
    <w:rsid w:val="00D86880"/>
    <w:rsid w:val="00D87367"/>
    <w:rsid w:val="00DA3B60"/>
    <w:rsid w:val="00DA6033"/>
    <w:rsid w:val="00DB10A6"/>
    <w:rsid w:val="00DC6C9C"/>
    <w:rsid w:val="00DC78FE"/>
    <w:rsid w:val="00DD3E87"/>
    <w:rsid w:val="00DD5CE8"/>
    <w:rsid w:val="00DD76B7"/>
    <w:rsid w:val="00DE03C7"/>
    <w:rsid w:val="00DE2A9D"/>
    <w:rsid w:val="00DF65C0"/>
    <w:rsid w:val="00E228D3"/>
    <w:rsid w:val="00E3101F"/>
    <w:rsid w:val="00E447F7"/>
    <w:rsid w:val="00E45A84"/>
    <w:rsid w:val="00E51F22"/>
    <w:rsid w:val="00E66C84"/>
    <w:rsid w:val="00E751D5"/>
    <w:rsid w:val="00E75EAB"/>
    <w:rsid w:val="00E86AEE"/>
    <w:rsid w:val="00EA7E58"/>
    <w:rsid w:val="00EC0073"/>
    <w:rsid w:val="00EE035F"/>
    <w:rsid w:val="00F07F94"/>
    <w:rsid w:val="00F30932"/>
    <w:rsid w:val="00F6094A"/>
    <w:rsid w:val="00F61FB9"/>
    <w:rsid w:val="00F70030"/>
    <w:rsid w:val="00F71C58"/>
    <w:rsid w:val="00F818A5"/>
    <w:rsid w:val="00F85692"/>
    <w:rsid w:val="00FA17BC"/>
    <w:rsid w:val="00FB2385"/>
    <w:rsid w:val="00FB3874"/>
    <w:rsid w:val="00FB43F5"/>
    <w:rsid w:val="00FC39B9"/>
    <w:rsid w:val="00FC5234"/>
    <w:rsid w:val="00FF3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7AB59"/>
  <w15:chartTrackingRefBased/>
  <w15:docId w15:val="{CE6E8F6A-8E28-4199-8D04-64DCE465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23B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CC47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46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621FE7"/>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No Spacing"/>
    <w:uiPriority w:val="1"/>
    <w:qFormat/>
    <w:rsid w:val="00623B4C"/>
    <w:pPr>
      <w:spacing w:after="0" w:line="240" w:lineRule="auto"/>
    </w:pPr>
  </w:style>
  <w:style w:type="character" w:customStyle="1" w:styleId="apple-converted-space">
    <w:name w:val="apple-converted-space"/>
    <w:basedOn w:val="a0"/>
    <w:rsid w:val="00623B4C"/>
  </w:style>
  <w:style w:type="character" w:customStyle="1" w:styleId="10">
    <w:name w:val="Заголовок 1 Знак"/>
    <w:basedOn w:val="a0"/>
    <w:link w:val="1"/>
    <w:uiPriority w:val="9"/>
    <w:rsid w:val="00623B4C"/>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CC471B"/>
    <w:rPr>
      <w:rFonts w:asciiTheme="majorHAnsi" w:eastAsiaTheme="majorEastAsia" w:hAnsiTheme="majorHAnsi" w:cstheme="majorBidi"/>
      <w:color w:val="1F4D78" w:themeColor="accent1" w:themeShade="7F"/>
      <w:sz w:val="24"/>
      <w:szCs w:val="24"/>
    </w:rPr>
  </w:style>
  <w:style w:type="paragraph" w:styleId="a6">
    <w:name w:val="header"/>
    <w:basedOn w:val="a"/>
    <w:link w:val="a7"/>
    <w:uiPriority w:val="99"/>
    <w:unhideWhenUsed/>
    <w:rsid w:val="00221A87"/>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221A87"/>
  </w:style>
  <w:style w:type="paragraph" w:styleId="a8">
    <w:name w:val="footer"/>
    <w:basedOn w:val="a"/>
    <w:link w:val="a9"/>
    <w:uiPriority w:val="99"/>
    <w:unhideWhenUsed/>
    <w:rsid w:val="00221A87"/>
    <w:pPr>
      <w:tabs>
        <w:tab w:val="center" w:pos="4844"/>
        <w:tab w:val="right" w:pos="9689"/>
      </w:tabs>
      <w:spacing w:after="0" w:line="240" w:lineRule="auto"/>
    </w:pPr>
  </w:style>
  <w:style w:type="character" w:customStyle="1" w:styleId="a9">
    <w:name w:val="Нижний колонтитул Знак"/>
    <w:basedOn w:val="a0"/>
    <w:link w:val="a8"/>
    <w:uiPriority w:val="99"/>
    <w:rsid w:val="00221A87"/>
  </w:style>
  <w:style w:type="paragraph" w:styleId="aa">
    <w:name w:val="List Paragraph"/>
    <w:basedOn w:val="a"/>
    <w:uiPriority w:val="34"/>
    <w:qFormat/>
    <w:rsid w:val="00177AFE"/>
    <w:pPr>
      <w:ind w:left="720"/>
      <w:contextualSpacing/>
    </w:pPr>
  </w:style>
  <w:style w:type="paragraph" w:styleId="ab">
    <w:name w:val="caption"/>
    <w:basedOn w:val="a"/>
    <w:next w:val="a"/>
    <w:uiPriority w:val="35"/>
    <w:unhideWhenUsed/>
    <w:qFormat/>
    <w:rsid w:val="002D09AE"/>
    <w:pPr>
      <w:spacing w:after="200" w:line="240" w:lineRule="auto"/>
    </w:pPr>
    <w:rPr>
      <w:i/>
      <w:iCs/>
      <w:color w:val="44546A" w:themeColor="text2"/>
      <w:sz w:val="18"/>
      <w:szCs w:val="18"/>
    </w:rPr>
  </w:style>
  <w:style w:type="character" w:styleId="ac">
    <w:name w:val="Placeholder Text"/>
    <w:basedOn w:val="a0"/>
    <w:uiPriority w:val="99"/>
    <w:semiHidden/>
    <w:rsid w:val="00673E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502">
      <w:bodyDiv w:val="1"/>
      <w:marLeft w:val="0"/>
      <w:marRight w:val="0"/>
      <w:marTop w:val="0"/>
      <w:marBottom w:val="0"/>
      <w:divBdr>
        <w:top w:val="none" w:sz="0" w:space="0" w:color="auto"/>
        <w:left w:val="none" w:sz="0" w:space="0" w:color="auto"/>
        <w:bottom w:val="none" w:sz="0" w:space="0" w:color="auto"/>
        <w:right w:val="none" w:sz="0" w:space="0" w:color="auto"/>
      </w:divBdr>
    </w:div>
    <w:div w:id="120073716">
      <w:bodyDiv w:val="1"/>
      <w:marLeft w:val="0"/>
      <w:marRight w:val="0"/>
      <w:marTop w:val="0"/>
      <w:marBottom w:val="0"/>
      <w:divBdr>
        <w:top w:val="none" w:sz="0" w:space="0" w:color="auto"/>
        <w:left w:val="none" w:sz="0" w:space="0" w:color="auto"/>
        <w:bottom w:val="none" w:sz="0" w:space="0" w:color="auto"/>
        <w:right w:val="none" w:sz="0" w:space="0" w:color="auto"/>
      </w:divBdr>
    </w:div>
    <w:div w:id="492112159">
      <w:bodyDiv w:val="1"/>
      <w:marLeft w:val="0"/>
      <w:marRight w:val="0"/>
      <w:marTop w:val="0"/>
      <w:marBottom w:val="0"/>
      <w:divBdr>
        <w:top w:val="none" w:sz="0" w:space="0" w:color="auto"/>
        <w:left w:val="none" w:sz="0" w:space="0" w:color="auto"/>
        <w:bottom w:val="none" w:sz="0" w:space="0" w:color="auto"/>
        <w:right w:val="none" w:sz="0" w:space="0" w:color="auto"/>
      </w:divBdr>
    </w:div>
    <w:div w:id="1009255383">
      <w:bodyDiv w:val="1"/>
      <w:marLeft w:val="0"/>
      <w:marRight w:val="0"/>
      <w:marTop w:val="0"/>
      <w:marBottom w:val="0"/>
      <w:divBdr>
        <w:top w:val="none" w:sz="0" w:space="0" w:color="auto"/>
        <w:left w:val="none" w:sz="0" w:space="0" w:color="auto"/>
        <w:bottom w:val="none" w:sz="0" w:space="0" w:color="auto"/>
        <w:right w:val="none" w:sz="0" w:space="0" w:color="auto"/>
      </w:divBdr>
    </w:div>
    <w:div w:id="2010672597">
      <w:bodyDiv w:val="1"/>
      <w:marLeft w:val="0"/>
      <w:marRight w:val="0"/>
      <w:marTop w:val="0"/>
      <w:marBottom w:val="0"/>
      <w:divBdr>
        <w:top w:val="none" w:sz="0" w:space="0" w:color="auto"/>
        <w:left w:val="none" w:sz="0" w:space="0" w:color="auto"/>
        <w:bottom w:val="none" w:sz="0" w:space="0" w:color="auto"/>
        <w:right w:val="none" w:sz="0" w:space="0" w:color="auto"/>
      </w:divBdr>
    </w:div>
    <w:div w:id="20708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65150-8B86-4B1E-925B-01FE01F83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21</Pages>
  <Words>3272</Words>
  <Characters>18652</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Как оформить реферат в 2016 году: образец оформления по ГОСТу</vt:lpstr>
    </vt:vector>
  </TitlesOfParts>
  <Company>nauchniestati.ru</Company>
  <LinksUpToDate>false</LinksUpToDate>
  <CharactersWithSpaces>21881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Как оформить реферат в 2016 году: образец оформления по ГОСТу</dc:title>
  <dc:subject>Рефераты</dc:subject>
  <dc:creator>nauchniestati.ru</dc:creator>
  <cp:keywords>реферат 2016; образец реферата 2016; реферат по госту 2016 образец; оформление реферата 2016; оформление реферата 2016 образец; оформление реферата по госту 2016 образец; титульный лист реферата 2016; титульный лист реферата по госту; титульный лист реферата образец 2016; рефераты 2016 года; образец титульного листа реферата по госту; титульный лист реферата гост 2016; титульный лист реферата по госту 2016 образец</cp:keywords>
  <dc:description/>
  <cp:lastModifiedBy>Ivan Nilov</cp:lastModifiedBy>
  <cp:revision>10</cp:revision>
  <dcterms:created xsi:type="dcterms:W3CDTF">2017-07-18T17:45:00Z</dcterms:created>
  <dcterms:modified xsi:type="dcterms:W3CDTF">2021-12-17T06:26:00Z</dcterms:modified>
  <cp:category>Статьи</cp:category>
</cp:coreProperties>
</file>