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Practice in-class essay: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Compare the two war poems,  “Anthem for Doomed Youth” (1920) by Wilfred Owen and “next to of course god </w:t>
      </w:r>
      <w:proofErr w:type="spellStart"/>
      <w:r>
        <w:rPr>
          <w:rFonts w:ascii="Arial" w:hAnsi="Arial" w:cs="Arial"/>
          <w:sz w:val="28"/>
          <w:szCs w:val="28"/>
        </w:rPr>
        <w:t>america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” (1926) by </w:t>
      </w:r>
      <w:proofErr w:type="spellStart"/>
      <w:r>
        <w:rPr>
          <w:rFonts w:ascii="Arial" w:hAnsi="Arial" w:cs="Arial"/>
          <w:sz w:val="28"/>
          <w:szCs w:val="28"/>
        </w:rPr>
        <w:t>e.e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cummings</w:t>
      </w:r>
      <w:proofErr w:type="spellEnd"/>
      <w:r>
        <w:rPr>
          <w:rFonts w:ascii="Arial" w:hAnsi="Arial" w:cs="Arial"/>
          <w:sz w:val="28"/>
          <w:szCs w:val="28"/>
        </w:rPr>
        <w:t>.   (p. 238 and p. 241)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an essay comparing the two, showing how the different techniques each poet uses create a similar message.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these questions as study guides (</w:t>
      </w:r>
      <w:r>
        <w:rPr>
          <w:rFonts w:ascii="Arial" w:hAnsi="Arial" w:cs="Arial"/>
          <w:b/>
          <w:bCs/>
          <w:sz w:val="28"/>
          <w:szCs w:val="28"/>
        </w:rPr>
        <w:t>you will not use all your points in the essay</w:t>
      </w:r>
      <w:r>
        <w:rPr>
          <w:rFonts w:ascii="Arial" w:hAnsi="Arial" w:cs="Arial"/>
          <w:sz w:val="28"/>
          <w:szCs w:val="28"/>
        </w:rPr>
        <w:t>, but they will help you understand the poems):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 they both be deemed anti-war poems?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the titles suggest?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specific theme of each poem?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poetic form is used for each poem?  how does that affect our reading?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poetic techniques are used in each to create the theme?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poem is more powerful?  why?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are the poems similar?  how are they different?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Does it matter that Owen was English and </w:t>
      </w:r>
      <w:proofErr w:type="spellStart"/>
      <w:r>
        <w:rPr>
          <w:rFonts w:ascii="Arial" w:hAnsi="Arial" w:cs="Arial"/>
          <w:sz w:val="28"/>
          <w:szCs w:val="28"/>
        </w:rPr>
        <w:t>cummings</w:t>
      </w:r>
      <w:proofErr w:type="spellEnd"/>
      <w:r>
        <w:rPr>
          <w:rFonts w:ascii="Arial" w:hAnsi="Arial" w:cs="Arial"/>
          <w:sz w:val="28"/>
          <w:szCs w:val="28"/>
        </w:rPr>
        <w:t xml:space="preserve"> American?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AB0611" w:rsidRDefault="00AB0611" w:rsidP="00AB0611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7E1DF5" w:rsidRDefault="00AB0611" w:rsidP="00AB0611">
      <w:r>
        <w:rPr>
          <w:rFonts w:ascii="Arial" w:hAnsi="Arial" w:cs="Arial"/>
          <w:sz w:val="28"/>
          <w:szCs w:val="28"/>
        </w:rPr>
        <w:lastRenderedPageBreak/>
        <w:t>Consider what thesis you will argue and which lines and details you might use to argue your case.</w:t>
      </w:r>
      <w:bookmarkStart w:id="0" w:name="_GoBack"/>
      <w:bookmarkEnd w:id="0"/>
    </w:p>
    <w:sectPr w:rsidR="007E1DF5" w:rsidSect="009370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11"/>
    <w:rsid w:val="007E1DF5"/>
    <w:rsid w:val="00937021"/>
    <w:rsid w:val="00AB0611"/>
    <w:rsid w:val="00E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1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1</cp:revision>
  <dcterms:created xsi:type="dcterms:W3CDTF">2013-07-16T03:28:00Z</dcterms:created>
  <dcterms:modified xsi:type="dcterms:W3CDTF">2013-07-16T03:28:00Z</dcterms:modified>
</cp:coreProperties>
</file>