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EF" w:rsidRDefault="005C19EF">
      <w:pPr>
        <w:rPr>
          <w:rFonts w:ascii="Arial" w:hAnsi="Arial" w:cs="Arial"/>
          <w:sz w:val="22"/>
          <w:szCs w:val="22"/>
        </w:rPr>
      </w:pPr>
      <w:bookmarkStart w:id="0" w:name="_Hlk283542773"/>
    </w:p>
    <w:tbl>
      <w:tblPr>
        <w:tblW w:w="58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"/>
        <w:gridCol w:w="4950"/>
      </w:tblGrid>
      <w:tr w:rsidR="005C19EF" w:rsidRPr="00051551" w:rsidTr="00B62BD3">
        <w:trPr>
          <w:trHeight w:val="339"/>
          <w:jc w:val="center"/>
        </w:trPr>
        <w:tc>
          <w:tcPr>
            <w:tcW w:w="5824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bookmarkEnd w:id="0"/>
          <w:p w:rsidR="005C19EF" w:rsidRPr="00051551" w:rsidRDefault="00B62BD3" w:rsidP="00B62BD3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</w:rPr>
              <w:t>SAE-related illness</w:t>
            </w:r>
            <w:r w:rsidR="005C19EF">
              <w:rPr>
                <w:rFonts w:ascii="Arial" w:hAnsi="Arial" w:cs="Arial"/>
                <w:b/>
              </w:rPr>
              <w:t xml:space="preserve"> codes</w:t>
            </w:r>
            <w:r w:rsidR="005C19EF" w:rsidRPr="00051551">
              <w:rPr>
                <w:rFonts w:ascii="Arial" w:hAnsi="Arial" w:cs="Arial"/>
                <w:b/>
              </w:rPr>
              <w:t xml:space="preserve"> for BV_</w:t>
            </w:r>
            <w:r>
              <w:rPr>
                <w:rFonts w:ascii="Arial" w:hAnsi="Arial" w:cs="Arial"/>
                <w:b/>
              </w:rPr>
              <w:t>SAE</w:t>
            </w:r>
            <w:r w:rsidR="005C19EF">
              <w:rPr>
                <w:rFonts w:ascii="Arial" w:hAnsi="Arial" w:cs="Arial"/>
                <w:b/>
              </w:rPr>
              <w:t xml:space="preserve"> question </w:t>
            </w:r>
            <w:r>
              <w:rPr>
                <w:rFonts w:ascii="Arial" w:hAnsi="Arial" w:cs="Arial"/>
                <w:b/>
              </w:rPr>
              <w:t>4b</w:t>
            </w:r>
            <w:r w:rsidR="005C19EF" w:rsidRPr="00051551">
              <w:rPr>
                <w:rFonts w:ascii="Arial" w:hAnsi="Arial" w:cs="Arial"/>
                <w:b/>
              </w:rPr>
              <w:t>:</w:t>
            </w:r>
          </w:p>
        </w:tc>
      </w:tr>
      <w:tr w:rsidR="005C19EF" w:rsidRPr="00051551" w:rsidTr="00B62BD3">
        <w:trPr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  <w:b/>
                <w:bCs/>
              </w:rPr>
            </w:pPr>
            <w:r w:rsidRPr="00051551">
              <w:rPr>
                <w:rFonts w:ascii="Arial" w:hAnsi="Arial" w:cs="Arial"/>
                <w:b/>
                <w:bCs/>
              </w:rPr>
              <w:t>Code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C19EF" w:rsidRPr="00051551" w:rsidRDefault="005C19EF" w:rsidP="005C19EF">
            <w:pPr>
              <w:rPr>
                <w:rFonts w:ascii="Arial" w:hAnsi="Arial" w:cs="Arial"/>
                <w:b/>
                <w:bCs/>
              </w:rPr>
            </w:pPr>
            <w:r w:rsidRPr="00051551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495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Diarrheal illness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 w:rsidRPr="00051551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Respiratory illness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bookmarkStart w:id="1" w:name="_GoBack"/>
            <w:bookmarkEnd w:id="1"/>
            <w:r>
              <w:rPr>
                <w:rFonts w:ascii="Arial" w:hAnsi="Arial" w:cs="Arial"/>
              </w:rPr>
              <w:t>03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Febrile illness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Malnutrition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Inguinal hernia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Convulsion (generalized or with diarrhea, fever, etc)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Cyanosis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Lethargy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</w:p>
        </w:tc>
        <w:tc>
          <w:tcPr>
            <w:tcW w:w="4950" w:type="dxa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Sepsis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Pr="00051551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Vomiting</w:t>
            </w:r>
          </w:p>
        </w:tc>
      </w:tr>
      <w:tr w:rsidR="005C19EF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</w:tcBorders>
            <w:vAlign w:val="center"/>
          </w:tcPr>
          <w:p w:rsidR="005C19EF" w:rsidRDefault="005C19EF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50" w:type="dxa"/>
            <w:tcBorders>
              <w:right w:val="double" w:sz="4" w:space="0" w:color="auto"/>
            </w:tcBorders>
            <w:vAlign w:val="center"/>
          </w:tcPr>
          <w:p w:rsidR="005C19EF" w:rsidRPr="00051551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Respiratory distress</w:t>
            </w:r>
          </w:p>
        </w:tc>
      </w:tr>
      <w:tr w:rsidR="00E61D1E" w:rsidRPr="00051551" w:rsidTr="00B62BD3">
        <w:trPr>
          <w:trHeight w:val="230"/>
          <w:jc w:val="center"/>
        </w:trPr>
        <w:tc>
          <w:tcPr>
            <w:tcW w:w="87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61D1E" w:rsidRDefault="00B62BD3" w:rsidP="00DC36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495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61D1E" w:rsidRPr="006126A8" w:rsidRDefault="00B62BD3" w:rsidP="00DC36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</w:tr>
    </w:tbl>
    <w:p w:rsidR="00FA3D26" w:rsidRPr="00732733" w:rsidRDefault="00FA3D26" w:rsidP="00732733">
      <w:pPr>
        <w:rPr>
          <w:rFonts w:ascii="Arial" w:hAnsi="Arial" w:cs="Arial"/>
          <w:sz w:val="22"/>
          <w:szCs w:val="22"/>
        </w:rPr>
      </w:pPr>
    </w:p>
    <w:sectPr w:rsidR="00FA3D26" w:rsidRPr="00732733" w:rsidSect="007F2232">
      <w:headerReference w:type="default" r:id="rId7"/>
      <w:footerReference w:type="even" r:id="rId8"/>
      <w:footerReference w:type="default" r:id="rId9"/>
      <w:pgSz w:w="11907" w:h="16839" w:code="9"/>
      <w:pgMar w:top="1872" w:right="576" w:bottom="99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D54" w:rsidRDefault="00407D54">
      <w:r>
        <w:separator/>
      </w:r>
    </w:p>
  </w:endnote>
  <w:endnote w:type="continuationSeparator" w:id="0">
    <w:p w:rsidR="00407D54" w:rsidRDefault="0040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717F" w:rsidRDefault="001C6D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271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2717F" w:rsidRDefault="0012717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055B" w:rsidRDefault="00B3055B">
    <w:pPr>
      <w:pStyle w:val="Footer"/>
      <w:jc w:val="center"/>
    </w:pPr>
    <w:r>
      <w:t xml:space="preserve">Page </w:t>
    </w:r>
    <w:r w:rsidR="001C6DE4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1C6DE4">
      <w:rPr>
        <w:b/>
        <w:sz w:val="24"/>
        <w:szCs w:val="24"/>
      </w:rPr>
      <w:fldChar w:fldCharType="separate"/>
    </w:r>
    <w:r w:rsidR="00400751">
      <w:rPr>
        <w:b/>
        <w:noProof/>
      </w:rPr>
      <w:t>1</w:t>
    </w:r>
    <w:r w:rsidR="001C6DE4">
      <w:rPr>
        <w:b/>
        <w:sz w:val="24"/>
        <w:szCs w:val="24"/>
      </w:rPr>
      <w:fldChar w:fldCharType="end"/>
    </w:r>
    <w:r>
      <w:t xml:space="preserve"> of </w:t>
    </w:r>
    <w:r w:rsidR="001C6DE4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1C6DE4">
      <w:rPr>
        <w:b/>
        <w:sz w:val="24"/>
        <w:szCs w:val="24"/>
      </w:rPr>
      <w:fldChar w:fldCharType="separate"/>
    </w:r>
    <w:r w:rsidR="00400751">
      <w:rPr>
        <w:b/>
        <w:noProof/>
      </w:rPr>
      <w:t>1</w:t>
    </w:r>
    <w:r w:rsidR="001C6DE4">
      <w:rPr>
        <w:b/>
        <w:sz w:val="24"/>
        <w:szCs w:val="24"/>
      </w:rPr>
      <w:fldChar w:fldCharType="end"/>
    </w:r>
  </w:p>
  <w:p w:rsidR="0012717F" w:rsidRDefault="0012717F" w:rsidP="00132E9F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D54" w:rsidRDefault="00407D54">
      <w:r>
        <w:separator/>
      </w:r>
    </w:p>
  </w:footnote>
  <w:footnote w:type="continuationSeparator" w:id="0">
    <w:p w:rsidR="00407D54" w:rsidRDefault="00407D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3E0" w:rsidRPr="007965D7" w:rsidRDefault="00407D54" w:rsidP="001733E0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noProof/>
        <w:sz w:val="18"/>
        <w:szCs w:val="18"/>
      </w:rPr>
      <w:pict>
        <v:roundrect id="_x0000_s2049" style="position:absolute;margin-left:406.2pt;margin-top:-7.8pt;width:106.5pt;height:20.4pt;z-index:1" arcsize="10923f">
          <v:textbox>
            <w:txbxContent>
              <w:p w:rsidR="004D4C93" w:rsidRPr="00A72DC2" w:rsidRDefault="00B62BD3" w:rsidP="004D4C93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hAnsi="Arial" w:cs="Arial"/>
                    <w:b/>
                  </w:rPr>
                  <w:t>SAE</w:t>
                </w:r>
                <w:r w:rsidR="00FF4634">
                  <w:rPr>
                    <w:rFonts w:ascii="Arial" w:hAnsi="Arial" w:cs="Arial"/>
                    <w:b/>
                  </w:rPr>
                  <w:t xml:space="preserve"> </w:t>
                </w:r>
                <w:r w:rsidR="000A76A9">
                  <w:rPr>
                    <w:rFonts w:ascii="Arial" w:hAnsi="Arial" w:cs="Arial"/>
                    <w:b/>
                  </w:rPr>
                  <w:t>Code</w:t>
                </w:r>
                <w:r w:rsidR="00FF4634">
                  <w:rPr>
                    <w:rFonts w:ascii="Arial" w:hAnsi="Arial" w:cs="Arial"/>
                    <w:b/>
                  </w:rPr>
                  <w:t>s</w:t>
                </w:r>
              </w:p>
            </w:txbxContent>
          </v:textbox>
        </v:roundrect>
      </w:pict>
    </w:r>
    <w:r w:rsidR="001733E0" w:rsidRPr="007965D7">
      <w:rPr>
        <w:rFonts w:ascii="Arial" w:hAnsi="Arial" w:cs="Arial"/>
        <w:sz w:val="18"/>
        <w:szCs w:val="18"/>
      </w:rPr>
      <w:t>Form:</w:t>
    </w:r>
    <w:r w:rsidR="001733E0" w:rsidRPr="007965D7">
      <w:rPr>
        <w:rFonts w:ascii="Arial" w:hAnsi="Arial" w:cs="Arial"/>
        <w:color w:val="000000"/>
        <w:sz w:val="18"/>
        <w:szCs w:val="18"/>
      </w:rPr>
      <w:t xml:space="preserve"> BV_</w:t>
    </w:r>
    <w:r w:rsidR="00B62BD3">
      <w:rPr>
        <w:rFonts w:ascii="Arial" w:hAnsi="Arial" w:cs="Arial"/>
        <w:color w:val="000000"/>
        <w:sz w:val="18"/>
        <w:szCs w:val="18"/>
      </w:rPr>
      <w:t>SAEC</w:t>
    </w:r>
  </w:p>
  <w:p w:rsidR="001733E0" w:rsidRDefault="00FE7BAA" w:rsidP="001733E0">
    <w:pPr>
      <w:pStyle w:val="Header"/>
      <w:rPr>
        <w:rFonts w:ascii="Arial" w:hAnsi="Arial" w:cs="Arial"/>
        <w:color w:val="000000"/>
        <w:sz w:val="18"/>
        <w:szCs w:val="18"/>
      </w:rPr>
    </w:pPr>
    <w:r>
      <w:rPr>
        <w:rFonts w:ascii="Arial" w:hAnsi="Arial" w:cs="Arial"/>
        <w:color w:val="000000"/>
        <w:sz w:val="18"/>
        <w:szCs w:val="18"/>
      </w:rPr>
      <w:t>Version 1.0: CTrial_</w:t>
    </w:r>
    <w:r w:rsidR="00400751">
      <w:rPr>
        <w:rFonts w:ascii="Arial" w:hAnsi="Arial" w:cs="Arial"/>
        <w:color w:val="000000"/>
        <w:sz w:val="18"/>
        <w:szCs w:val="18"/>
      </w:rPr>
      <w:t>23</w:t>
    </w:r>
    <w:r w:rsidR="00B62BD3">
      <w:rPr>
        <w:rFonts w:ascii="Arial" w:hAnsi="Arial" w:cs="Arial"/>
        <w:color w:val="000000"/>
        <w:sz w:val="18"/>
        <w:szCs w:val="18"/>
      </w:rPr>
      <w:t>1013</w:t>
    </w: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359"/>
      <w:gridCol w:w="6377"/>
      <w:gridCol w:w="2659"/>
    </w:tblGrid>
    <w:tr w:rsidR="001733E0" w:rsidRPr="00E6669C" w:rsidTr="004D4C93">
      <w:trPr>
        <w:trHeight w:val="377"/>
      </w:trPr>
      <w:tc>
        <w:tcPr>
          <w:tcW w:w="1368" w:type="dxa"/>
          <w:vAlign w:val="center"/>
        </w:tcPr>
        <w:p w:rsidR="001733E0" w:rsidRPr="00E6669C" w:rsidRDefault="001733E0" w:rsidP="0012717F">
          <w:pPr>
            <w:rPr>
              <w:rFonts w:ascii="Arial" w:hAnsi="Arial" w:cs="Arial"/>
              <w:b/>
            </w:rPr>
          </w:pPr>
          <w:r w:rsidRPr="00E6669C">
            <w:rPr>
              <w:rFonts w:ascii="Arial" w:hAnsi="Arial" w:cs="Arial"/>
              <w:b/>
            </w:rPr>
            <w:t>PR</w:t>
          </w:r>
          <w:r>
            <w:rPr>
              <w:rFonts w:ascii="Arial" w:hAnsi="Arial" w:cs="Arial"/>
              <w:b/>
            </w:rPr>
            <w:t xml:space="preserve"> </w:t>
          </w:r>
          <w:r w:rsidRPr="00E6669C">
            <w:rPr>
              <w:rFonts w:ascii="Arial" w:hAnsi="Arial" w:cs="Arial"/>
              <w:b/>
            </w:rPr>
            <w:t># 10060</w:t>
          </w:r>
        </w:p>
      </w:tc>
      <w:tc>
        <w:tcPr>
          <w:tcW w:w="6480" w:type="dxa"/>
          <w:vAlign w:val="center"/>
        </w:tcPr>
        <w:p w:rsidR="001733E0" w:rsidRPr="00E6669C" w:rsidRDefault="001733E0" w:rsidP="0012717F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2700" w:type="dxa"/>
          <w:vAlign w:val="center"/>
        </w:tcPr>
        <w:p w:rsidR="001733E0" w:rsidRPr="00E6669C" w:rsidRDefault="001733E0" w:rsidP="00132E9F">
          <w:pPr>
            <w:jc w:val="right"/>
            <w:rPr>
              <w:rFonts w:ascii="Arial" w:hAnsi="Arial" w:cs="Arial"/>
              <w:b/>
              <w:sz w:val="22"/>
              <w:szCs w:val="22"/>
            </w:rPr>
          </w:pPr>
        </w:p>
      </w:tc>
    </w:tr>
    <w:tr w:rsidR="001733E0" w:rsidRPr="004D4C93" w:rsidTr="001733E0">
      <w:trPr>
        <w:trHeight w:val="350"/>
      </w:trPr>
      <w:tc>
        <w:tcPr>
          <w:tcW w:w="10548" w:type="dxa"/>
          <w:gridSpan w:val="3"/>
          <w:vAlign w:val="center"/>
        </w:tcPr>
        <w:p w:rsidR="001733E0" w:rsidRPr="004D4C93" w:rsidRDefault="001733E0" w:rsidP="001733E0">
          <w:pPr>
            <w:pStyle w:val="Heading3"/>
            <w:jc w:val="center"/>
            <w:rPr>
              <w:rFonts w:ascii="Arial" w:hAnsi="Arial" w:cs="Arial"/>
              <w:b/>
              <w:i w:val="0"/>
              <w:sz w:val="22"/>
              <w:szCs w:val="22"/>
              <w:u w:val="none"/>
            </w:rPr>
          </w:pPr>
          <w:r w:rsidRPr="004D4C93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Underperformance of Oral Polio and Rotavirus Vaccines Study, ICDDR, B</w:t>
          </w:r>
        </w:p>
      </w:tc>
    </w:tr>
    <w:tr w:rsidR="001733E0" w:rsidRPr="004D4C93" w:rsidTr="001733E0">
      <w:tc>
        <w:tcPr>
          <w:tcW w:w="10548" w:type="dxa"/>
          <w:gridSpan w:val="3"/>
          <w:vAlign w:val="center"/>
        </w:tcPr>
        <w:p w:rsidR="001733E0" w:rsidRPr="004D4C93" w:rsidRDefault="00B62BD3" w:rsidP="004C2E60">
          <w:pPr>
            <w:pStyle w:val="Heading3"/>
            <w:jc w:val="center"/>
            <w:rPr>
              <w:rFonts w:ascii="Arial" w:hAnsi="Arial" w:cs="Arial"/>
              <w:b/>
              <w:i w:val="0"/>
              <w:sz w:val="22"/>
              <w:szCs w:val="22"/>
              <w:u w:val="none"/>
            </w:rPr>
          </w:pPr>
          <w:r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Serious Adverse Event</w:t>
          </w:r>
          <w:r w:rsidR="009E43F6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 xml:space="preserve"> </w:t>
          </w:r>
          <w:r w:rsidR="000A76A9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Code</w:t>
          </w:r>
          <w:r w:rsidR="00FF4634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>s</w:t>
          </w:r>
          <w:r w:rsidR="000A76A9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 xml:space="preserve"> List Source</w:t>
          </w:r>
          <w:r w:rsidR="007965D7">
            <w:rPr>
              <w:rFonts w:ascii="Arial" w:hAnsi="Arial" w:cs="Arial"/>
              <w:b/>
              <w:i w:val="0"/>
              <w:sz w:val="22"/>
              <w:szCs w:val="22"/>
              <w:u w:val="none"/>
            </w:rPr>
            <w:t xml:space="preserve"> Document</w:t>
          </w:r>
        </w:p>
      </w:tc>
    </w:tr>
  </w:tbl>
  <w:p w:rsidR="001733E0" w:rsidRDefault="001733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C4831"/>
    <w:multiLevelType w:val="hybridMultilevel"/>
    <w:tmpl w:val="5FF2259C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9E5D20"/>
    <w:multiLevelType w:val="hybridMultilevel"/>
    <w:tmpl w:val="8DA09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31FB3"/>
    <w:multiLevelType w:val="hybridMultilevel"/>
    <w:tmpl w:val="931627B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191042"/>
    <w:multiLevelType w:val="hybridMultilevel"/>
    <w:tmpl w:val="AD7E298E"/>
    <w:lvl w:ilvl="0" w:tplc="A8F2C79E">
      <w:start w:val="4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2C08BA"/>
    <w:multiLevelType w:val="hybridMultilevel"/>
    <w:tmpl w:val="F8B86498"/>
    <w:lvl w:ilvl="0" w:tplc="3BA0D3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BC6A8C"/>
    <w:multiLevelType w:val="hybridMultilevel"/>
    <w:tmpl w:val="794E475E"/>
    <w:lvl w:ilvl="0" w:tplc="9A8202CA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78935CE"/>
    <w:multiLevelType w:val="hybridMultilevel"/>
    <w:tmpl w:val="3A32EC8A"/>
    <w:lvl w:ilvl="0" w:tplc="04090011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896B6F"/>
    <w:multiLevelType w:val="singleLevel"/>
    <w:tmpl w:val="873A64A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445B07A8"/>
    <w:multiLevelType w:val="singleLevel"/>
    <w:tmpl w:val="04090011"/>
    <w:lvl w:ilvl="0">
      <w:start w:val="28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B9D1324"/>
    <w:multiLevelType w:val="singleLevel"/>
    <w:tmpl w:val="DF8E02B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>
    <w:nsid w:val="51D35FBA"/>
    <w:multiLevelType w:val="hybridMultilevel"/>
    <w:tmpl w:val="721AC2EA"/>
    <w:lvl w:ilvl="0" w:tplc="04090011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455B26"/>
    <w:multiLevelType w:val="singleLevel"/>
    <w:tmpl w:val="110C4F34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>
    <w:nsid w:val="57DA0C1D"/>
    <w:multiLevelType w:val="hybridMultilevel"/>
    <w:tmpl w:val="454601D2"/>
    <w:lvl w:ilvl="0" w:tplc="443E834E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40327E"/>
    <w:multiLevelType w:val="singleLevel"/>
    <w:tmpl w:val="875EB5EC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>
    <w:nsid w:val="5B550F3B"/>
    <w:multiLevelType w:val="hybridMultilevel"/>
    <w:tmpl w:val="5306784E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53C7C90"/>
    <w:multiLevelType w:val="hybridMultilevel"/>
    <w:tmpl w:val="DBF601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447769"/>
    <w:multiLevelType w:val="hybridMultilevel"/>
    <w:tmpl w:val="FE26820E"/>
    <w:lvl w:ilvl="0" w:tplc="04090011">
      <w:start w:val="4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9D6082B"/>
    <w:multiLevelType w:val="singleLevel"/>
    <w:tmpl w:val="04090011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6A58008E"/>
    <w:multiLevelType w:val="hybridMultilevel"/>
    <w:tmpl w:val="5B3EF51C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F8777F"/>
    <w:multiLevelType w:val="hybridMultilevel"/>
    <w:tmpl w:val="1728A8A8"/>
    <w:lvl w:ilvl="0" w:tplc="202A4162">
      <w:start w:val="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E655A7C"/>
    <w:multiLevelType w:val="singleLevel"/>
    <w:tmpl w:val="2ADA4DA6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>
    <w:nsid w:val="72A26ED2"/>
    <w:multiLevelType w:val="singleLevel"/>
    <w:tmpl w:val="811811F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>
    <w:nsid w:val="75103AA5"/>
    <w:multiLevelType w:val="singleLevel"/>
    <w:tmpl w:val="1018C9A0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>
    <w:nsid w:val="769037C0"/>
    <w:multiLevelType w:val="hybridMultilevel"/>
    <w:tmpl w:val="D64CA73E"/>
    <w:lvl w:ilvl="0" w:tplc="BFE43378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71F35DA"/>
    <w:multiLevelType w:val="singleLevel"/>
    <w:tmpl w:val="6A441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11"/>
  </w:num>
  <w:num w:numId="5">
    <w:abstractNumId w:val="21"/>
  </w:num>
  <w:num w:numId="6">
    <w:abstractNumId w:val="13"/>
  </w:num>
  <w:num w:numId="7">
    <w:abstractNumId w:val="7"/>
  </w:num>
  <w:num w:numId="8">
    <w:abstractNumId w:val="22"/>
  </w:num>
  <w:num w:numId="9">
    <w:abstractNumId w:val="9"/>
  </w:num>
  <w:num w:numId="10">
    <w:abstractNumId w:val="20"/>
  </w:num>
  <w:num w:numId="11">
    <w:abstractNumId w:val="10"/>
  </w:num>
  <w:num w:numId="12">
    <w:abstractNumId w:val="6"/>
  </w:num>
  <w:num w:numId="13">
    <w:abstractNumId w:val="2"/>
  </w:num>
  <w:num w:numId="14">
    <w:abstractNumId w:val="3"/>
  </w:num>
  <w:num w:numId="15">
    <w:abstractNumId w:val="16"/>
  </w:num>
  <w:num w:numId="16">
    <w:abstractNumId w:val="18"/>
  </w:num>
  <w:num w:numId="17">
    <w:abstractNumId w:val="0"/>
  </w:num>
  <w:num w:numId="18">
    <w:abstractNumId w:val="19"/>
  </w:num>
  <w:num w:numId="19">
    <w:abstractNumId w:val="14"/>
  </w:num>
  <w:num w:numId="20">
    <w:abstractNumId w:val="15"/>
  </w:num>
  <w:num w:numId="21">
    <w:abstractNumId w:val="5"/>
  </w:num>
  <w:num w:numId="22">
    <w:abstractNumId w:val="1"/>
  </w:num>
  <w:num w:numId="23">
    <w:abstractNumId w:val="23"/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2"/>
  </w:num>
  <w:num w:numId="2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4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7" w:nlCheck="1" w:checkStyle="1"/>
  <w:activeWritingStyle w:appName="MSWord" w:lang="en-US" w:vendorID="64" w:dllVersion="131078" w:nlCheck="1" w:checkStyle="1"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2848"/>
    <w:rsid w:val="00002EDE"/>
    <w:rsid w:val="000170AF"/>
    <w:rsid w:val="00051551"/>
    <w:rsid w:val="00067AD3"/>
    <w:rsid w:val="000A76A9"/>
    <w:rsid w:val="000E3D3E"/>
    <w:rsid w:val="000F2249"/>
    <w:rsid w:val="00103532"/>
    <w:rsid w:val="00115A79"/>
    <w:rsid w:val="0012717F"/>
    <w:rsid w:val="00132E9F"/>
    <w:rsid w:val="00133454"/>
    <w:rsid w:val="00142E98"/>
    <w:rsid w:val="00153071"/>
    <w:rsid w:val="001733E0"/>
    <w:rsid w:val="00187762"/>
    <w:rsid w:val="001B682B"/>
    <w:rsid w:val="001C6DE4"/>
    <w:rsid w:val="001D35AB"/>
    <w:rsid w:val="001E772F"/>
    <w:rsid w:val="001F0885"/>
    <w:rsid w:val="001F0F15"/>
    <w:rsid w:val="001F1813"/>
    <w:rsid w:val="00201A06"/>
    <w:rsid w:val="00217ADC"/>
    <w:rsid w:val="00232DA6"/>
    <w:rsid w:val="00245340"/>
    <w:rsid w:val="002538B7"/>
    <w:rsid w:val="00263936"/>
    <w:rsid w:val="002804E4"/>
    <w:rsid w:val="002A40D7"/>
    <w:rsid w:val="002D3AD9"/>
    <w:rsid w:val="002E4CF0"/>
    <w:rsid w:val="00301E6F"/>
    <w:rsid w:val="00313D64"/>
    <w:rsid w:val="00345693"/>
    <w:rsid w:val="00350077"/>
    <w:rsid w:val="003878F3"/>
    <w:rsid w:val="003A4818"/>
    <w:rsid w:val="003C3D2E"/>
    <w:rsid w:val="003C569A"/>
    <w:rsid w:val="003D06EE"/>
    <w:rsid w:val="003D5AAD"/>
    <w:rsid w:val="003E76E2"/>
    <w:rsid w:val="0040030C"/>
    <w:rsid w:val="00400751"/>
    <w:rsid w:val="00407D54"/>
    <w:rsid w:val="00415046"/>
    <w:rsid w:val="00431438"/>
    <w:rsid w:val="00443B3E"/>
    <w:rsid w:val="004647B8"/>
    <w:rsid w:val="00465C0E"/>
    <w:rsid w:val="004C2E60"/>
    <w:rsid w:val="004C6797"/>
    <w:rsid w:val="004D262E"/>
    <w:rsid w:val="004D4C93"/>
    <w:rsid w:val="004F113C"/>
    <w:rsid w:val="004F48BD"/>
    <w:rsid w:val="004F586E"/>
    <w:rsid w:val="004F7488"/>
    <w:rsid w:val="005051A4"/>
    <w:rsid w:val="00514C12"/>
    <w:rsid w:val="00536F89"/>
    <w:rsid w:val="00577121"/>
    <w:rsid w:val="005A1188"/>
    <w:rsid w:val="005A7FAA"/>
    <w:rsid w:val="005B6628"/>
    <w:rsid w:val="005C19EF"/>
    <w:rsid w:val="005C5CC9"/>
    <w:rsid w:val="005F4FB4"/>
    <w:rsid w:val="005F64A6"/>
    <w:rsid w:val="00605FD5"/>
    <w:rsid w:val="00610825"/>
    <w:rsid w:val="006126A8"/>
    <w:rsid w:val="00633996"/>
    <w:rsid w:val="00635634"/>
    <w:rsid w:val="006374A3"/>
    <w:rsid w:val="0065278D"/>
    <w:rsid w:val="00675ECE"/>
    <w:rsid w:val="00682A31"/>
    <w:rsid w:val="006B5111"/>
    <w:rsid w:val="006E2848"/>
    <w:rsid w:val="006E48FD"/>
    <w:rsid w:val="00717F0F"/>
    <w:rsid w:val="00732733"/>
    <w:rsid w:val="00740748"/>
    <w:rsid w:val="00746112"/>
    <w:rsid w:val="00763AFF"/>
    <w:rsid w:val="00783484"/>
    <w:rsid w:val="007965D7"/>
    <w:rsid w:val="007C5185"/>
    <w:rsid w:val="007E0BB3"/>
    <w:rsid w:val="007E14A4"/>
    <w:rsid w:val="007F09AB"/>
    <w:rsid w:val="007F2232"/>
    <w:rsid w:val="007F3F14"/>
    <w:rsid w:val="007F69A9"/>
    <w:rsid w:val="00814188"/>
    <w:rsid w:val="00830B80"/>
    <w:rsid w:val="00834153"/>
    <w:rsid w:val="00840E90"/>
    <w:rsid w:val="00846DF8"/>
    <w:rsid w:val="00856E61"/>
    <w:rsid w:val="008947A3"/>
    <w:rsid w:val="008E4692"/>
    <w:rsid w:val="00903362"/>
    <w:rsid w:val="00927E4B"/>
    <w:rsid w:val="00931050"/>
    <w:rsid w:val="00964AD5"/>
    <w:rsid w:val="00975700"/>
    <w:rsid w:val="0098100F"/>
    <w:rsid w:val="00982634"/>
    <w:rsid w:val="00985116"/>
    <w:rsid w:val="009B3A43"/>
    <w:rsid w:val="009E43F6"/>
    <w:rsid w:val="009F0D04"/>
    <w:rsid w:val="009F70C3"/>
    <w:rsid w:val="00A04B52"/>
    <w:rsid w:val="00A05951"/>
    <w:rsid w:val="00A226AA"/>
    <w:rsid w:val="00A2709C"/>
    <w:rsid w:val="00A46629"/>
    <w:rsid w:val="00A66EAD"/>
    <w:rsid w:val="00A70F5B"/>
    <w:rsid w:val="00A730D8"/>
    <w:rsid w:val="00A7589C"/>
    <w:rsid w:val="00AA0921"/>
    <w:rsid w:val="00AB5D8B"/>
    <w:rsid w:val="00AB658A"/>
    <w:rsid w:val="00AC0408"/>
    <w:rsid w:val="00AC657D"/>
    <w:rsid w:val="00AF6DAC"/>
    <w:rsid w:val="00B3055B"/>
    <w:rsid w:val="00B622AF"/>
    <w:rsid w:val="00B62BD3"/>
    <w:rsid w:val="00B773F9"/>
    <w:rsid w:val="00B82895"/>
    <w:rsid w:val="00BB5A16"/>
    <w:rsid w:val="00BD0F0D"/>
    <w:rsid w:val="00BE4071"/>
    <w:rsid w:val="00BF04FC"/>
    <w:rsid w:val="00C64ED1"/>
    <w:rsid w:val="00C6665B"/>
    <w:rsid w:val="00C9560A"/>
    <w:rsid w:val="00CA0FEF"/>
    <w:rsid w:val="00CA5244"/>
    <w:rsid w:val="00CA6FEC"/>
    <w:rsid w:val="00CB163C"/>
    <w:rsid w:val="00CC4B0C"/>
    <w:rsid w:val="00CD318F"/>
    <w:rsid w:val="00CD6405"/>
    <w:rsid w:val="00CD6508"/>
    <w:rsid w:val="00D21998"/>
    <w:rsid w:val="00D2330C"/>
    <w:rsid w:val="00D27AB3"/>
    <w:rsid w:val="00D34CB9"/>
    <w:rsid w:val="00D40E98"/>
    <w:rsid w:val="00D50C4C"/>
    <w:rsid w:val="00D65D47"/>
    <w:rsid w:val="00D82277"/>
    <w:rsid w:val="00DB3221"/>
    <w:rsid w:val="00DC13B6"/>
    <w:rsid w:val="00DD34EA"/>
    <w:rsid w:val="00DD521D"/>
    <w:rsid w:val="00DD62B6"/>
    <w:rsid w:val="00E374EB"/>
    <w:rsid w:val="00E54F32"/>
    <w:rsid w:val="00E6150A"/>
    <w:rsid w:val="00E61D1E"/>
    <w:rsid w:val="00E90BDB"/>
    <w:rsid w:val="00E9656D"/>
    <w:rsid w:val="00EB4EB1"/>
    <w:rsid w:val="00ED6DFE"/>
    <w:rsid w:val="00F061EE"/>
    <w:rsid w:val="00F61D11"/>
    <w:rsid w:val="00F65EB6"/>
    <w:rsid w:val="00F70AF2"/>
    <w:rsid w:val="00F830DD"/>
    <w:rsid w:val="00FA3071"/>
    <w:rsid w:val="00FA3D26"/>
    <w:rsid w:val="00FB7A1A"/>
    <w:rsid w:val="00FD0856"/>
    <w:rsid w:val="00FD7C0F"/>
    <w:rsid w:val="00FE6245"/>
    <w:rsid w:val="00FE7BA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docId w15:val="{0D7A01D1-6DEF-4B3C-B336-AD05D50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484"/>
  </w:style>
  <w:style w:type="paragraph" w:styleId="Heading1">
    <w:name w:val="heading 1"/>
    <w:basedOn w:val="Normal"/>
    <w:next w:val="Normal"/>
    <w:link w:val="Heading1Char"/>
    <w:qFormat/>
    <w:rsid w:val="0078348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83484"/>
    <w:pPr>
      <w:keepNext/>
      <w:jc w:val="both"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783484"/>
    <w:pPr>
      <w:keepNext/>
      <w:outlineLvl w:val="2"/>
    </w:pPr>
    <w:rPr>
      <w:i/>
      <w:u w:val="single"/>
    </w:rPr>
  </w:style>
  <w:style w:type="paragraph" w:styleId="Heading4">
    <w:name w:val="heading 4"/>
    <w:basedOn w:val="Normal"/>
    <w:next w:val="Normal"/>
    <w:link w:val="Heading4Char"/>
    <w:qFormat/>
    <w:rsid w:val="00783484"/>
    <w:pPr>
      <w:keepNext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783484"/>
    <w:pPr>
      <w:keepNext/>
      <w:ind w:firstLine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783484"/>
    <w:pPr>
      <w:keepNext/>
      <w:ind w:left="-108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783484"/>
    <w:pPr>
      <w:keepNext/>
      <w:jc w:val="center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783484"/>
    <w:pPr>
      <w:keepNext/>
      <w:ind w:left="-588"/>
      <w:jc w:val="center"/>
      <w:outlineLvl w:val="7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8348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rsid w:val="00783484"/>
    <w:pPr>
      <w:ind w:left="360"/>
    </w:pPr>
  </w:style>
  <w:style w:type="paragraph" w:styleId="Footer">
    <w:name w:val="footer"/>
    <w:basedOn w:val="Normal"/>
    <w:link w:val="FooterChar"/>
    <w:uiPriority w:val="99"/>
    <w:rsid w:val="007834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83484"/>
  </w:style>
  <w:style w:type="paragraph" w:styleId="Title">
    <w:name w:val="Title"/>
    <w:basedOn w:val="Normal"/>
    <w:qFormat/>
    <w:rsid w:val="00783484"/>
    <w:pPr>
      <w:jc w:val="center"/>
    </w:pPr>
    <w:rPr>
      <w:b/>
      <w:bCs/>
      <w:sz w:val="32"/>
    </w:rPr>
  </w:style>
  <w:style w:type="paragraph" w:styleId="Header">
    <w:name w:val="header"/>
    <w:basedOn w:val="Normal"/>
    <w:semiHidden/>
    <w:rsid w:val="00783484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F61D11"/>
    <w:rPr>
      <w:b/>
      <w:sz w:val="24"/>
    </w:rPr>
  </w:style>
  <w:style w:type="character" w:customStyle="1" w:styleId="Heading1Char">
    <w:name w:val="Heading 1 Char"/>
    <w:link w:val="Heading1"/>
    <w:rsid w:val="00DC13B6"/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B30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ICDDR,B SURVEILLANCE ACTIVITY OF THE DIORRHOEAL PATIENTS</vt:lpstr>
    </vt:vector>
  </TitlesOfParts>
  <Company>ICDDR,B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ICDDR,B SURVEILLANCE ACTIVITY OF THE DIORRHOEAL PATIENTS</dc:title>
  <dc:creator>Ulysses R. Gotera</dc:creator>
  <cp:keywords>FoxChit SOFTWARE SOLUTIONS</cp:keywords>
  <cp:lastModifiedBy>Colgate, Ross</cp:lastModifiedBy>
  <cp:revision>4</cp:revision>
  <dcterms:created xsi:type="dcterms:W3CDTF">2013-10-16T16:05:00Z</dcterms:created>
  <dcterms:modified xsi:type="dcterms:W3CDTF">2013-10-21T07:40:00Z</dcterms:modified>
</cp:coreProperties>
</file>