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Leaf (Maple?)/Rhytisma acerinum</w:t>
      </w:r>
    </w:p>
    <w:p w:rsidR="00000000" w:rsidDel="00000000" w:rsidP="00000000" w:rsidRDefault="00000000" w:rsidRPr="00000000" w14:paraId="00000002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see links for license info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https://commons.wikimedia.org/wiki/File:Rhytisma.acerinum.-.lindsey.jpg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https://commons.wikimedia.org/wiki/File:Rhytisma_acerinum_Acer_platanoides_B.jpg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https://commons.wikimedia.org/wiki/File:Rhytisma_acerinum_01.JPG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https://commons.wikimedia.org/wiki/File:Rhytismaacerinum1.jpg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https://commons.wikimedia.org/wiki/File:Rhytisma_acerinum_Acer_platanoides_A.jpg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Human/Leishmania</w:t>
      </w:r>
    </w:p>
    <w:p w:rsidR="00000000" w:rsidDel="00000000" w:rsidP="00000000" w:rsidRDefault="00000000" w:rsidRPr="00000000" w14:paraId="00000010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see link for license info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https://commons.wikimedia.org/wiki/File:Parasite130072-fig2_Multiple_ulcerous_lesions_due_to_Leishmania_major.tif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Squirrel/Warbles</w:t>
      </w:r>
    </w:p>
    <w:p w:rsidR="00000000" w:rsidDel="00000000" w:rsidP="00000000" w:rsidRDefault="00000000" w:rsidRPr="00000000" w14:paraId="00000015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Public Domain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https://commons.wikimedia.org/wiki/File:Eastern_Gray_Squirrel_suffering_from_warbles.jpg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Insect/Entomophthora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ZyGoLife</w:t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https://www.flickr.com/photos/zygolife/page3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Anopheles gambiae</w:t>
      </w:r>
      <w:r w:rsidDel="00000000" w:rsidR="00000000" w:rsidRPr="00000000">
        <w:rPr>
          <w:rtl w:val="0"/>
        </w:rPr>
        <w:t xml:space="preserve"> on finger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VectorBase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https://www.vectorbase.org/image-gallery/Anopheles%20Species/An.%20gambiae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Plasmodium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from David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ickr.com/photos/zygolife/pag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